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D1200" w14:textId="77777777" w:rsidR="00E2654E" w:rsidRPr="00E2654E" w:rsidRDefault="00E2654E" w:rsidP="0072145A">
      <w:pPr>
        <w:jc w:val="both"/>
        <w:rPr>
          <w:rFonts w:ascii="Tahoma" w:hAnsi="Tahoma" w:cs="Tahoma"/>
        </w:rPr>
      </w:pPr>
    </w:p>
    <w:tbl>
      <w:tblPr>
        <w:tblpPr w:leftFromText="187" w:rightFromText="187" w:vertAnchor="page" w:horzAnchor="page" w:tblpYSpec="top"/>
        <w:tblW w:w="0" w:type="auto"/>
        <w:tblLook w:val="00A0" w:firstRow="1" w:lastRow="0" w:firstColumn="1" w:lastColumn="0" w:noHBand="0" w:noVBand="0"/>
      </w:tblPr>
      <w:tblGrid>
        <w:gridCol w:w="1440"/>
        <w:gridCol w:w="4480"/>
      </w:tblGrid>
      <w:tr w:rsidR="00E2654E" w:rsidRPr="00E2654E" w14:paraId="4EB9EBF5" w14:textId="77777777" w:rsidTr="00E2654E">
        <w:trPr>
          <w:trHeight w:val="900"/>
        </w:trPr>
        <w:tc>
          <w:tcPr>
            <w:tcW w:w="1440" w:type="dxa"/>
            <w:shd w:val="clear" w:color="auto" w:fill="00B050"/>
          </w:tcPr>
          <w:p w14:paraId="32487B84" w14:textId="77777777" w:rsidR="00E2654E" w:rsidRPr="00E2654E" w:rsidRDefault="00E2654E" w:rsidP="0072145A">
            <w:pPr>
              <w:jc w:val="both"/>
              <w:rPr>
                <w:rFonts w:ascii="Tahoma" w:hAnsi="Tahoma" w:cs="Tahoma"/>
              </w:rPr>
            </w:pPr>
          </w:p>
          <w:p w14:paraId="21B757FD" w14:textId="77777777" w:rsidR="00E2654E" w:rsidRPr="00E2654E" w:rsidRDefault="00E2654E" w:rsidP="0072145A">
            <w:pPr>
              <w:jc w:val="both"/>
              <w:rPr>
                <w:rFonts w:ascii="Tahoma" w:hAnsi="Tahoma" w:cs="Tahoma"/>
              </w:rPr>
            </w:pPr>
          </w:p>
          <w:p w14:paraId="11B74101" w14:textId="77777777" w:rsidR="00E2654E" w:rsidRPr="00E2654E" w:rsidRDefault="00E2654E" w:rsidP="0072145A">
            <w:pPr>
              <w:jc w:val="both"/>
              <w:rPr>
                <w:rFonts w:ascii="Tahoma" w:hAnsi="Tahoma" w:cs="Tahoma"/>
              </w:rPr>
            </w:pPr>
          </w:p>
          <w:p w14:paraId="3E4590C4" w14:textId="77777777" w:rsidR="00E2654E" w:rsidRPr="00E2654E" w:rsidRDefault="00E2654E" w:rsidP="0072145A">
            <w:pPr>
              <w:jc w:val="both"/>
              <w:rPr>
                <w:rFonts w:ascii="Tahoma" w:hAnsi="Tahoma" w:cs="Tahoma"/>
              </w:rPr>
            </w:pPr>
          </w:p>
          <w:p w14:paraId="0DCF7B09" w14:textId="77777777" w:rsidR="00E2654E" w:rsidRPr="00E2654E" w:rsidRDefault="00E2654E" w:rsidP="0072145A">
            <w:pPr>
              <w:jc w:val="both"/>
              <w:rPr>
                <w:rFonts w:ascii="Tahoma" w:hAnsi="Tahoma" w:cs="Tahoma"/>
              </w:rPr>
            </w:pPr>
          </w:p>
        </w:tc>
        <w:tc>
          <w:tcPr>
            <w:tcW w:w="4480" w:type="dxa"/>
            <w:shd w:val="clear" w:color="auto" w:fill="00B050"/>
            <w:vAlign w:val="bottom"/>
          </w:tcPr>
          <w:p w14:paraId="4EFC27A9" w14:textId="77777777" w:rsidR="003A4059" w:rsidRDefault="00E2654E" w:rsidP="003A4059">
            <w:pPr>
              <w:autoSpaceDE w:val="0"/>
              <w:autoSpaceDN w:val="0"/>
              <w:adjustRightInd w:val="0"/>
              <w:spacing w:after="0" w:line="240" w:lineRule="auto"/>
              <w:jc w:val="center"/>
              <w:rPr>
                <w:rFonts w:ascii="Tahoma" w:hAnsi="Tahoma" w:cs="Tahoma"/>
                <w:b/>
                <w:bCs/>
                <w:color w:val="000000"/>
                <w:sz w:val="44"/>
                <w:szCs w:val="44"/>
              </w:rPr>
            </w:pPr>
            <w:r w:rsidRPr="00E2654E">
              <w:rPr>
                <w:rFonts w:ascii="Tahoma" w:hAnsi="Tahoma" w:cs="Tahoma"/>
                <w:b/>
                <w:bCs/>
                <w:color w:val="000000"/>
                <w:sz w:val="44"/>
                <w:szCs w:val="44"/>
              </w:rPr>
              <w:t>July 2014-</w:t>
            </w:r>
          </w:p>
          <w:p w14:paraId="6E9A8FED" w14:textId="3A8A4CC5" w:rsidR="003A4059" w:rsidRDefault="00E2654E" w:rsidP="003A4059">
            <w:pPr>
              <w:autoSpaceDE w:val="0"/>
              <w:autoSpaceDN w:val="0"/>
              <w:adjustRightInd w:val="0"/>
              <w:spacing w:after="0" w:line="240" w:lineRule="auto"/>
              <w:jc w:val="center"/>
              <w:rPr>
                <w:rFonts w:ascii="Tahoma" w:hAnsi="Tahoma" w:cs="Tahoma"/>
                <w:b/>
                <w:bCs/>
                <w:color w:val="000000"/>
                <w:sz w:val="44"/>
                <w:szCs w:val="44"/>
              </w:rPr>
            </w:pPr>
            <w:r w:rsidRPr="00E2654E">
              <w:rPr>
                <w:rFonts w:ascii="Tahoma" w:hAnsi="Tahoma" w:cs="Tahoma"/>
                <w:b/>
                <w:bCs/>
                <w:color w:val="000000"/>
                <w:sz w:val="44"/>
                <w:szCs w:val="44"/>
              </w:rPr>
              <w:t xml:space="preserve">June 2015 </w:t>
            </w:r>
          </w:p>
          <w:p w14:paraId="6BAFB4D9" w14:textId="3A905AE7" w:rsidR="00E2654E" w:rsidRPr="00E2654E" w:rsidRDefault="00E2654E" w:rsidP="003A4059">
            <w:pPr>
              <w:autoSpaceDE w:val="0"/>
              <w:autoSpaceDN w:val="0"/>
              <w:adjustRightInd w:val="0"/>
              <w:spacing w:after="0" w:line="240" w:lineRule="auto"/>
              <w:jc w:val="center"/>
              <w:rPr>
                <w:rFonts w:ascii="Tahoma" w:hAnsi="Tahoma" w:cs="Tahoma"/>
                <w:b/>
                <w:bCs/>
                <w:color w:val="FFFFFF"/>
                <w:sz w:val="44"/>
                <w:szCs w:val="44"/>
              </w:rPr>
            </w:pPr>
            <w:r w:rsidRPr="00E2654E">
              <w:rPr>
                <w:rFonts w:ascii="Tahoma" w:hAnsi="Tahoma" w:cs="Tahoma"/>
                <w:b/>
                <w:bCs/>
                <w:color w:val="000000"/>
                <w:sz w:val="44"/>
                <w:szCs w:val="44"/>
              </w:rPr>
              <w:t>Annual Progress report</w:t>
            </w:r>
          </w:p>
        </w:tc>
      </w:tr>
      <w:tr w:rsidR="00E2654E" w:rsidRPr="00E2654E" w14:paraId="77F4E5F5" w14:textId="77777777" w:rsidTr="00E2654E">
        <w:trPr>
          <w:cantSplit/>
          <w:trHeight w:val="2880"/>
        </w:trPr>
        <w:tc>
          <w:tcPr>
            <w:tcW w:w="1440" w:type="dxa"/>
            <w:textDirection w:val="btLr"/>
          </w:tcPr>
          <w:p w14:paraId="4D9DEB0C" w14:textId="77777777" w:rsidR="00E2654E" w:rsidRPr="00E2654E" w:rsidRDefault="00E2654E" w:rsidP="0072145A">
            <w:pPr>
              <w:ind w:left="113" w:right="113"/>
              <w:jc w:val="both"/>
              <w:rPr>
                <w:rFonts w:ascii="Tahoma" w:hAnsi="Tahoma" w:cs="Tahoma"/>
              </w:rPr>
            </w:pPr>
          </w:p>
          <w:p w14:paraId="3E4F0B6B" w14:textId="77777777" w:rsidR="00E2654E" w:rsidRPr="00E2654E" w:rsidRDefault="00E2654E" w:rsidP="0072145A">
            <w:pPr>
              <w:ind w:left="113" w:right="113"/>
              <w:jc w:val="both"/>
              <w:rPr>
                <w:rFonts w:ascii="Tahoma" w:hAnsi="Tahoma" w:cs="Tahoma"/>
              </w:rPr>
            </w:pPr>
          </w:p>
          <w:p w14:paraId="7975DC76" w14:textId="77777777" w:rsidR="00E2654E" w:rsidRPr="00E2654E" w:rsidRDefault="00E2654E" w:rsidP="0072145A">
            <w:pPr>
              <w:ind w:left="113" w:right="113"/>
              <w:jc w:val="both"/>
              <w:rPr>
                <w:rFonts w:ascii="Tahoma" w:hAnsi="Tahoma" w:cs="Tahoma"/>
                <w:b/>
                <w:color w:val="3399FF"/>
              </w:rPr>
            </w:pPr>
          </w:p>
        </w:tc>
        <w:tc>
          <w:tcPr>
            <w:tcW w:w="2520" w:type="dxa"/>
            <w:vAlign w:val="center"/>
          </w:tcPr>
          <w:p w14:paraId="39979DD8" w14:textId="77777777" w:rsidR="00E2654E" w:rsidRPr="00E2654E" w:rsidRDefault="00E2654E" w:rsidP="0072145A">
            <w:pPr>
              <w:autoSpaceDE w:val="0"/>
              <w:autoSpaceDN w:val="0"/>
              <w:adjustRightInd w:val="0"/>
              <w:spacing w:after="0" w:line="240" w:lineRule="auto"/>
              <w:jc w:val="both"/>
              <w:rPr>
                <w:rFonts w:ascii="Tahoma" w:hAnsi="Tahoma" w:cs="Tahoma"/>
                <w:color w:val="000000"/>
                <w:sz w:val="24"/>
                <w:szCs w:val="24"/>
              </w:rPr>
            </w:pPr>
          </w:p>
          <w:p w14:paraId="088F2E6E" w14:textId="77777777" w:rsidR="00E2654E" w:rsidRPr="00E2654E" w:rsidRDefault="00E2654E" w:rsidP="0072145A">
            <w:pPr>
              <w:autoSpaceDE w:val="0"/>
              <w:autoSpaceDN w:val="0"/>
              <w:adjustRightInd w:val="0"/>
              <w:spacing w:after="0" w:line="240" w:lineRule="auto"/>
              <w:jc w:val="both"/>
              <w:rPr>
                <w:rFonts w:ascii="Tahoma" w:hAnsi="Tahoma" w:cs="Tahoma"/>
                <w:color w:val="76923C"/>
                <w:sz w:val="24"/>
                <w:szCs w:val="24"/>
              </w:rPr>
            </w:pPr>
            <w:r w:rsidRPr="00E2654E">
              <w:rPr>
                <w:rFonts w:ascii="Tahoma" w:hAnsi="Tahoma" w:cs="Tahoma"/>
                <w:noProof/>
                <w:lang w:eastAsia="en-GB"/>
              </w:rPr>
              <w:drawing>
                <wp:anchor distT="0" distB="0" distL="114300" distR="114300" simplePos="0" relativeHeight="251658752" behindDoc="0" locked="0" layoutInCell="1" allowOverlap="1" wp14:anchorId="4F9905F4" wp14:editId="3C8640BA">
                  <wp:simplePos x="0" y="0"/>
                  <wp:positionH relativeFrom="column">
                    <wp:posOffset>81280</wp:posOffset>
                  </wp:positionH>
                  <wp:positionV relativeFrom="paragraph">
                    <wp:posOffset>351790</wp:posOffset>
                  </wp:positionV>
                  <wp:extent cx="1496060" cy="162687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060" cy="1626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926EA75" w14:textId="77777777" w:rsidR="00E2654E" w:rsidRPr="00E2654E" w:rsidRDefault="00E2654E" w:rsidP="0072145A">
      <w:pPr>
        <w:jc w:val="both"/>
        <w:rPr>
          <w:rFonts w:ascii="Tahoma" w:hAnsi="Tahoma" w:cs="Tahoma"/>
          <w:sz w:val="24"/>
          <w:szCs w:val="24"/>
        </w:rPr>
      </w:pPr>
    </w:p>
    <w:p w14:paraId="34FD471F" w14:textId="77777777" w:rsidR="00E2654E" w:rsidRPr="00E2654E" w:rsidRDefault="00E2654E" w:rsidP="0072145A">
      <w:pPr>
        <w:jc w:val="both"/>
        <w:rPr>
          <w:rFonts w:ascii="Tahoma" w:hAnsi="Tahoma" w:cs="Tahoma"/>
          <w:b/>
          <w:sz w:val="24"/>
          <w:szCs w:val="24"/>
        </w:rPr>
      </w:pPr>
    </w:p>
    <w:p w14:paraId="739E4813" w14:textId="77777777" w:rsidR="00E2654E" w:rsidRPr="00E2654E" w:rsidRDefault="00E2654E" w:rsidP="0072145A">
      <w:pPr>
        <w:jc w:val="both"/>
        <w:rPr>
          <w:rFonts w:ascii="Tahoma" w:hAnsi="Tahoma" w:cs="Tahoma"/>
          <w:b/>
          <w:sz w:val="24"/>
          <w:szCs w:val="24"/>
        </w:rPr>
      </w:pPr>
    </w:p>
    <w:p w14:paraId="1A3FFC9D" w14:textId="77777777" w:rsidR="00E2654E" w:rsidRPr="00E2654E" w:rsidRDefault="00CB1B73" w:rsidP="0072145A">
      <w:pPr>
        <w:jc w:val="both"/>
        <w:rPr>
          <w:rFonts w:ascii="Tahoma" w:hAnsi="Tahoma" w:cs="Tahoma"/>
          <w:b/>
          <w:sz w:val="24"/>
          <w:szCs w:val="24"/>
        </w:rPr>
      </w:pPr>
      <w:r w:rsidRPr="00E2654E">
        <w:rPr>
          <w:rFonts w:ascii="Tahoma" w:eastAsia="Times New Roman" w:hAnsi="Tahoma" w:cs="Tahoma"/>
          <w:noProof/>
          <w:sz w:val="28"/>
          <w:szCs w:val="28"/>
          <w:lang w:eastAsia="en-GB"/>
        </w:rPr>
        <mc:AlternateContent>
          <mc:Choice Requires="wpg">
            <w:drawing>
              <wp:anchor distT="0" distB="0" distL="114300" distR="114300" simplePos="0" relativeHeight="251654656" behindDoc="0" locked="0" layoutInCell="1" allowOverlap="1" wp14:anchorId="36DD71BA" wp14:editId="6860B0D4">
                <wp:simplePos x="0" y="0"/>
                <wp:positionH relativeFrom="column">
                  <wp:posOffset>306070</wp:posOffset>
                </wp:positionH>
                <wp:positionV relativeFrom="paragraph">
                  <wp:posOffset>45085</wp:posOffset>
                </wp:positionV>
                <wp:extent cx="2100580" cy="1457325"/>
                <wp:effectExtent l="0" t="0" r="4445" b="63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1457325"/>
                          <a:chOff x="2201" y="1630"/>
                          <a:chExt cx="2799" cy="1923"/>
                        </a:xfrm>
                      </wpg:grpSpPr>
                      <pic:pic xmlns:pic="http://schemas.openxmlformats.org/drawingml/2006/picture">
                        <pic:nvPicPr>
                          <pic:cNvPr id="31"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01" y="1630"/>
                            <a:ext cx="1311" cy="18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32" name="Text Box 2"/>
                        <wps:cNvSpPr txBox="1">
                          <a:spLocks noChangeArrowheads="1"/>
                        </wps:cNvSpPr>
                        <wps:spPr bwMode="auto">
                          <a:xfrm>
                            <a:off x="3560" y="3223"/>
                            <a:ext cx="1440" cy="3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36C738" w14:textId="77777777" w:rsidR="005514C1" w:rsidRPr="00D863C8" w:rsidRDefault="005514C1" w:rsidP="00E2654E">
                              <w:pPr>
                                <w:rPr>
                                  <w:rFonts w:ascii="Arial" w:hAnsi="Arial" w:cs="Arial"/>
                                  <w:b/>
                                  <w:color w:val="0070C0"/>
                                </w:rPr>
                              </w:pPr>
                              <w:r w:rsidRPr="00D863C8">
                                <w:rPr>
                                  <w:rFonts w:ascii="Arial" w:hAnsi="Arial" w:cs="Arial"/>
                                  <w:b/>
                                  <w:color w:val="0070C0"/>
                                </w:rPr>
                                <w:t>RWANDA</w:t>
                              </w:r>
                            </w:p>
                          </w:txbxContent>
                        </wps:txbx>
                        <wps:bodyPr rot="0" vert="horz" wrap="square" lIns="91440" tIns="45720" rIns="91440" bIns="45720" anchor="t" anchorCtr="0" upright="1">
                          <a:noAutofit/>
                        </wps:bodyPr>
                      </wps:wsp>
                      <pic:pic xmlns:pic="http://schemas.openxmlformats.org/drawingml/2006/picture">
                        <pic:nvPicPr>
                          <pic:cNvPr id="33" name="Picture 2" descr="UND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98" y="1630"/>
                            <a:ext cx="765" cy="15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DD71BA" id="Group 30" o:spid="_x0000_s1026" style="position:absolute;left:0;text-align:left;margin-left:24.1pt;margin-top:3.55pt;width:165.4pt;height:114.75pt;z-index:251654656" coordorigin="2201,1630" coordsize="2799,1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style="position:absolute;left:2201;top:1630;width:1311;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qbGAAAA2wAAAA8AAABkcnMvZG93bnJldi54bWxEj0FrwkAUhO+F/oflFbyIbrS0SuoqRRFF&#10;RKgK6u01+0xCs29Ddk3iv+8KhR6HmfmGmcxaU4iaKpdbVjDoRyCIE6tzThUcD8veGITzyBoLy6Tg&#10;Tg5m0+enCcbaNvxF9d6nIkDYxagg876MpXRJRgZd35bEwbvayqAPskqlrrAJcFPIYRS9S4M5h4UM&#10;S5pnlPzsb0bBYfF2Pm7kJdnV3W4zus5P33K7Uqrz0n5+gPDU+v/wX3utFbwO4PEl/AA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Uj6psYAAADbAAAADwAAAAAAAAAAAAAA&#10;AACfAgAAZHJzL2Rvd25yZXYueG1sUEsFBgAAAAAEAAQA9wAAAJIDAAAAAA==&#10;">
                  <v:imagedata r:id="rId11" o:title="logo"/>
                </v:shape>
                <v:shapetype id="_x0000_t202" coordsize="21600,21600" o:spt="202" path="m,l,21600r21600,l21600,xe">
                  <v:stroke joinstyle="miter"/>
                  <v:path gradientshapeok="t" o:connecttype="rect"/>
                </v:shapetype>
                <v:shape id="Text Box 2" o:spid="_x0000_s1028" type="#_x0000_t202" style="position:absolute;left:3560;top:3223;width:14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7636C738" w14:textId="77777777" w:rsidR="005514C1" w:rsidRPr="00D863C8" w:rsidRDefault="005514C1" w:rsidP="00E2654E">
                        <w:pPr>
                          <w:rPr>
                            <w:rFonts w:ascii="Arial" w:hAnsi="Arial" w:cs="Arial"/>
                            <w:b/>
                            <w:color w:val="0070C0"/>
                          </w:rPr>
                        </w:pPr>
                        <w:r w:rsidRPr="00D863C8">
                          <w:rPr>
                            <w:rFonts w:ascii="Arial" w:hAnsi="Arial" w:cs="Arial"/>
                            <w:b/>
                            <w:color w:val="0070C0"/>
                          </w:rPr>
                          <w:t>RWANDA</w:t>
                        </w:r>
                      </w:p>
                    </w:txbxContent>
                  </v:textbox>
                </v:shape>
                <v:shape id="Picture 2" o:spid="_x0000_s1029" type="#_x0000_t75" alt="UNDP" style="position:absolute;left:3798;top:1630;width:765;height: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6rDAAAA2wAAAA8AAABkcnMvZG93bnJldi54bWxEj0FrwkAUhO9C/8PyCr3pbhuoGl0lFCu9&#10;aovg7Zl9JqHZtyG7muivdwXB4zAz3zDzZW9rcabWV441vI8UCOLcmYoLDX+/38MJCB+QDdaOScOF&#10;PCwXL4M5psZ1vKHzNhQiQtinqKEMoUml9HlJFv3INcTRO7rWYoiyLaRpsYtwW8sPpT6lxYrjQokN&#10;fZWU/29PVsNhl3WT6bpbJ+OVdNn+qmpMlNZvr302AxGoD8/wo/1jNCQJ3L/EHy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4/qsMAAADbAAAADwAAAAAAAAAAAAAAAACf&#10;AgAAZHJzL2Rvd25yZXYueG1sUEsFBgAAAAAEAAQA9wAAAI8DAAAAAA==&#10;">
                  <v:imagedata r:id="rId12" o:title="UNDP"/>
                </v:shape>
              </v:group>
            </w:pict>
          </mc:Fallback>
        </mc:AlternateContent>
      </w:r>
    </w:p>
    <w:p w14:paraId="23CAC251" w14:textId="77777777" w:rsidR="00E2654E" w:rsidRPr="00E2654E" w:rsidRDefault="00E2654E" w:rsidP="0072145A">
      <w:pPr>
        <w:jc w:val="both"/>
        <w:rPr>
          <w:rFonts w:ascii="Tahoma" w:hAnsi="Tahoma" w:cs="Tahoma"/>
          <w:b/>
          <w:sz w:val="24"/>
          <w:szCs w:val="24"/>
        </w:rPr>
      </w:pPr>
    </w:p>
    <w:p w14:paraId="348D6881" w14:textId="77777777" w:rsidR="00E2654E" w:rsidRPr="00E2654E" w:rsidRDefault="00E2654E" w:rsidP="0072145A">
      <w:pPr>
        <w:jc w:val="both"/>
        <w:rPr>
          <w:rFonts w:ascii="Tahoma" w:hAnsi="Tahoma" w:cs="Tahoma"/>
          <w:b/>
          <w:sz w:val="24"/>
          <w:szCs w:val="24"/>
        </w:rPr>
      </w:pPr>
    </w:p>
    <w:p w14:paraId="2FEEF6DA" w14:textId="77777777" w:rsidR="00E2654E" w:rsidRPr="00E2654E" w:rsidRDefault="00E2654E" w:rsidP="0072145A">
      <w:pPr>
        <w:jc w:val="both"/>
        <w:rPr>
          <w:rFonts w:ascii="Tahoma" w:hAnsi="Tahoma" w:cs="Tahoma"/>
          <w:b/>
          <w:sz w:val="24"/>
          <w:szCs w:val="24"/>
        </w:rPr>
      </w:pPr>
    </w:p>
    <w:p w14:paraId="7D80E8CD" w14:textId="77777777" w:rsidR="00E2654E" w:rsidRPr="00E2654E" w:rsidRDefault="00E2654E" w:rsidP="0072145A">
      <w:pPr>
        <w:jc w:val="both"/>
        <w:rPr>
          <w:rFonts w:ascii="Tahoma" w:hAnsi="Tahoma" w:cs="Tahoma"/>
          <w:b/>
          <w:sz w:val="24"/>
          <w:szCs w:val="24"/>
        </w:rPr>
      </w:pPr>
    </w:p>
    <w:p w14:paraId="556FF7FB" w14:textId="77777777" w:rsidR="00E2654E" w:rsidRPr="00E2654E" w:rsidRDefault="00E2654E" w:rsidP="0072145A">
      <w:pPr>
        <w:jc w:val="both"/>
        <w:rPr>
          <w:rFonts w:ascii="Tahoma" w:hAnsi="Tahoma" w:cs="Tahoma"/>
          <w:b/>
          <w:sz w:val="24"/>
          <w:szCs w:val="24"/>
        </w:rPr>
      </w:pPr>
    </w:p>
    <w:p w14:paraId="43894D99" w14:textId="77777777" w:rsidR="00E2654E" w:rsidRPr="00E2654E" w:rsidRDefault="00E2654E" w:rsidP="0072145A">
      <w:pPr>
        <w:jc w:val="both"/>
        <w:rPr>
          <w:rFonts w:ascii="Tahoma" w:hAnsi="Tahoma" w:cs="Tahoma"/>
          <w:b/>
          <w:sz w:val="24"/>
          <w:szCs w:val="24"/>
        </w:rPr>
      </w:pPr>
    </w:p>
    <w:p w14:paraId="0572B243" w14:textId="77777777" w:rsidR="00E2654E" w:rsidRPr="00E2654E" w:rsidRDefault="00E2654E" w:rsidP="0072145A">
      <w:pPr>
        <w:jc w:val="both"/>
        <w:rPr>
          <w:rFonts w:ascii="Tahoma" w:hAnsi="Tahoma" w:cs="Tahoma"/>
          <w:b/>
          <w:sz w:val="40"/>
          <w:szCs w:val="40"/>
        </w:rPr>
      </w:pPr>
      <w:r w:rsidRPr="00E2654E">
        <w:rPr>
          <w:rFonts w:ascii="Tahoma" w:hAnsi="Tahoma" w:cs="Tahoma"/>
          <w:b/>
          <w:sz w:val="40"/>
          <w:szCs w:val="40"/>
        </w:rPr>
        <w:t xml:space="preserve">Strengthening Civil Society Organizations for Responsive and Accountable Governance in Rwanda </w:t>
      </w:r>
    </w:p>
    <w:p w14:paraId="1C2D795A" w14:textId="77777777" w:rsidR="00E2654E" w:rsidRPr="00E2654E" w:rsidRDefault="00E2654E" w:rsidP="0072145A">
      <w:pPr>
        <w:spacing w:after="0" w:line="240" w:lineRule="auto"/>
        <w:jc w:val="both"/>
        <w:rPr>
          <w:rFonts w:ascii="Tahoma" w:hAnsi="Tahoma" w:cs="Tahoma"/>
          <w:b/>
          <w:sz w:val="40"/>
          <w:szCs w:val="40"/>
        </w:rPr>
      </w:pPr>
    </w:p>
    <w:p w14:paraId="17953057" w14:textId="77777777" w:rsidR="00E2654E" w:rsidRPr="00E2654E" w:rsidRDefault="00E2654E" w:rsidP="003A4059">
      <w:pPr>
        <w:spacing w:after="0" w:line="240" w:lineRule="auto"/>
        <w:jc w:val="center"/>
        <w:rPr>
          <w:rFonts w:ascii="Tahoma" w:hAnsi="Tahoma" w:cs="Tahoma"/>
          <w:b/>
          <w:sz w:val="40"/>
          <w:szCs w:val="40"/>
        </w:rPr>
      </w:pPr>
      <w:r w:rsidRPr="00E2654E">
        <w:rPr>
          <w:rFonts w:ascii="Tahoma" w:hAnsi="Tahoma" w:cs="Tahoma"/>
          <w:b/>
          <w:sz w:val="40"/>
          <w:szCs w:val="40"/>
        </w:rPr>
        <w:t>Joint Program</w:t>
      </w:r>
      <w:r w:rsidR="00761FE4">
        <w:rPr>
          <w:rFonts w:ascii="Tahoma" w:hAnsi="Tahoma" w:cs="Tahoma"/>
          <w:b/>
          <w:sz w:val="40"/>
          <w:szCs w:val="40"/>
        </w:rPr>
        <w:t>me</w:t>
      </w:r>
      <w:r w:rsidRPr="00E2654E">
        <w:rPr>
          <w:rFonts w:ascii="Tahoma" w:hAnsi="Tahoma" w:cs="Tahoma"/>
          <w:b/>
          <w:sz w:val="40"/>
          <w:szCs w:val="40"/>
        </w:rPr>
        <w:t xml:space="preserve"> between the</w:t>
      </w:r>
    </w:p>
    <w:p w14:paraId="516C2763" w14:textId="77777777" w:rsidR="00E2654E" w:rsidRPr="00E2654E" w:rsidRDefault="00E2654E" w:rsidP="0072145A">
      <w:pPr>
        <w:spacing w:after="0" w:line="240" w:lineRule="auto"/>
        <w:jc w:val="both"/>
        <w:rPr>
          <w:rFonts w:ascii="Tahoma" w:hAnsi="Tahoma" w:cs="Tahoma"/>
          <w:b/>
          <w:sz w:val="40"/>
          <w:szCs w:val="40"/>
        </w:rPr>
      </w:pPr>
    </w:p>
    <w:p w14:paraId="3D2FDA21" w14:textId="77777777" w:rsidR="00E2654E" w:rsidRPr="00E2654E" w:rsidRDefault="00E2654E" w:rsidP="003A4059">
      <w:pPr>
        <w:spacing w:after="0" w:line="240" w:lineRule="auto"/>
        <w:jc w:val="center"/>
        <w:rPr>
          <w:rFonts w:ascii="Tahoma" w:hAnsi="Tahoma" w:cs="Tahoma"/>
          <w:b/>
          <w:sz w:val="40"/>
          <w:szCs w:val="40"/>
        </w:rPr>
      </w:pPr>
      <w:r w:rsidRPr="00E2654E">
        <w:rPr>
          <w:rFonts w:ascii="Tahoma" w:hAnsi="Tahoma" w:cs="Tahoma"/>
          <w:b/>
          <w:sz w:val="40"/>
          <w:szCs w:val="40"/>
        </w:rPr>
        <w:t>Government of Rwanda</w:t>
      </w:r>
    </w:p>
    <w:p w14:paraId="6FD003AB" w14:textId="77777777" w:rsidR="00E2654E" w:rsidRPr="00E2654E" w:rsidRDefault="00E2654E" w:rsidP="003A4059">
      <w:pPr>
        <w:spacing w:after="0" w:line="240" w:lineRule="auto"/>
        <w:jc w:val="center"/>
        <w:rPr>
          <w:rFonts w:ascii="Tahoma" w:hAnsi="Tahoma" w:cs="Tahoma"/>
          <w:b/>
          <w:sz w:val="40"/>
          <w:szCs w:val="40"/>
        </w:rPr>
      </w:pPr>
    </w:p>
    <w:p w14:paraId="1A29B59A" w14:textId="77777777" w:rsidR="00E2654E" w:rsidRPr="00E2654E" w:rsidRDefault="00E2654E" w:rsidP="003A4059">
      <w:pPr>
        <w:spacing w:after="0" w:line="240" w:lineRule="auto"/>
        <w:jc w:val="center"/>
        <w:rPr>
          <w:rFonts w:ascii="Tahoma" w:hAnsi="Tahoma" w:cs="Tahoma"/>
          <w:b/>
          <w:sz w:val="40"/>
          <w:szCs w:val="40"/>
        </w:rPr>
      </w:pPr>
      <w:r w:rsidRPr="00E2654E">
        <w:rPr>
          <w:rFonts w:ascii="Tahoma" w:hAnsi="Tahoma" w:cs="Tahoma"/>
          <w:b/>
          <w:sz w:val="40"/>
          <w:szCs w:val="40"/>
        </w:rPr>
        <w:t>&amp;</w:t>
      </w:r>
    </w:p>
    <w:p w14:paraId="4D289FCC" w14:textId="77777777" w:rsidR="00E2654E" w:rsidRPr="00E2654E" w:rsidRDefault="00E2654E" w:rsidP="003A4059">
      <w:pPr>
        <w:spacing w:after="0" w:line="240" w:lineRule="auto"/>
        <w:jc w:val="center"/>
        <w:rPr>
          <w:rFonts w:ascii="Tahoma" w:hAnsi="Tahoma" w:cs="Tahoma"/>
          <w:b/>
          <w:sz w:val="40"/>
          <w:szCs w:val="40"/>
        </w:rPr>
      </w:pPr>
    </w:p>
    <w:p w14:paraId="2A87408F" w14:textId="77777777" w:rsidR="00E2654E" w:rsidRPr="00E2654E" w:rsidRDefault="00E2654E" w:rsidP="003A4059">
      <w:pPr>
        <w:spacing w:after="0" w:line="240" w:lineRule="auto"/>
        <w:jc w:val="center"/>
        <w:rPr>
          <w:rFonts w:ascii="Tahoma" w:hAnsi="Tahoma" w:cs="Tahoma"/>
          <w:b/>
          <w:sz w:val="40"/>
          <w:szCs w:val="40"/>
        </w:rPr>
      </w:pPr>
      <w:r w:rsidRPr="00E2654E">
        <w:rPr>
          <w:rFonts w:ascii="Tahoma" w:hAnsi="Tahoma" w:cs="Tahoma"/>
          <w:b/>
          <w:sz w:val="40"/>
          <w:szCs w:val="40"/>
        </w:rPr>
        <w:t>One United Nations – Rwanda</w:t>
      </w:r>
    </w:p>
    <w:p w14:paraId="21C4738F" w14:textId="77777777" w:rsidR="00E2654E" w:rsidRPr="00E2654E" w:rsidRDefault="00E2654E" w:rsidP="0072145A">
      <w:pPr>
        <w:jc w:val="both"/>
        <w:rPr>
          <w:rFonts w:ascii="Tahoma" w:hAnsi="Tahoma" w:cs="Tahoma"/>
          <w:b/>
          <w:sz w:val="40"/>
          <w:szCs w:val="40"/>
        </w:rPr>
      </w:pPr>
    </w:p>
    <w:p w14:paraId="089204FA" w14:textId="77777777" w:rsidR="00E2654E" w:rsidRPr="00E2654E" w:rsidRDefault="00E2654E" w:rsidP="0072145A">
      <w:pPr>
        <w:jc w:val="both"/>
        <w:rPr>
          <w:rFonts w:ascii="Tahoma" w:hAnsi="Tahoma" w:cs="Tahoma"/>
        </w:rPr>
      </w:pPr>
    </w:p>
    <w:p w14:paraId="64D59DFF" w14:textId="77777777" w:rsidR="00E2654E" w:rsidRPr="00E2654E" w:rsidRDefault="006D63AC" w:rsidP="003A4059">
      <w:pPr>
        <w:jc w:val="right"/>
        <w:rPr>
          <w:rFonts w:ascii="Tahoma" w:hAnsi="Tahoma" w:cs="Tahoma"/>
        </w:rPr>
      </w:pPr>
      <w:r>
        <w:rPr>
          <w:rFonts w:ascii="Tahoma" w:hAnsi="Tahoma" w:cs="Tahoma"/>
        </w:rPr>
        <w:t>July 2015</w:t>
      </w:r>
    </w:p>
    <w:p w14:paraId="721B1BCC" w14:textId="77777777" w:rsidR="00E2654E" w:rsidRPr="00E2654E" w:rsidRDefault="00E2654E" w:rsidP="0072145A">
      <w:pPr>
        <w:jc w:val="both"/>
        <w:rPr>
          <w:rFonts w:ascii="Tahoma" w:hAnsi="Tahoma" w:cs="Tahoma"/>
        </w:rPr>
      </w:pPr>
    </w:p>
    <w:p w14:paraId="15064AFC" w14:textId="77777777" w:rsidR="00E2654E" w:rsidRPr="00E2654E" w:rsidRDefault="00E2654E" w:rsidP="0072145A">
      <w:pPr>
        <w:spacing w:after="0" w:line="240" w:lineRule="auto"/>
        <w:ind w:left="1985" w:hanging="1985"/>
        <w:jc w:val="both"/>
        <w:rPr>
          <w:rFonts w:ascii="Tahoma" w:eastAsia="Times New Roman" w:hAnsi="Tahoma" w:cs="Tahoma"/>
          <w:b/>
          <w:sz w:val="24"/>
          <w:szCs w:val="24"/>
          <w:lang w:val="en-US"/>
        </w:rPr>
      </w:pPr>
      <w:r>
        <w:rPr>
          <w:rFonts w:ascii="Tahoma" w:eastAsia="Times New Roman" w:hAnsi="Tahoma" w:cs="Tahoma"/>
          <w:b/>
          <w:sz w:val="24"/>
          <w:szCs w:val="24"/>
          <w:lang w:val="en-US"/>
        </w:rPr>
        <w:lastRenderedPageBreak/>
        <w:t>Program</w:t>
      </w:r>
      <w:r w:rsidR="00761FE4">
        <w:rPr>
          <w:rFonts w:ascii="Tahoma" w:eastAsia="Times New Roman" w:hAnsi="Tahoma" w:cs="Tahoma"/>
          <w:b/>
          <w:sz w:val="24"/>
          <w:szCs w:val="24"/>
          <w:lang w:val="en-US"/>
        </w:rPr>
        <w:t>me</w:t>
      </w:r>
      <w:r w:rsidRPr="00E2654E">
        <w:rPr>
          <w:rFonts w:ascii="Tahoma" w:eastAsia="Times New Roman" w:hAnsi="Tahoma" w:cs="Tahoma"/>
          <w:b/>
          <w:sz w:val="24"/>
          <w:szCs w:val="24"/>
          <w:lang w:val="en-US"/>
        </w:rPr>
        <w:t xml:space="preserve"> Title</w:t>
      </w:r>
      <w:r w:rsidRPr="00E2654E">
        <w:rPr>
          <w:rFonts w:ascii="Tahoma" w:eastAsia="Times New Roman" w:hAnsi="Tahoma" w:cs="Tahoma"/>
          <w:sz w:val="24"/>
          <w:szCs w:val="24"/>
          <w:lang w:val="en-US"/>
        </w:rPr>
        <w:t xml:space="preserve">:   </w:t>
      </w:r>
      <w:r w:rsidRPr="00E2654E">
        <w:rPr>
          <w:rFonts w:ascii="Tahoma" w:eastAsia="Times New Roman" w:hAnsi="Tahoma" w:cs="Tahoma"/>
          <w:b/>
          <w:sz w:val="24"/>
          <w:szCs w:val="24"/>
          <w:lang w:val="en-US"/>
        </w:rPr>
        <w:t xml:space="preserve"> STRENGTHENING CIVIL SOCIETY ORGANIZATIONS (CSOs) FOR RESPONSIVE AND ACCOUNTABLE GOVERNANCE IN RWANDA</w:t>
      </w:r>
    </w:p>
    <w:p w14:paraId="2D77725A" w14:textId="77777777" w:rsidR="00E2654E" w:rsidRDefault="00E2654E" w:rsidP="0072145A">
      <w:pPr>
        <w:spacing w:after="0" w:line="240" w:lineRule="auto"/>
        <w:jc w:val="both"/>
        <w:rPr>
          <w:rFonts w:ascii="Tahoma" w:eastAsia="Times New Roman" w:hAnsi="Tahoma" w:cs="Tahoma"/>
          <w:b/>
          <w:i/>
          <w:sz w:val="24"/>
          <w:szCs w:val="24"/>
          <w:lang w:val="en-US"/>
        </w:rPr>
      </w:pPr>
    </w:p>
    <w:p w14:paraId="5A6AA123" w14:textId="77777777" w:rsidR="00E2654E" w:rsidRDefault="00E2654E" w:rsidP="0072145A">
      <w:pPr>
        <w:spacing w:after="0" w:line="240" w:lineRule="auto"/>
        <w:jc w:val="both"/>
        <w:rPr>
          <w:rFonts w:ascii="Tahoma" w:eastAsia="Times New Roman" w:hAnsi="Tahoma" w:cs="Tahoma"/>
          <w:sz w:val="24"/>
          <w:szCs w:val="24"/>
          <w:lang w:val="en-US"/>
        </w:rPr>
      </w:pPr>
      <w:r w:rsidRPr="00E2654E">
        <w:rPr>
          <w:rFonts w:ascii="Tahoma" w:eastAsia="Times New Roman" w:hAnsi="Tahoma" w:cs="Tahoma"/>
          <w:sz w:val="24"/>
          <w:szCs w:val="24"/>
          <w:lang w:val="en-US"/>
        </w:rPr>
        <w:t>UNDAP Program</w:t>
      </w:r>
      <w:r w:rsidR="00761FE4">
        <w:rPr>
          <w:rFonts w:ascii="Tahoma" w:eastAsia="Times New Roman" w:hAnsi="Tahoma" w:cs="Tahoma"/>
          <w:sz w:val="24"/>
          <w:szCs w:val="24"/>
          <w:lang w:val="en-US"/>
        </w:rPr>
        <w:t>me</w:t>
      </w:r>
      <w:r w:rsidRPr="00E2654E">
        <w:rPr>
          <w:rFonts w:ascii="Tahoma" w:eastAsia="Times New Roman" w:hAnsi="Tahoma" w:cs="Tahoma"/>
          <w:sz w:val="24"/>
          <w:szCs w:val="24"/>
          <w:lang w:val="en-US"/>
        </w:rPr>
        <w:t xml:space="preserve"> Outcome 2.1: ACCOUNTABLE AND CITIZEN PARTICIPATION IN SUSTAINABLE DEVELOPMENT AND DECISION-MAKING PROCESSES AT ALL LEVELS IMPROVED</w:t>
      </w:r>
    </w:p>
    <w:p w14:paraId="5D23D49F" w14:textId="77777777" w:rsidR="0072145A" w:rsidRDefault="0072145A" w:rsidP="0072145A">
      <w:pPr>
        <w:spacing w:after="0" w:line="240" w:lineRule="auto"/>
        <w:jc w:val="both"/>
        <w:rPr>
          <w:rFonts w:ascii="Tahoma" w:eastAsia="Times New Roman" w:hAnsi="Tahoma" w:cs="Tahoma"/>
          <w:sz w:val="24"/>
          <w:szCs w:val="24"/>
          <w:lang w:val="en-US"/>
        </w:rPr>
      </w:pPr>
    </w:p>
    <w:p w14:paraId="42A0D006" w14:textId="77777777" w:rsidR="0072145A" w:rsidRPr="00E2654E" w:rsidRDefault="0072145A" w:rsidP="0072145A">
      <w:pPr>
        <w:spacing w:after="0" w:line="240" w:lineRule="auto"/>
        <w:jc w:val="both"/>
        <w:rPr>
          <w:rFonts w:ascii="Tahoma" w:eastAsia="Times New Roman" w:hAnsi="Tahoma" w:cs="Tahoma"/>
          <w:sz w:val="24"/>
          <w:szCs w:val="24"/>
          <w:lang w:val="en-US"/>
        </w:rPr>
      </w:pPr>
    </w:p>
    <w:p w14:paraId="47B4AFA1" w14:textId="77777777" w:rsidR="00E2654E" w:rsidRPr="00E2654E" w:rsidRDefault="00E2654E" w:rsidP="0072145A">
      <w:pPr>
        <w:spacing w:after="0" w:line="240" w:lineRule="auto"/>
        <w:jc w:val="both"/>
        <w:rPr>
          <w:rFonts w:ascii="Tahoma" w:eastAsia="Times New Roman" w:hAnsi="Tahoma" w:cs="Tahoma"/>
          <w:sz w:val="24"/>
          <w:szCs w:val="24"/>
          <w:lang w:val="en-US"/>
        </w:rPr>
      </w:pPr>
      <w:r w:rsidRPr="00E2654E">
        <w:rPr>
          <w:rFonts w:ascii="Tahoma" w:eastAsia="Times New Roman" w:hAnsi="Tahoma" w:cs="Tahoma"/>
          <w:noProof/>
          <w:sz w:val="24"/>
          <w:szCs w:val="24"/>
          <w:lang w:eastAsia="en-GB"/>
        </w:rPr>
        <mc:AlternateContent>
          <mc:Choice Requires="wps">
            <w:drawing>
              <wp:anchor distT="0" distB="0" distL="0" distR="0" simplePos="0" relativeHeight="251661824" behindDoc="0" locked="0" layoutInCell="1" allowOverlap="1" wp14:anchorId="14836B33" wp14:editId="10B43EF3">
                <wp:simplePos x="0" y="0"/>
                <wp:positionH relativeFrom="column">
                  <wp:posOffset>3200400</wp:posOffset>
                </wp:positionH>
                <wp:positionV relativeFrom="paragraph">
                  <wp:posOffset>7621</wp:posOffset>
                </wp:positionV>
                <wp:extent cx="3200400" cy="1600200"/>
                <wp:effectExtent l="0" t="0" r="19050" b="19050"/>
                <wp:wrapNone/>
                <wp:docPr id="34" name="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00200"/>
                        </a:xfrm>
                        <a:prstGeom prst="rect">
                          <a:avLst/>
                        </a:prstGeom>
                        <a:solidFill>
                          <a:srgbClr val="FFFFFF"/>
                        </a:solidFill>
                        <a:ln w="9525">
                          <a:solidFill>
                            <a:srgbClr val="000000"/>
                          </a:solidFill>
                          <a:miter lim="800000"/>
                          <a:headEnd/>
                          <a:tailEnd/>
                        </a:ln>
                      </wps:spPr>
                      <wps:txbx>
                        <w:txbxContent>
                          <w:p w14:paraId="58AC8B31" w14:textId="77777777" w:rsidR="005514C1" w:rsidRDefault="005514C1" w:rsidP="00E2654E">
                            <w:pPr>
                              <w:rPr>
                                <w:rFonts w:ascii="Verdana" w:hAnsi="Verdana"/>
                                <w:sz w:val="18"/>
                                <w:szCs w:val="18"/>
                              </w:rPr>
                            </w:pPr>
                            <w:r>
                              <w:rPr>
                                <w:rFonts w:ascii="Verdana" w:hAnsi="Verdana"/>
                                <w:sz w:val="18"/>
                                <w:szCs w:val="18"/>
                              </w:rPr>
                              <w:t>Total estimated budget*:</w:t>
                            </w:r>
                            <w:r>
                              <w:rPr>
                                <w:rFonts w:ascii="Verdana" w:hAnsi="Verdana"/>
                                <w:sz w:val="18"/>
                                <w:szCs w:val="18"/>
                              </w:rPr>
                              <w:tab/>
                            </w:r>
                            <w:r w:rsidRPr="00A811F0">
                              <w:rPr>
                                <w:rFonts w:ascii="Verdana" w:hAnsi="Verdana"/>
                                <w:b/>
                                <w:sz w:val="18"/>
                                <w:szCs w:val="18"/>
                              </w:rPr>
                              <w:t>USD</w:t>
                            </w:r>
                            <w:r>
                              <w:rPr>
                                <w:rFonts w:ascii="Verdana" w:hAnsi="Verdana"/>
                                <w:sz w:val="18"/>
                                <w:szCs w:val="18"/>
                              </w:rPr>
                              <w:t xml:space="preserve"> </w:t>
                            </w:r>
                            <w:r w:rsidRPr="00A811F0">
                              <w:rPr>
                                <w:rFonts w:ascii="Verdana" w:hAnsi="Verdana"/>
                                <w:b/>
                                <w:sz w:val="18"/>
                                <w:szCs w:val="18"/>
                              </w:rPr>
                              <w:t>8,619,120</w:t>
                            </w:r>
                          </w:p>
                          <w:p w14:paraId="6E64AD44" w14:textId="77777777" w:rsidR="005514C1" w:rsidRPr="004766A3" w:rsidRDefault="005514C1" w:rsidP="00E2654E">
                            <w:pPr>
                              <w:rPr>
                                <w:rFonts w:ascii="Verdana" w:hAnsi="Verdana"/>
                                <w:sz w:val="18"/>
                                <w:szCs w:val="18"/>
                                <w:u w:val="single"/>
                              </w:rPr>
                            </w:pPr>
                            <w:r w:rsidRPr="004766A3">
                              <w:rPr>
                                <w:rFonts w:ascii="Verdana" w:hAnsi="Verdana"/>
                                <w:sz w:val="18"/>
                                <w:szCs w:val="18"/>
                                <w:u w:val="single"/>
                              </w:rPr>
                              <w:t>Out of which:</w:t>
                            </w:r>
                          </w:p>
                          <w:p w14:paraId="2757FB12" w14:textId="77777777" w:rsidR="005514C1" w:rsidRPr="001B1DC3" w:rsidRDefault="005514C1" w:rsidP="00E2654E">
                            <w:pPr>
                              <w:rPr>
                                <w:rFonts w:ascii="Verdana" w:hAnsi="Verdana"/>
                                <w:b/>
                                <w:sz w:val="18"/>
                                <w:szCs w:val="18"/>
                              </w:rPr>
                            </w:pPr>
                            <w:r>
                              <w:rPr>
                                <w:rFonts w:ascii="Verdana" w:hAnsi="Verdana"/>
                                <w:sz w:val="18"/>
                                <w:szCs w:val="18"/>
                              </w:rPr>
                              <w:t>1. Funded Budget:</w:t>
                            </w:r>
                            <w:r>
                              <w:rPr>
                                <w:rFonts w:ascii="Verdana" w:hAnsi="Verdana"/>
                                <w:sz w:val="18"/>
                                <w:szCs w:val="18"/>
                              </w:rPr>
                              <w:tab/>
                            </w:r>
                            <w:r>
                              <w:rPr>
                                <w:rFonts w:ascii="Verdana" w:hAnsi="Verdana"/>
                                <w:sz w:val="18"/>
                                <w:szCs w:val="18"/>
                              </w:rPr>
                              <w:tab/>
                            </w:r>
                            <w:r>
                              <w:rPr>
                                <w:rFonts w:ascii="Verdana" w:hAnsi="Verdana"/>
                                <w:b/>
                                <w:sz w:val="18"/>
                                <w:szCs w:val="18"/>
                              </w:rPr>
                              <w:t>USD 6,500,000</w:t>
                            </w:r>
                          </w:p>
                          <w:p w14:paraId="7547B4A2" w14:textId="77777777" w:rsidR="005514C1" w:rsidRPr="00A811F0" w:rsidRDefault="005514C1" w:rsidP="00E2654E">
                            <w:pPr>
                              <w:rPr>
                                <w:rFonts w:ascii="Verdana" w:hAnsi="Verdana"/>
                                <w:b/>
                                <w:color w:val="FF0000"/>
                                <w:sz w:val="18"/>
                                <w:szCs w:val="18"/>
                              </w:rPr>
                            </w:pPr>
                            <w:r>
                              <w:rPr>
                                <w:rFonts w:ascii="Verdana" w:hAnsi="Verdana"/>
                                <w:sz w:val="18"/>
                                <w:szCs w:val="18"/>
                              </w:rPr>
                              <w:t>2. Unfunded Budget:</w:t>
                            </w:r>
                            <w:r>
                              <w:rPr>
                                <w:rFonts w:ascii="Verdana" w:hAnsi="Verdana"/>
                                <w:sz w:val="18"/>
                                <w:szCs w:val="18"/>
                              </w:rPr>
                              <w:tab/>
                            </w:r>
                            <w:r>
                              <w:rPr>
                                <w:rFonts w:ascii="Verdana" w:hAnsi="Verdana"/>
                                <w:sz w:val="18"/>
                                <w:szCs w:val="18"/>
                              </w:rPr>
                              <w:tab/>
                            </w:r>
                            <w:r w:rsidRPr="00A811F0">
                              <w:rPr>
                                <w:rFonts w:ascii="Verdana" w:hAnsi="Verdana"/>
                                <w:b/>
                                <w:sz w:val="18"/>
                                <w:szCs w:val="18"/>
                              </w:rPr>
                              <w:t>USD  2,119,120</w:t>
                            </w:r>
                          </w:p>
                          <w:p w14:paraId="5AE9958C" w14:textId="77777777" w:rsidR="005514C1" w:rsidRDefault="005514C1" w:rsidP="00E2654E">
                            <w:pPr>
                              <w:rPr>
                                <w:rFonts w:ascii="Verdana" w:hAnsi="Verdana"/>
                                <w:sz w:val="16"/>
                                <w:szCs w:val="16"/>
                              </w:rPr>
                            </w:pPr>
                            <w:r>
                              <w:rPr>
                                <w:rFonts w:ascii="Verdana" w:hAnsi="Verdana"/>
                                <w:sz w:val="16"/>
                                <w:szCs w:val="16"/>
                              </w:rPr>
                              <w:t>* Total estimated budget includes both programme costs and indirect support costs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36B33" id="1029" o:spid="_x0000_s1030" type="#_x0000_t202" style="position:absolute;left:0;text-align:left;margin-left:252pt;margin-top:.6pt;width:252pt;height:126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">
                <v:textbox>
                  <w:txbxContent>
                    <w:p w14:paraId="58AC8B31" w14:textId="77777777" w:rsidR="005514C1" w:rsidRDefault="005514C1" w:rsidP="00E2654E">
                      <w:pPr>
                        <w:rPr>
                          <w:rFonts w:ascii="Verdana" w:hAnsi="Verdana"/>
                          <w:sz w:val="18"/>
                          <w:szCs w:val="18"/>
                        </w:rPr>
                      </w:pPr>
                      <w:r>
                        <w:rPr>
                          <w:rFonts w:ascii="Verdana" w:hAnsi="Verdana"/>
                          <w:sz w:val="18"/>
                          <w:szCs w:val="18"/>
                        </w:rPr>
                        <w:t>Total estimated budget*:</w:t>
                      </w:r>
                      <w:r>
                        <w:rPr>
                          <w:rFonts w:ascii="Verdana" w:hAnsi="Verdana"/>
                          <w:sz w:val="18"/>
                          <w:szCs w:val="18"/>
                        </w:rPr>
                        <w:tab/>
                      </w:r>
                      <w:r w:rsidRPr="00A811F0">
                        <w:rPr>
                          <w:rFonts w:ascii="Verdana" w:hAnsi="Verdana"/>
                          <w:b/>
                          <w:sz w:val="18"/>
                          <w:szCs w:val="18"/>
                        </w:rPr>
                        <w:t>USD</w:t>
                      </w:r>
                      <w:r>
                        <w:rPr>
                          <w:rFonts w:ascii="Verdana" w:hAnsi="Verdana"/>
                          <w:sz w:val="18"/>
                          <w:szCs w:val="18"/>
                        </w:rPr>
                        <w:t xml:space="preserve"> </w:t>
                      </w:r>
                      <w:r w:rsidRPr="00A811F0">
                        <w:rPr>
                          <w:rFonts w:ascii="Verdana" w:hAnsi="Verdana"/>
                          <w:b/>
                          <w:sz w:val="18"/>
                          <w:szCs w:val="18"/>
                        </w:rPr>
                        <w:t>8,619,120</w:t>
                      </w:r>
                    </w:p>
                    <w:p w14:paraId="6E64AD44" w14:textId="77777777" w:rsidR="005514C1" w:rsidRPr="004766A3" w:rsidRDefault="005514C1" w:rsidP="00E2654E">
                      <w:pPr>
                        <w:rPr>
                          <w:rFonts w:ascii="Verdana" w:hAnsi="Verdana"/>
                          <w:sz w:val="18"/>
                          <w:szCs w:val="18"/>
                          <w:u w:val="single"/>
                        </w:rPr>
                      </w:pPr>
                      <w:r w:rsidRPr="004766A3">
                        <w:rPr>
                          <w:rFonts w:ascii="Verdana" w:hAnsi="Verdana"/>
                          <w:sz w:val="18"/>
                          <w:szCs w:val="18"/>
                          <w:u w:val="single"/>
                        </w:rPr>
                        <w:t>Out of which:</w:t>
                      </w:r>
                    </w:p>
                    <w:p w14:paraId="2757FB12" w14:textId="77777777" w:rsidR="005514C1" w:rsidRPr="001B1DC3" w:rsidRDefault="005514C1" w:rsidP="00E2654E">
                      <w:pPr>
                        <w:rPr>
                          <w:rFonts w:ascii="Verdana" w:hAnsi="Verdana"/>
                          <w:b/>
                          <w:sz w:val="18"/>
                          <w:szCs w:val="18"/>
                        </w:rPr>
                      </w:pPr>
                      <w:r>
                        <w:rPr>
                          <w:rFonts w:ascii="Verdana" w:hAnsi="Verdana"/>
                          <w:sz w:val="18"/>
                          <w:szCs w:val="18"/>
                        </w:rPr>
                        <w:t>1. Funded Budget:</w:t>
                      </w:r>
                      <w:r>
                        <w:rPr>
                          <w:rFonts w:ascii="Verdana" w:hAnsi="Verdana"/>
                          <w:sz w:val="18"/>
                          <w:szCs w:val="18"/>
                        </w:rPr>
                        <w:tab/>
                      </w:r>
                      <w:r>
                        <w:rPr>
                          <w:rFonts w:ascii="Verdana" w:hAnsi="Verdana"/>
                          <w:sz w:val="18"/>
                          <w:szCs w:val="18"/>
                        </w:rPr>
                        <w:tab/>
                      </w:r>
                      <w:r>
                        <w:rPr>
                          <w:rFonts w:ascii="Verdana" w:hAnsi="Verdana"/>
                          <w:b/>
                          <w:sz w:val="18"/>
                          <w:szCs w:val="18"/>
                        </w:rPr>
                        <w:t>USD 6,500,000</w:t>
                      </w:r>
                    </w:p>
                    <w:p w14:paraId="7547B4A2" w14:textId="77777777" w:rsidR="005514C1" w:rsidRPr="00A811F0" w:rsidRDefault="005514C1" w:rsidP="00E2654E">
                      <w:pPr>
                        <w:rPr>
                          <w:rFonts w:ascii="Verdana" w:hAnsi="Verdana"/>
                          <w:b/>
                          <w:color w:val="FF0000"/>
                          <w:sz w:val="18"/>
                          <w:szCs w:val="18"/>
                        </w:rPr>
                      </w:pPr>
                      <w:r>
                        <w:rPr>
                          <w:rFonts w:ascii="Verdana" w:hAnsi="Verdana"/>
                          <w:sz w:val="18"/>
                          <w:szCs w:val="18"/>
                        </w:rPr>
                        <w:t>2. Unfunded Budget:</w:t>
                      </w:r>
                      <w:r>
                        <w:rPr>
                          <w:rFonts w:ascii="Verdana" w:hAnsi="Verdana"/>
                          <w:sz w:val="18"/>
                          <w:szCs w:val="18"/>
                        </w:rPr>
                        <w:tab/>
                      </w:r>
                      <w:r>
                        <w:rPr>
                          <w:rFonts w:ascii="Verdana" w:hAnsi="Verdana"/>
                          <w:sz w:val="18"/>
                          <w:szCs w:val="18"/>
                        </w:rPr>
                        <w:tab/>
                      </w:r>
                      <w:r w:rsidRPr="00A811F0">
                        <w:rPr>
                          <w:rFonts w:ascii="Verdana" w:hAnsi="Verdana"/>
                          <w:b/>
                          <w:sz w:val="18"/>
                          <w:szCs w:val="18"/>
                        </w:rPr>
                        <w:t>USD  2,119,120</w:t>
                      </w:r>
                    </w:p>
                    <w:p w14:paraId="5AE9958C" w14:textId="77777777" w:rsidR="005514C1" w:rsidRDefault="005514C1" w:rsidP="00E2654E">
                      <w:pPr>
                        <w:rPr>
                          <w:rFonts w:ascii="Verdana" w:hAnsi="Verdana"/>
                          <w:sz w:val="16"/>
                          <w:szCs w:val="16"/>
                        </w:rPr>
                      </w:pPr>
                      <w:r>
                        <w:rPr>
                          <w:rFonts w:ascii="Verdana" w:hAnsi="Verdana"/>
                          <w:sz w:val="16"/>
                          <w:szCs w:val="16"/>
                        </w:rPr>
                        <w:t>* Total estimated budget includes both programme costs and indirect support costs</w:t>
                      </w:r>
                    </w:p>
                  </w:txbxContent>
                </v:textbox>
              </v:shape>
            </w:pict>
          </mc:Fallback>
        </mc:AlternateContent>
      </w:r>
    </w:p>
    <w:p w14:paraId="79C28D40"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r w:rsidRPr="00E2654E">
        <w:rPr>
          <w:rFonts w:ascii="Tahoma" w:eastAsia="Times New Roman" w:hAnsi="Tahoma" w:cs="Tahoma"/>
          <w:noProof/>
          <w:sz w:val="24"/>
          <w:szCs w:val="24"/>
          <w:lang w:eastAsia="en-GB"/>
        </w:rPr>
        <mc:AlternateContent>
          <mc:Choice Requires="wps">
            <w:drawing>
              <wp:anchor distT="0" distB="0" distL="0" distR="0" simplePos="0" relativeHeight="251659776" behindDoc="0" locked="0" layoutInCell="1" allowOverlap="1" wp14:anchorId="6DDFA553" wp14:editId="37D65212">
                <wp:simplePos x="0" y="0"/>
                <wp:positionH relativeFrom="column">
                  <wp:posOffset>0</wp:posOffset>
                </wp:positionH>
                <wp:positionV relativeFrom="paragraph">
                  <wp:posOffset>1905</wp:posOffset>
                </wp:positionV>
                <wp:extent cx="3086100" cy="1545590"/>
                <wp:effectExtent l="0" t="0" r="19050" b="16510"/>
                <wp:wrapNone/>
                <wp:docPr id="35" name="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45590"/>
                        </a:xfrm>
                        <a:prstGeom prst="rect">
                          <a:avLst/>
                        </a:prstGeom>
                        <a:solidFill>
                          <a:srgbClr val="FFFFFF"/>
                        </a:solidFill>
                        <a:ln w="9525">
                          <a:solidFill>
                            <a:srgbClr val="000000"/>
                          </a:solidFill>
                          <a:miter lim="800000"/>
                          <a:headEnd/>
                          <a:tailEnd/>
                        </a:ln>
                      </wps:spPr>
                      <wps:txbx>
                        <w:txbxContent>
                          <w:p w14:paraId="7F167A3E" w14:textId="77777777" w:rsidR="005514C1" w:rsidRDefault="005514C1" w:rsidP="00E2654E">
                            <w:pPr>
                              <w:rPr>
                                <w:rFonts w:ascii="Verdana" w:hAnsi="Verdana"/>
                                <w:sz w:val="18"/>
                                <w:szCs w:val="18"/>
                              </w:rPr>
                            </w:pPr>
                            <w:r>
                              <w:rPr>
                                <w:rFonts w:ascii="Verdana" w:hAnsi="Verdana"/>
                                <w:sz w:val="18"/>
                                <w:szCs w:val="18"/>
                              </w:rPr>
                              <w:t>Programme Duration: 5 years (2013-2018)</w:t>
                            </w:r>
                          </w:p>
                          <w:p w14:paraId="1C5C98AF" w14:textId="77777777" w:rsidR="005514C1" w:rsidRDefault="005514C1" w:rsidP="00E2654E">
                            <w:pPr>
                              <w:rPr>
                                <w:rFonts w:ascii="Verdana" w:hAnsi="Verdana"/>
                                <w:sz w:val="18"/>
                                <w:szCs w:val="18"/>
                              </w:rPr>
                            </w:pPr>
                          </w:p>
                          <w:p w14:paraId="275A244D" w14:textId="77777777" w:rsidR="005514C1" w:rsidRDefault="005514C1" w:rsidP="00E2654E">
                            <w:pPr>
                              <w:rPr>
                                <w:rFonts w:ascii="Verdana" w:hAnsi="Verdana"/>
                                <w:sz w:val="18"/>
                                <w:szCs w:val="18"/>
                              </w:rPr>
                            </w:pPr>
                            <w:r>
                              <w:rPr>
                                <w:rFonts w:ascii="Verdana" w:hAnsi="Verdana"/>
                                <w:sz w:val="18"/>
                                <w:szCs w:val="18"/>
                              </w:rPr>
                              <w:t>Anticipated start/end dates: 01/01/2014</w:t>
                            </w:r>
                          </w:p>
                          <w:p w14:paraId="482F76B0" w14:textId="77777777" w:rsidR="005514C1" w:rsidRDefault="005514C1" w:rsidP="00E2654E">
                            <w:pPr>
                              <w:rPr>
                                <w:rFonts w:ascii="Verdana" w:hAnsi="Verdana"/>
                                <w:sz w:val="18"/>
                                <w:szCs w:val="18"/>
                              </w:rPr>
                            </w:pPr>
                          </w:p>
                          <w:p w14:paraId="5FE91A2C" w14:textId="77777777" w:rsidR="005514C1" w:rsidRDefault="005514C1" w:rsidP="00E2654E">
                            <w:pPr>
                              <w:rPr>
                                <w:rFonts w:ascii="Verdana" w:hAnsi="Verdana"/>
                                <w:sz w:val="18"/>
                                <w:szCs w:val="18"/>
                              </w:rPr>
                            </w:pPr>
                            <w:r>
                              <w:rPr>
                                <w:rFonts w:ascii="Verdana" w:hAnsi="Verdana"/>
                                <w:sz w:val="18"/>
                                <w:szCs w:val="18"/>
                              </w:rPr>
                              <w:t>Fund Management Option(s): Pooled funding</w:t>
                            </w:r>
                          </w:p>
                          <w:p w14:paraId="0C9DFAD4" w14:textId="77777777" w:rsidR="005514C1" w:rsidRDefault="005514C1" w:rsidP="00E2654E">
                            <w:pPr>
                              <w:rPr>
                                <w:rFonts w:ascii="Verdana" w:hAnsi="Verdana"/>
                                <w:sz w:val="18"/>
                                <w:szCs w:val="18"/>
                              </w:rPr>
                            </w:pPr>
                          </w:p>
                          <w:p w14:paraId="23AC5FA0" w14:textId="77777777" w:rsidR="005514C1" w:rsidRDefault="005514C1" w:rsidP="00E2654E">
                            <w:pPr>
                              <w:rPr>
                                <w:rFonts w:ascii="Verdana" w:hAnsi="Verdana"/>
                                <w:sz w:val="18"/>
                                <w:szCs w:val="18"/>
                              </w:rPr>
                            </w:pPr>
                            <w:r>
                              <w:rPr>
                                <w:rFonts w:ascii="Verdana" w:hAnsi="Verdana"/>
                                <w:sz w:val="18"/>
                                <w:szCs w:val="18"/>
                              </w:rPr>
                              <w:t xml:space="preserve">Managing or Administrative Agent: </w:t>
                            </w:r>
                            <w:r w:rsidRPr="00B505D3">
                              <w:rPr>
                                <w:rFonts w:ascii="Verdana" w:hAnsi="Verdana"/>
                                <w:sz w:val="18"/>
                                <w:szCs w:val="18"/>
                              </w:rPr>
                              <w:t>UNDP</w:t>
                            </w:r>
                          </w:p>
                          <w:p w14:paraId="26DD30FA" w14:textId="77777777" w:rsidR="005514C1" w:rsidRDefault="005514C1" w:rsidP="00E2654E">
                            <w:pPr>
                              <w:rPr>
                                <w:rFonts w:ascii="Verdana" w:hAnsi="Verdana"/>
                                <w:sz w:val="18"/>
                                <w:szCs w:val="18"/>
                              </w:rPr>
                            </w:pPr>
                            <w:r>
                              <w:rPr>
                                <w:rFonts w:ascii="Verdana" w:hAnsi="Verdana"/>
                                <w:sz w:val="18"/>
                                <w:szCs w:val="18"/>
                              </w:rPr>
                              <w:t>(if/as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A553" id="1028" o:spid="_x0000_s1031" type="#_x0000_t202" style="position:absolute;left:0;text-align:left;margin-left:0;margin-top:.15pt;width:243pt;height:121.7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">
                <v:textbox>
                  <w:txbxContent>
                    <w:p w14:paraId="7F167A3E" w14:textId="77777777" w:rsidR="005514C1" w:rsidRDefault="005514C1" w:rsidP="00E2654E">
                      <w:pPr>
                        <w:rPr>
                          <w:rFonts w:ascii="Verdana" w:hAnsi="Verdana"/>
                          <w:sz w:val="18"/>
                          <w:szCs w:val="18"/>
                        </w:rPr>
                      </w:pPr>
                      <w:r>
                        <w:rPr>
                          <w:rFonts w:ascii="Verdana" w:hAnsi="Verdana"/>
                          <w:sz w:val="18"/>
                          <w:szCs w:val="18"/>
                        </w:rPr>
                        <w:t>Programme Duration: 5 years (2013-2018)</w:t>
                      </w:r>
                    </w:p>
                    <w:p w14:paraId="1C5C98AF" w14:textId="77777777" w:rsidR="005514C1" w:rsidRDefault="005514C1" w:rsidP="00E2654E">
                      <w:pPr>
                        <w:rPr>
                          <w:rFonts w:ascii="Verdana" w:hAnsi="Verdana"/>
                          <w:sz w:val="18"/>
                          <w:szCs w:val="18"/>
                        </w:rPr>
                      </w:pPr>
                    </w:p>
                    <w:p w14:paraId="275A244D" w14:textId="77777777" w:rsidR="005514C1" w:rsidRDefault="005514C1" w:rsidP="00E2654E">
                      <w:pPr>
                        <w:rPr>
                          <w:rFonts w:ascii="Verdana" w:hAnsi="Verdana"/>
                          <w:sz w:val="18"/>
                          <w:szCs w:val="18"/>
                        </w:rPr>
                      </w:pPr>
                      <w:r>
                        <w:rPr>
                          <w:rFonts w:ascii="Verdana" w:hAnsi="Verdana"/>
                          <w:sz w:val="18"/>
                          <w:szCs w:val="18"/>
                        </w:rPr>
                        <w:t>Anticipated start/end dates: 01/01/2014</w:t>
                      </w:r>
                    </w:p>
                    <w:p w14:paraId="482F76B0" w14:textId="77777777" w:rsidR="005514C1" w:rsidRDefault="005514C1" w:rsidP="00E2654E">
                      <w:pPr>
                        <w:rPr>
                          <w:rFonts w:ascii="Verdana" w:hAnsi="Verdana"/>
                          <w:sz w:val="18"/>
                          <w:szCs w:val="18"/>
                        </w:rPr>
                      </w:pPr>
                    </w:p>
                    <w:p w14:paraId="5FE91A2C" w14:textId="77777777" w:rsidR="005514C1" w:rsidRDefault="005514C1" w:rsidP="00E2654E">
                      <w:pPr>
                        <w:rPr>
                          <w:rFonts w:ascii="Verdana" w:hAnsi="Verdana"/>
                          <w:sz w:val="18"/>
                          <w:szCs w:val="18"/>
                        </w:rPr>
                      </w:pPr>
                      <w:r>
                        <w:rPr>
                          <w:rFonts w:ascii="Verdana" w:hAnsi="Verdana"/>
                          <w:sz w:val="18"/>
                          <w:szCs w:val="18"/>
                        </w:rPr>
                        <w:t>Fund Management Option(s): Pooled funding</w:t>
                      </w:r>
                    </w:p>
                    <w:p w14:paraId="0C9DFAD4" w14:textId="77777777" w:rsidR="005514C1" w:rsidRDefault="005514C1" w:rsidP="00E2654E">
                      <w:pPr>
                        <w:rPr>
                          <w:rFonts w:ascii="Verdana" w:hAnsi="Verdana"/>
                          <w:sz w:val="18"/>
                          <w:szCs w:val="18"/>
                        </w:rPr>
                      </w:pPr>
                    </w:p>
                    <w:p w14:paraId="23AC5FA0" w14:textId="77777777" w:rsidR="005514C1" w:rsidRDefault="005514C1" w:rsidP="00E2654E">
                      <w:pPr>
                        <w:rPr>
                          <w:rFonts w:ascii="Verdana" w:hAnsi="Verdana"/>
                          <w:sz w:val="18"/>
                          <w:szCs w:val="18"/>
                        </w:rPr>
                      </w:pPr>
                      <w:r>
                        <w:rPr>
                          <w:rFonts w:ascii="Verdana" w:hAnsi="Verdana"/>
                          <w:sz w:val="18"/>
                          <w:szCs w:val="18"/>
                        </w:rPr>
                        <w:t xml:space="preserve">Managing or Administrative Agent: </w:t>
                      </w:r>
                      <w:r w:rsidRPr="00B505D3">
                        <w:rPr>
                          <w:rFonts w:ascii="Verdana" w:hAnsi="Verdana"/>
                          <w:sz w:val="18"/>
                          <w:szCs w:val="18"/>
                        </w:rPr>
                        <w:t>UNDP</w:t>
                      </w:r>
                    </w:p>
                    <w:p w14:paraId="26DD30FA" w14:textId="77777777" w:rsidR="005514C1" w:rsidRDefault="005514C1" w:rsidP="00E2654E">
                      <w:pPr>
                        <w:rPr>
                          <w:rFonts w:ascii="Verdana" w:hAnsi="Verdana"/>
                          <w:sz w:val="18"/>
                          <w:szCs w:val="18"/>
                        </w:rPr>
                      </w:pPr>
                      <w:r>
                        <w:rPr>
                          <w:rFonts w:ascii="Verdana" w:hAnsi="Verdana"/>
                          <w:sz w:val="18"/>
                          <w:szCs w:val="18"/>
                        </w:rPr>
                        <w:t>(if/as applicable)</w:t>
                      </w:r>
                    </w:p>
                  </w:txbxContent>
                </v:textbox>
              </v:shape>
            </w:pict>
          </mc:Fallback>
        </mc:AlternateContent>
      </w:r>
    </w:p>
    <w:p w14:paraId="37B1C151"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39521E03"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1E562DE9"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6B2C0ECC"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14408912"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0AD72CD1"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7BDF0705"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r w:rsidRPr="00E2654E">
        <w:rPr>
          <w:rFonts w:ascii="Tahoma" w:eastAsia="Times New Roman" w:hAnsi="Tahoma" w:cs="Tahoma"/>
          <w:noProof/>
          <w:sz w:val="24"/>
          <w:szCs w:val="24"/>
          <w:lang w:eastAsia="en-GB"/>
        </w:rPr>
        <mc:AlternateContent>
          <mc:Choice Requires="wps">
            <w:drawing>
              <wp:anchor distT="0" distB="0" distL="0" distR="0" simplePos="0" relativeHeight="251660800" behindDoc="0" locked="0" layoutInCell="1" allowOverlap="1" wp14:anchorId="34174C30" wp14:editId="7CD2AA7F">
                <wp:simplePos x="0" y="0"/>
                <wp:positionH relativeFrom="column">
                  <wp:posOffset>3200400</wp:posOffset>
                </wp:positionH>
                <wp:positionV relativeFrom="paragraph">
                  <wp:posOffset>172720</wp:posOffset>
                </wp:positionV>
                <wp:extent cx="3200400" cy="1219200"/>
                <wp:effectExtent l="0" t="0" r="19050" b="19050"/>
                <wp:wrapNone/>
                <wp:docPr id="36" name="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19200"/>
                        </a:xfrm>
                        <a:prstGeom prst="rect">
                          <a:avLst/>
                        </a:prstGeom>
                        <a:solidFill>
                          <a:srgbClr val="FFFFFF"/>
                        </a:solidFill>
                        <a:ln w="9525">
                          <a:solidFill>
                            <a:srgbClr val="000000"/>
                          </a:solidFill>
                          <a:miter lim="800000"/>
                          <a:headEnd/>
                          <a:tailEnd/>
                        </a:ln>
                      </wps:spPr>
                      <wps:txbx>
                        <w:txbxContent>
                          <w:p w14:paraId="12A7793F" w14:textId="77777777" w:rsidR="005514C1" w:rsidRDefault="005514C1" w:rsidP="00E2654E">
                            <w:pPr>
                              <w:rPr>
                                <w:rFonts w:ascii="Verdana" w:hAnsi="Verdana"/>
                                <w:sz w:val="16"/>
                                <w:szCs w:val="16"/>
                              </w:rPr>
                            </w:pPr>
                            <w:r>
                              <w:rPr>
                                <w:rFonts w:ascii="Verdana" w:hAnsi="Verdana"/>
                                <w:sz w:val="18"/>
                                <w:szCs w:val="18"/>
                              </w:rPr>
                              <w:t>Sources of funded budget:</w:t>
                            </w:r>
                          </w:p>
                          <w:p w14:paraId="3DE30F9F" w14:textId="77777777" w:rsidR="005514C1" w:rsidRPr="00A811F0" w:rsidRDefault="005514C1" w:rsidP="00A6170D">
                            <w:pPr>
                              <w:numPr>
                                <w:ilvl w:val="0"/>
                                <w:numId w:val="23"/>
                              </w:numPr>
                              <w:tabs>
                                <w:tab w:val="clear" w:pos="1080"/>
                              </w:tabs>
                              <w:spacing w:after="0" w:line="240" w:lineRule="auto"/>
                              <w:ind w:left="720"/>
                              <w:rPr>
                                <w:rFonts w:ascii="Verdana" w:hAnsi="Verdana"/>
                                <w:b/>
                                <w:sz w:val="18"/>
                                <w:szCs w:val="18"/>
                              </w:rPr>
                            </w:pPr>
                            <w:r w:rsidRPr="00A811F0">
                              <w:rPr>
                                <w:rFonts w:ascii="Verdana" w:hAnsi="Verdana"/>
                                <w:b/>
                                <w:sz w:val="18"/>
                                <w:szCs w:val="18"/>
                              </w:rPr>
                              <w:t>Government</w:t>
                            </w:r>
                            <w:r w:rsidRPr="00A811F0">
                              <w:rPr>
                                <w:rFonts w:ascii="Verdana" w:hAnsi="Verdana"/>
                                <w:b/>
                                <w:sz w:val="18"/>
                                <w:szCs w:val="18"/>
                              </w:rPr>
                              <w:tab/>
                              <w:t xml:space="preserve"> </w:t>
                            </w:r>
                            <w:r w:rsidRPr="00A811F0">
                              <w:rPr>
                                <w:rFonts w:ascii="Verdana" w:hAnsi="Verdana"/>
                                <w:b/>
                                <w:sz w:val="18"/>
                                <w:szCs w:val="18"/>
                              </w:rPr>
                              <w:tab/>
                              <w:t>USD 1,500,000</w:t>
                            </w:r>
                          </w:p>
                          <w:p w14:paraId="4ADB2745" w14:textId="77777777" w:rsidR="005514C1" w:rsidRPr="00A811F0" w:rsidRDefault="005514C1" w:rsidP="00A6170D">
                            <w:pPr>
                              <w:numPr>
                                <w:ilvl w:val="0"/>
                                <w:numId w:val="23"/>
                              </w:numPr>
                              <w:tabs>
                                <w:tab w:val="clear" w:pos="1080"/>
                              </w:tabs>
                              <w:spacing w:after="0" w:line="240" w:lineRule="auto"/>
                              <w:ind w:left="720"/>
                              <w:rPr>
                                <w:rFonts w:ascii="Verdana" w:hAnsi="Verdana"/>
                                <w:b/>
                                <w:sz w:val="18"/>
                                <w:szCs w:val="18"/>
                              </w:rPr>
                            </w:pPr>
                            <w:r w:rsidRPr="00A811F0">
                              <w:rPr>
                                <w:rFonts w:ascii="Verdana" w:hAnsi="Verdana"/>
                                <w:b/>
                                <w:sz w:val="18"/>
                                <w:szCs w:val="18"/>
                              </w:rPr>
                              <w:t>UNDP:</w:t>
                            </w:r>
                            <w:r w:rsidRPr="00A811F0">
                              <w:rPr>
                                <w:rFonts w:ascii="Verdana" w:hAnsi="Verdana"/>
                                <w:b/>
                                <w:sz w:val="18"/>
                                <w:szCs w:val="18"/>
                              </w:rPr>
                              <w:tab/>
                            </w:r>
                            <w:r w:rsidRPr="00A811F0">
                              <w:rPr>
                                <w:rFonts w:ascii="Verdana" w:hAnsi="Verdana"/>
                                <w:b/>
                                <w:sz w:val="18"/>
                                <w:szCs w:val="18"/>
                              </w:rPr>
                              <w:tab/>
                            </w:r>
                            <w:r w:rsidRPr="00A811F0">
                              <w:rPr>
                                <w:rFonts w:ascii="Verdana" w:hAnsi="Verdana"/>
                                <w:b/>
                                <w:sz w:val="18"/>
                                <w:szCs w:val="18"/>
                              </w:rPr>
                              <w:tab/>
                              <w:t>USD 3,000,000</w:t>
                            </w:r>
                          </w:p>
                          <w:p w14:paraId="547E5A1B" w14:textId="77777777" w:rsidR="005514C1" w:rsidRPr="00A811F0" w:rsidRDefault="005514C1" w:rsidP="00A6170D">
                            <w:pPr>
                              <w:numPr>
                                <w:ilvl w:val="0"/>
                                <w:numId w:val="23"/>
                              </w:numPr>
                              <w:tabs>
                                <w:tab w:val="clear" w:pos="1080"/>
                                <w:tab w:val="left" w:pos="709"/>
                              </w:tabs>
                              <w:spacing w:after="0" w:line="240" w:lineRule="auto"/>
                              <w:ind w:left="851" w:hanging="425"/>
                              <w:rPr>
                                <w:rFonts w:ascii="Verdana" w:hAnsi="Verdana"/>
                                <w:b/>
                                <w:sz w:val="18"/>
                                <w:szCs w:val="18"/>
                              </w:rPr>
                            </w:pPr>
                            <w:r w:rsidRPr="00A811F0">
                              <w:rPr>
                                <w:rFonts w:ascii="Verdana" w:hAnsi="Verdana"/>
                                <w:b/>
                                <w:sz w:val="18"/>
                                <w:szCs w:val="18"/>
                              </w:rPr>
                              <w:t xml:space="preserve">One UN </w:t>
                            </w:r>
                            <w:r w:rsidRPr="00A811F0">
                              <w:rPr>
                                <w:rFonts w:ascii="Verdana" w:hAnsi="Verdana"/>
                                <w:b/>
                                <w:sz w:val="18"/>
                                <w:szCs w:val="18"/>
                              </w:rPr>
                              <w:tab/>
                            </w:r>
                            <w:r w:rsidRPr="00A811F0">
                              <w:rPr>
                                <w:rFonts w:ascii="Verdana" w:hAnsi="Verdana"/>
                                <w:b/>
                                <w:sz w:val="18"/>
                                <w:szCs w:val="18"/>
                              </w:rPr>
                              <w:tab/>
                              <w:t>USD 2.000.000</w:t>
                            </w:r>
                          </w:p>
                          <w:p w14:paraId="0E53A80F" w14:textId="77777777" w:rsidR="005514C1" w:rsidRPr="00A811F0" w:rsidRDefault="005514C1" w:rsidP="00A6170D">
                            <w:pPr>
                              <w:numPr>
                                <w:ilvl w:val="0"/>
                                <w:numId w:val="23"/>
                              </w:numPr>
                              <w:tabs>
                                <w:tab w:val="clear" w:pos="1080"/>
                                <w:tab w:val="left" w:pos="709"/>
                              </w:tabs>
                              <w:spacing w:after="0" w:line="240" w:lineRule="auto"/>
                              <w:ind w:left="851" w:hanging="425"/>
                              <w:rPr>
                                <w:rFonts w:ascii="Verdana" w:hAnsi="Verdana"/>
                                <w:b/>
                                <w:sz w:val="18"/>
                                <w:szCs w:val="18"/>
                              </w:rPr>
                            </w:pPr>
                            <w:r w:rsidRPr="00A811F0">
                              <w:rPr>
                                <w:rFonts w:ascii="Verdana" w:hAnsi="Verdana"/>
                                <w:b/>
                                <w:sz w:val="18"/>
                                <w:szCs w:val="18"/>
                              </w:rPr>
                              <w:t>Other donors</w:t>
                            </w:r>
                            <w:r w:rsidRPr="00A811F0">
                              <w:rPr>
                                <w:rFonts w:ascii="Verdana" w:hAnsi="Verdana"/>
                                <w:b/>
                                <w:sz w:val="18"/>
                                <w:szCs w:val="18"/>
                              </w:rPr>
                              <w:tab/>
                            </w:r>
                            <w:r w:rsidRPr="00A811F0">
                              <w:rPr>
                                <w:rFonts w:ascii="Verdana" w:hAnsi="Verdana"/>
                                <w:b/>
                                <w:sz w:val="18"/>
                                <w:szCs w:val="18"/>
                              </w:rPr>
                              <w:tab/>
                              <w:t>USD 2,119,120</w:t>
                            </w:r>
                          </w:p>
                          <w:p w14:paraId="3A6310A8" w14:textId="77777777" w:rsidR="005514C1" w:rsidRPr="002F7B8C" w:rsidRDefault="005514C1" w:rsidP="00E2654E">
                            <w:pPr>
                              <w:tabs>
                                <w:tab w:val="left" w:pos="1080"/>
                              </w:tabs>
                              <w:ind w:left="720"/>
                              <w:rPr>
                                <w:rFonts w:ascii="Verdana" w:hAnsi="Verdana"/>
                                <w:sz w:val="18"/>
                                <w:szCs w:val="18"/>
                              </w:rPr>
                            </w:pPr>
                          </w:p>
                          <w:p w14:paraId="0582C245" w14:textId="77777777" w:rsidR="005514C1" w:rsidRDefault="005514C1" w:rsidP="00E2654E">
                            <w:pPr>
                              <w:rPr>
                                <w:rFonts w:ascii="Verdana" w:hAnsi="Verdana"/>
                                <w:sz w:val="18"/>
                                <w:szCs w:val="18"/>
                              </w:rPr>
                            </w:pPr>
                          </w:p>
                          <w:p w14:paraId="04637E41" w14:textId="77777777" w:rsidR="005514C1" w:rsidRDefault="005514C1" w:rsidP="00E2654E"/>
                          <w:p w14:paraId="77EF2507" w14:textId="77777777" w:rsidR="005514C1" w:rsidRDefault="005514C1" w:rsidP="00A6170D">
                            <w:pPr>
                              <w:numPr>
                                <w:ilvl w:val="0"/>
                                <w:numId w:val="23"/>
                              </w:numPr>
                              <w:tabs>
                                <w:tab w:val="clear" w:pos="1080"/>
                              </w:tabs>
                              <w:spacing w:after="0" w:line="240" w:lineRule="auto"/>
                              <w:ind w:left="720"/>
                              <w:rPr>
                                <w:rFonts w:ascii="Verdana" w:hAnsi="Verdan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74C30" id="1030" o:spid="_x0000_s1032" type="#_x0000_t202" style="position:absolute;left:0;text-align:left;margin-left:252pt;margin-top:13.6pt;width:252pt;height:96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">
                <v:textbox>
                  <w:txbxContent>
                    <w:p w14:paraId="12A7793F" w14:textId="77777777" w:rsidR="005514C1" w:rsidRDefault="005514C1" w:rsidP="00E2654E">
                      <w:pPr>
                        <w:rPr>
                          <w:rFonts w:ascii="Verdana" w:hAnsi="Verdana"/>
                          <w:sz w:val="16"/>
                          <w:szCs w:val="16"/>
                        </w:rPr>
                      </w:pPr>
                      <w:r>
                        <w:rPr>
                          <w:rFonts w:ascii="Verdana" w:hAnsi="Verdana"/>
                          <w:sz w:val="18"/>
                          <w:szCs w:val="18"/>
                        </w:rPr>
                        <w:t>Sources of funded budget:</w:t>
                      </w:r>
                    </w:p>
                    <w:p w14:paraId="3DE30F9F" w14:textId="77777777" w:rsidR="005514C1" w:rsidRPr="00A811F0" w:rsidRDefault="005514C1" w:rsidP="00A6170D">
                      <w:pPr>
                        <w:numPr>
                          <w:ilvl w:val="0"/>
                          <w:numId w:val="23"/>
                        </w:numPr>
                        <w:tabs>
                          <w:tab w:val="clear" w:pos="1080"/>
                        </w:tabs>
                        <w:spacing w:after="0" w:line="240" w:lineRule="auto"/>
                        <w:ind w:left="720"/>
                        <w:rPr>
                          <w:rFonts w:ascii="Verdana" w:hAnsi="Verdana"/>
                          <w:b/>
                          <w:sz w:val="18"/>
                          <w:szCs w:val="18"/>
                        </w:rPr>
                      </w:pPr>
                      <w:r w:rsidRPr="00A811F0">
                        <w:rPr>
                          <w:rFonts w:ascii="Verdana" w:hAnsi="Verdana"/>
                          <w:b/>
                          <w:sz w:val="18"/>
                          <w:szCs w:val="18"/>
                        </w:rPr>
                        <w:t>Government</w:t>
                      </w:r>
                      <w:r w:rsidRPr="00A811F0">
                        <w:rPr>
                          <w:rFonts w:ascii="Verdana" w:hAnsi="Verdana"/>
                          <w:b/>
                          <w:sz w:val="18"/>
                          <w:szCs w:val="18"/>
                        </w:rPr>
                        <w:tab/>
                        <w:t xml:space="preserve"> </w:t>
                      </w:r>
                      <w:r w:rsidRPr="00A811F0">
                        <w:rPr>
                          <w:rFonts w:ascii="Verdana" w:hAnsi="Verdana"/>
                          <w:b/>
                          <w:sz w:val="18"/>
                          <w:szCs w:val="18"/>
                        </w:rPr>
                        <w:tab/>
                        <w:t>USD 1,500,000</w:t>
                      </w:r>
                    </w:p>
                    <w:p w14:paraId="4ADB2745" w14:textId="77777777" w:rsidR="005514C1" w:rsidRPr="00A811F0" w:rsidRDefault="005514C1" w:rsidP="00A6170D">
                      <w:pPr>
                        <w:numPr>
                          <w:ilvl w:val="0"/>
                          <w:numId w:val="23"/>
                        </w:numPr>
                        <w:tabs>
                          <w:tab w:val="clear" w:pos="1080"/>
                        </w:tabs>
                        <w:spacing w:after="0" w:line="240" w:lineRule="auto"/>
                        <w:ind w:left="720"/>
                        <w:rPr>
                          <w:rFonts w:ascii="Verdana" w:hAnsi="Verdana"/>
                          <w:b/>
                          <w:sz w:val="18"/>
                          <w:szCs w:val="18"/>
                        </w:rPr>
                      </w:pPr>
                      <w:r w:rsidRPr="00A811F0">
                        <w:rPr>
                          <w:rFonts w:ascii="Verdana" w:hAnsi="Verdana"/>
                          <w:b/>
                          <w:sz w:val="18"/>
                          <w:szCs w:val="18"/>
                        </w:rPr>
                        <w:t>UNDP:</w:t>
                      </w:r>
                      <w:r w:rsidRPr="00A811F0">
                        <w:rPr>
                          <w:rFonts w:ascii="Verdana" w:hAnsi="Verdana"/>
                          <w:b/>
                          <w:sz w:val="18"/>
                          <w:szCs w:val="18"/>
                        </w:rPr>
                        <w:tab/>
                      </w:r>
                      <w:r w:rsidRPr="00A811F0">
                        <w:rPr>
                          <w:rFonts w:ascii="Verdana" w:hAnsi="Verdana"/>
                          <w:b/>
                          <w:sz w:val="18"/>
                          <w:szCs w:val="18"/>
                        </w:rPr>
                        <w:tab/>
                      </w:r>
                      <w:r w:rsidRPr="00A811F0">
                        <w:rPr>
                          <w:rFonts w:ascii="Verdana" w:hAnsi="Verdana"/>
                          <w:b/>
                          <w:sz w:val="18"/>
                          <w:szCs w:val="18"/>
                        </w:rPr>
                        <w:tab/>
                        <w:t>USD 3,000,000</w:t>
                      </w:r>
                    </w:p>
                    <w:p w14:paraId="547E5A1B" w14:textId="77777777" w:rsidR="005514C1" w:rsidRPr="00A811F0" w:rsidRDefault="005514C1" w:rsidP="00A6170D">
                      <w:pPr>
                        <w:numPr>
                          <w:ilvl w:val="0"/>
                          <w:numId w:val="23"/>
                        </w:numPr>
                        <w:tabs>
                          <w:tab w:val="clear" w:pos="1080"/>
                          <w:tab w:val="left" w:pos="709"/>
                        </w:tabs>
                        <w:spacing w:after="0" w:line="240" w:lineRule="auto"/>
                        <w:ind w:left="851" w:hanging="425"/>
                        <w:rPr>
                          <w:rFonts w:ascii="Verdana" w:hAnsi="Verdana"/>
                          <w:b/>
                          <w:sz w:val="18"/>
                          <w:szCs w:val="18"/>
                        </w:rPr>
                      </w:pPr>
                      <w:r w:rsidRPr="00A811F0">
                        <w:rPr>
                          <w:rFonts w:ascii="Verdana" w:hAnsi="Verdana"/>
                          <w:b/>
                          <w:sz w:val="18"/>
                          <w:szCs w:val="18"/>
                        </w:rPr>
                        <w:t xml:space="preserve">One UN </w:t>
                      </w:r>
                      <w:r w:rsidRPr="00A811F0">
                        <w:rPr>
                          <w:rFonts w:ascii="Verdana" w:hAnsi="Verdana"/>
                          <w:b/>
                          <w:sz w:val="18"/>
                          <w:szCs w:val="18"/>
                        </w:rPr>
                        <w:tab/>
                      </w:r>
                      <w:r w:rsidRPr="00A811F0">
                        <w:rPr>
                          <w:rFonts w:ascii="Verdana" w:hAnsi="Verdana"/>
                          <w:b/>
                          <w:sz w:val="18"/>
                          <w:szCs w:val="18"/>
                        </w:rPr>
                        <w:tab/>
                        <w:t>USD 2.000.000</w:t>
                      </w:r>
                    </w:p>
                    <w:p w14:paraId="0E53A80F" w14:textId="77777777" w:rsidR="005514C1" w:rsidRPr="00A811F0" w:rsidRDefault="005514C1" w:rsidP="00A6170D">
                      <w:pPr>
                        <w:numPr>
                          <w:ilvl w:val="0"/>
                          <w:numId w:val="23"/>
                        </w:numPr>
                        <w:tabs>
                          <w:tab w:val="clear" w:pos="1080"/>
                          <w:tab w:val="left" w:pos="709"/>
                        </w:tabs>
                        <w:spacing w:after="0" w:line="240" w:lineRule="auto"/>
                        <w:ind w:left="851" w:hanging="425"/>
                        <w:rPr>
                          <w:rFonts w:ascii="Verdana" w:hAnsi="Verdana"/>
                          <w:b/>
                          <w:sz w:val="18"/>
                          <w:szCs w:val="18"/>
                        </w:rPr>
                      </w:pPr>
                      <w:r w:rsidRPr="00A811F0">
                        <w:rPr>
                          <w:rFonts w:ascii="Verdana" w:hAnsi="Verdana"/>
                          <w:b/>
                          <w:sz w:val="18"/>
                          <w:szCs w:val="18"/>
                        </w:rPr>
                        <w:t>Other donors</w:t>
                      </w:r>
                      <w:r w:rsidRPr="00A811F0">
                        <w:rPr>
                          <w:rFonts w:ascii="Verdana" w:hAnsi="Verdana"/>
                          <w:b/>
                          <w:sz w:val="18"/>
                          <w:szCs w:val="18"/>
                        </w:rPr>
                        <w:tab/>
                      </w:r>
                      <w:r w:rsidRPr="00A811F0">
                        <w:rPr>
                          <w:rFonts w:ascii="Verdana" w:hAnsi="Verdana"/>
                          <w:b/>
                          <w:sz w:val="18"/>
                          <w:szCs w:val="18"/>
                        </w:rPr>
                        <w:tab/>
                        <w:t>USD 2,119,120</w:t>
                      </w:r>
                    </w:p>
                    <w:p w14:paraId="3A6310A8" w14:textId="77777777" w:rsidR="005514C1" w:rsidRPr="002F7B8C" w:rsidRDefault="005514C1" w:rsidP="00E2654E">
                      <w:pPr>
                        <w:tabs>
                          <w:tab w:val="left" w:pos="1080"/>
                        </w:tabs>
                        <w:ind w:left="720"/>
                        <w:rPr>
                          <w:rFonts w:ascii="Verdana" w:hAnsi="Verdana"/>
                          <w:sz w:val="18"/>
                          <w:szCs w:val="18"/>
                        </w:rPr>
                      </w:pPr>
                    </w:p>
                    <w:p w14:paraId="0582C245" w14:textId="77777777" w:rsidR="005514C1" w:rsidRDefault="005514C1" w:rsidP="00E2654E">
                      <w:pPr>
                        <w:rPr>
                          <w:rFonts w:ascii="Verdana" w:hAnsi="Verdana"/>
                          <w:sz w:val="18"/>
                          <w:szCs w:val="18"/>
                        </w:rPr>
                      </w:pPr>
                    </w:p>
                    <w:p w14:paraId="04637E41" w14:textId="77777777" w:rsidR="005514C1" w:rsidRDefault="005514C1" w:rsidP="00E2654E"/>
                    <w:p w14:paraId="77EF2507" w14:textId="77777777" w:rsidR="005514C1" w:rsidRDefault="005514C1" w:rsidP="00A6170D">
                      <w:pPr>
                        <w:numPr>
                          <w:ilvl w:val="0"/>
                          <w:numId w:val="23"/>
                        </w:numPr>
                        <w:tabs>
                          <w:tab w:val="clear" w:pos="1080"/>
                        </w:tabs>
                        <w:spacing w:after="0" w:line="240" w:lineRule="auto"/>
                        <w:ind w:left="720"/>
                        <w:rPr>
                          <w:rFonts w:ascii="Verdana" w:hAnsi="Verdana"/>
                          <w:sz w:val="18"/>
                          <w:szCs w:val="18"/>
                        </w:rPr>
                      </w:pPr>
                    </w:p>
                  </w:txbxContent>
                </v:textbox>
              </v:shape>
            </w:pict>
          </mc:Fallback>
        </mc:AlternateContent>
      </w:r>
    </w:p>
    <w:p w14:paraId="361D3464"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196FB79F"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6DE419B0"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62BA675A"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241BCF9F" w14:textId="77777777" w:rsidR="00E2654E" w:rsidRPr="00E2654E" w:rsidRDefault="00E2654E" w:rsidP="0072145A">
      <w:pPr>
        <w:spacing w:after="0" w:line="240" w:lineRule="auto"/>
        <w:ind w:left="2880" w:firstLine="720"/>
        <w:jc w:val="both"/>
        <w:rPr>
          <w:rFonts w:ascii="Tahoma" w:eastAsia="Times New Roman" w:hAnsi="Tahoma" w:cs="Tahoma"/>
          <w:sz w:val="24"/>
          <w:szCs w:val="24"/>
          <w:lang w:val="en-US"/>
        </w:rPr>
      </w:pPr>
    </w:p>
    <w:p w14:paraId="59F8DE20" w14:textId="77777777" w:rsidR="00E2654E" w:rsidRDefault="00E2654E" w:rsidP="0072145A">
      <w:pPr>
        <w:spacing w:after="0" w:line="240" w:lineRule="auto"/>
        <w:jc w:val="both"/>
        <w:rPr>
          <w:rFonts w:ascii="Tahoma" w:eastAsia="Times New Roman" w:hAnsi="Tahoma" w:cs="Tahoma"/>
          <w:b/>
          <w:iCs/>
          <w:sz w:val="24"/>
          <w:szCs w:val="24"/>
          <w:lang w:val="en-US"/>
        </w:rPr>
      </w:pPr>
    </w:p>
    <w:p w14:paraId="7574D319" w14:textId="77777777" w:rsidR="0072145A" w:rsidRDefault="0072145A" w:rsidP="0072145A">
      <w:pPr>
        <w:spacing w:after="0" w:line="240" w:lineRule="auto"/>
        <w:jc w:val="both"/>
        <w:rPr>
          <w:rFonts w:ascii="Tahoma" w:eastAsia="Times New Roman" w:hAnsi="Tahoma" w:cs="Tahoma"/>
          <w:b/>
          <w:iCs/>
          <w:sz w:val="24"/>
          <w:szCs w:val="24"/>
          <w:lang w:val="en-US"/>
        </w:rPr>
      </w:pPr>
    </w:p>
    <w:p w14:paraId="1DD364A3" w14:textId="77777777" w:rsidR="0072145A" w:rsidRDefault="0072145A" w:rsidP="0072145A">
      <w:pPr>
        <w:spacing w:after="0" w:line="240" w:lineRule="auto"/>
        <w:jc w:val="both"/>
        <w:rPr>
          <w:rFonts w:ascii="Tahoma" w:eastAsia="Times New Roman" w:hAnsi="Tahoma" w:cs="Tahoma"/>
          <w:b/>
          <w:iCs/>
          <w:sz w:val="24"/>
          <w:szCs w:val="24"/>
          <w:lang w:val="en-US"/>
        </w:rPr>
      </w:pPr>
    </w:p>
    <w:p w14:paraId="51C8931C" w14:textId="77777777" w:rsidR="0072145A" w:rsidRDefault="0072145A" w:rsidP="0072145A">
      <w:pPr>
        <w:spacing w:after="0" w:line="240" w:lineRule="auto"/>
        <w:jc w:val="both"/>
        <w:rPr>
          <w:rFonts w:ascii="Tahoma" w:eastAsia="Times New Roman" w:hAnsi="Tahoma" w:cs="Tahoma"/>
          <w:b/>
          <w:iCs/>
          <w:sz w:val="24"/>
          <w:szCs w:val="24"/>
          <w:lang w:val="en-US"/>
        </w:rPr>
      </w:pPr>
    </w:p>
    <w:p w14:paraId="16C08778" w14:textId="77777777" w:rsidR="0072145A" w:rsidRPr="00E2654E" w:rsidRDefault="0072145A" w:rsidP="0072145A">
      <w:pPr>
        <w:spacing w:after="0" w:line="240" w:lineRule="auto"/>
        <w:jc w:val="both"/>
        <w:rPr>
          <w:rFonts w:ascii="Tahoma" w:eastAsia="Times New Roman" w:hAnsi="Tahoma" w:cs="Tahoma"/>
          <w:b/>
          <w:iCs/>
          <w:sz w:val="24"/>
          <w:szCs w:val="24"/>
          <w:lang w:val="en-US"/>
        </w:rPr>
      </w:pPr>
    </w:p>
    <w:tbl>
      <w:tblPr>
        <w:tblpPr w:leftFromText="180" w:rightFromText="180" w:vertAnchor="text" w:horzAnchor="margin" w:tblpY="32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5385"/>
      </w:tblGrid>
      <w:tr w:rsidR="00E2654E" w:rsidRPr="00E2654E" w14:paraId="719997EA" w14:textId="77777777" w:rsidTr="00E2654E">
        <w:trPr>
          <w:trHeight w:val="498"/>
        </w:trPr>
        <w:tc>
          <w:tcPr>
            <w:tcW w:w="4788" w:type="dxa"/>
          </w:tcPr>
          <w:p w14:paraId="3B6E69E3" w14:textId="77777777" w:rsidR="00E2654E" w:rsidRPr="00E2654E" w:rsidRDefault="00E2654E" w:rsidP="0072145A">
            <w:pPr>
              <w:spacing w:after="0"/>
              <w:jc w:val="both"/>
              <w:rPr>
                <w:rFonts w:ascii="Tahoma" w:eastAsia="Times New Roman" w:hAnsi="Tahoma" w:cs="Tahoma"/>
                <w:b/>
                <w:bCs/>
                <w:sz w:val="24"/>
                <w:szCs w:val="24"/>
                <w:lang w:val="en-US"/>
              </w:rPr>
            </w:pPr>
            <w:r w:rsidRPr="00E2654E">
              <w:rPr>
                <w:rFonts w:ascii="Tahoma" w:eastAsia="Times New Roman" w:hAnsi="Tahoma" w:cs="Tahoma"/>
                <w:b/>
                <w:bCs/>
                <w:sz w:val="24"/>
                <w:szCs w:val="24"/>
                <w:lang w:val="en-US"/>
              </w:rPr>
              <w:t>National Coordinating Authorities</w:t>
            </w:r>
          </w:p>
        </w:tc>
        <w:tc>
          <w:tcPr>
            <w:tcW w:w="5385" w:type="dxa"/>
          </w:tcPr>
          <w:p w14:paraId="15E0F166" w14:textId="77777777" w:rsidR="00E2654E" w:rsidRPr="00E2654E" w:rsidRDefault="00E2654E" w:rsidP="0072145A">
            <w:pPr>
              <w:spacing w:after="0"/>
              <w:jc w:val="both"/>
              <w:rPr>
                <w:rFonts w:ascii="Tahoma" w:eastAsia="Times New Roman" w:hAnsi="Tahoma" w:cs="Tahoma"/>
                <w:b/>
                <w:bCs/>
                <w:sz w:val="24"/>
                <w:szCs w:val="24"/>
                <w:lang w:val="en-US"/>
              </w:rPr>
            </w:pPr>
            <w:r w:rsidRPr="00E2654E">
              <w:rPr>
                <w:rFonts w:ascii="Tahoma" w:eastAsia="Times New Roman" w:hAnsi="Tahoma" w:cs="Tahoma"/>
                <w:b/>
                <w:bCs/>
                <w:sz w:val="24"/>
                <w:szCs w:val="24"/>
                <w:lang w:val="en-US"/>
              </w:rPr>
              <w:t xml:space="preserve">UN Organization </w:t>
            </w:r>
          </w:p>
        </w:tc>
      </w:tr>
      <w:tr w:rsidR="00E2654E" w:rsidRPr="00E2654E" w14:paraId="47CD5A0B" w14:textId="77777777" w:rsidTr="00E2654E">
        <w:trPr>
          <w:trHeight w:val="1913"/>
        </w:trPr>
        <w:tc>
          <w:tcPr>
            <w:tcW w:w="4788" w:type="dxa"/>
          </w:tcPr>
          <w:p w14:paraId="74034DB7" w14:textId="77777777" w:rsidR="0072145A" w:rsidRPr="00E2654E" w:rsidRDefault="0072145A" w:rsidP="0072145A">
            <w:pPr>
              <w:spacing w:after="0" w:line="360" w:lineRule="auto"/>
              <w:jc w:val="both"/>
              <w:rPr>
                <w:rFonts w:ascii="Tahoma" w:eastAsia="Times New Roman" w:hAnsi="Tahoma" w:cs="Tahoma"/>
                <w:sz w:val="24"/>
                <w:szCs w:val="24"/>
                <w:lang w:val="en-US"/>
              </w:rPr>
            </w:pPr>
            <w:r w:rsidRPr="00E2654E">
              <w:rPr>
                <w:rFonts w:ascii="Tahoma" w:eastAsia="Times New Roman" w:hAnsi="Tahoma" w:cs="Tahoma"/>
                <w:sz w:val="24"/>
                <w:szCs w:val="24"/>
                <w:lang w:val="en-US"/>
              </w:rPr>
              <w:t>Name: Prof Anastase Shyaka</w:t>
            </w:r>
          </w:p>
          <w:p w14:paraId="3DC96994" w14:textId="77777777" w:rsidR="0072145A" w:rsidRPr="00E2654E" w:rsidRDefault="0072145A" w:rsidP="0072145A">
            <w:pPr>
              <w:spacing w:after="0" w:line="360" w:lineRule="auto"/>
              <w:jc w:val="both"/>
              <w:rPr>
                <w:rFonts w:ascii="Tahoma" w:eastAsia="Times New Roman" w:hAnsi="Tahoma" w:cs="Tahoma"/>
                <w:bCs/>
                <w:sz w:val="24"/>
                <w:szCs w:val="24"/>
                <w:lang w:val="en-US"/>
              </w:rPr>
            </w:pPr>
            <w:r w:rsidRPr="00E2654E">
              <w:rPr>
                <w:rFonts w:ascii="Tahoma" w:eastAsia="Times New Roman" w:hAnsi="Tahoma" w:cs="Tahoma"/>
                <w:bCs/>
                <w:sz w:val="24"/>
                <w:szCs w:val="24"/>
                <w:lang w:val="en-US"/>
              </w:rPr>
              <w:t>Title: Chief Executive Officer</w:t>
            </w:r>
          </w:p>
          <w:p w14:paraId="72E43598" w14:textId="77777777" w:rsidR="0072145A" w:rsidRPr="00E2654E" w:rsidRDefault="0072145A" w:rsidP="0072145A">
            <w:pPr>
              <w:spacing w:after="0" w:line="360" w:lineRule="auto"/>
              <w:jc w:val="both"/>
              <w:rPr>
                <w:rFonts w:ascii="Tahoma" w:eastAsia="Times New Roman" w:hAnsi="Tahoma" w:cs="Tahoma"/>
                <w:bCs/>
                <w:sz w:val="24"/>
                <w:szCs w:val="24"/>
                <w:lang w:val="en-US"/>
              </w:rPr>
            </w:pPr>
            <w:r w:rsidRPr="00E2654E">
              <w:rPr>
                <w:rFonts w:ascii="Tahoma" w:eastAsia="Times New Roman" w:hAnsi="Tahoma" w:cs="Tahoma"/>
                <w:bCs/>
                <w:sz w:val="24"/>
                <w:szCs w:val="24"/>
                <w:lang w:val="en-US"/>
              </w:rPr>
              <w:t>Institution: Rwanda Governance Board</w:t>
            </w:r>
          </w:p>
          <w:p w14:paraId="37E8F876" w14:textId="77777777" w:rsidR="0072145A" w:rsidRDefault="0072145A" w:rsidP="0072145A">
            <w:pPr>
              <w:spacing w:after="0" w:line="360" w:lineRule="auto"/>
              <w:jc w:val="both"/>
              <w:rPr>
                <w:rFonts w:ascii="Tahoma" w:eastAsia="Times New Roman" w:hAnsi="Tahoma" w:cs="Tahoma"/>
                <w:bCs/>
                <w:sz w:val="24"/>
                <w:szCs w:val="24"/>
                <w:lang w:val="en-US"/>
              </w:rPr>
            </w:pPr>
            <w:r w:rsidRPr="00E2654E">
              <w:rPr>
                <w:rFonts w:ascii="Tahoma" w:eastAsia="Times New Roman" w:hAnsi="Tahoma" w:cs="Tahoma"/>
                <w:bCs/>
                <w:sz w:val="24"/>
                <w:szCs w:val="24"/>
                <w:lang w:val="en-US"/>
              </w:rPr>
              <w:t xml:space="preserve">Signature: </w:t>
            </w:r>
          </w:p>
          <w:p w14:paraId="7F90A499" w14:textId="77777777" w:rsidR="0072145A" w:rsidRDefault="0072145A" w:rsidP="0072145A">
            <w:pPr>
              <w:spacing w:after="0" w:line="360" w:lineRule="auto"/>
              <w:jc w:val="both"/>
              <w:rPr>
                <w:rFonts w:ascii="Tahoma" w:eastAsia="Times New Roman" w:hAnsi="Tahoma" w:cs="Tahoma"/>
                <w:bCs/>
                <w:sz w:val="24"/>
                <w:szCs w:val="24"/>
                <w:lang w:val="en-US"/>
              </w:rPr>
            </w:pPr>
          </w:p>
          <w:p w14:paraId="6B078AB3" w14:textId="77777777" w:rsidR="0072145A" w:rsidRDefault="0072145A" w:rsidP="0072145A">
            <w:pPr>
              <w:spacing w:after="0" w:line="360" w:lineRule="auto"/>
              <w:jc w:val="both"/>
              <w:rPr>
                <w:rFonts w:ascii="Tahoma" w:eastAsia="Times New Roman" w:hAnsi="Tahoma" w:cs="Tahoma"/>
                <w:bCs/>
                <w:sz w:val="24"/>
                <w:szCs w:val="24"/>
                <w:lang w:val="en-US"/>
              </w:rPr>
            </w:pPr>
          </w:p>
          <w:p w14:paraId="1B60DE74" w14:textId="77777777" w:rsidR="0072145A" w:rsidRPr="00E2654E" w:rsidRDefault="0072145A" w:rsidP="0072145A">
            <w:pPr>
              <w:spacing w:after="0" w:line="360" w:lineRule="auto"/>
              <w:jc w:val="both"/>
              <w:rPr>
                <w:rFonts w:ascii="Tahoma" w:eastAsia="Times New Roman" w:hAnsi="Tahoma" w:cs="Tahoma"/>
                <w:bCs/>
                <w:sz w:val="24"/>
                <w:szCs w:val="24"/>
                <w:lang w:val="en-US"/>
              </w:rPr>
            </w:pPr>
          </w:p>
          <w:p w14:paraId="3F2BFD61" w14:textId="77777777" w:rsidR="00E2654E" w:rsidRDefault="0072145A" w:rsidP="0072145A">
            <w:pPr>
              <w:spacing w:after="0" w:line="360" w:lineRule="auto"/>
              <w:jc w:val="both"/>
              <w:rPr>
                <w:rFonts w:ascii="Tahoma" w:eastAsia="Times New Roman" w:hAnsi="Tahoma" w:cs="Tahoma"/>
                <w:sz w:val="24"/>
                <w:szCs w:val="24"/>
                <w:lang w:val="en-US"/>
              </w:rPr>
            </w:pPr>
            <w:r w:rsidRPr="00E2654E">
              <w:rPr>
                <w:rFonts w:ascii="Tahoma" w:eastAsia="Times New Roman" w:hAnsi="Tahoma" w:cs="Tahoma"/>
                <w:sz w:val="24"/>
                <w:szCs w:val="24"/>
                <w:lang w:val="en-US"/>
              </w:rPr>
              <w:t>Date &amp; Seal:</w:t>
            </w:r>
          </w:p>
          <w:p w14:paraId="15A45A2B" w14:textId="77777777" w:rsidR="0072145A" w:rsidRDefault="0072145A" w:rsidP="0072145A">
            <w:pPr>
              <w:spacing w:after="0" w:line="360" w:lineRule="auto"/>
              <w:jc w:val="both"/>
              <w:rPr>
                <w:rFonts w:ascii="Tahoma" w:eastAsia="Times New Roman" w:hAnsi="Tahoma" w:cs="Tahoma"/>
                <w:sz w:val="24"/>
                <w:szCs w:val="24"/>
                <w:lang w:val="en-US"/>
              </w:rPr>
            </w:pPr>
          </w:p>
          <w:p w14:paraId="3409C2EC" w14:textId="6E42D17E" w:rsidR="0072145A" w:rsidRPr="00E2654E" w:rsidRDefault="0072145A" w:rsidP="0072145A">
            <w:pPr>
              <w:spacing w:after="0" w:line="360" w:lineRule="auto"/>
              <w:jc w:val="both"/>
              <w:rPr>
                <w:rFonts w:ascii="Tahoma" w:eastAsia="Times New Roman" w:hAnsi="Tahoma" w:cs="Tahoma"/>
                <w:sz w:val="24"/>
                <w:szCs w:val="24"/>
                <w:lang w:val="en-US"/>
              </w:rPr>
            </w:pPr>
          </w:p>
        </w:tc>
        <w:tc>
          <w:tcPr>
            <w:tcW w:w="5385" w:type="dxa"/>
          </w:tcPr>
          <w:p w14:paraId="7587A49C" w14:textId="77777777" w:rsidR="00E2654E" w:rsidRPr="00E2654E" w:rsidRDefault="00E2654E" w:rsidP="0072145A">
            <w:pPr>
              <w:spacing w:after="0" w:line="360" w:lineRule="auto"/>
              <w:jc w:val="both"/>
              <w:rPr>
                <w:rFonts w:ascii="Tahoma" w:eastAsia="Times New Roman" w:hAnsi="Tahoma" w:cs="Tahoma"/>
                <w:bCs/>
                <w:sz w:val="24"/>
                <w:szCs w:val="24"/>
                <w:lang w:val="en-US"/>
              </w:rPr>
            </w:pPr>
            <w:r w:rsidRPr="00E2654E">
              <w:rPr>
                <w:rFonts w:ascii="Tahoma" w:eastAsia="Times New Roman" w:hAnsi="Tahoma" w:cs="Tahoma"/>
                <w:bCs/>
                <w:sz w:val="24"/>
                <w:szCs w:val="24"/>
                <w:lang w:val="en-US"/>
              </w:rPr>
              <w:t>Name : Mr. Lamin Momodou Manneh</w:t>
            </w:r>
          </w:p>
          <w:p w14:paraId="6FC2DC72" w14:textId="77777777" w:rsidR="00E2654E" w:rsidRPr="00E2654E" w:rsidRDefault="00E2654E" w:rsidP="0072145A">
            <w:pPr>
              <w:spacing w:after="0" w:line="360" w:lineRule="auto"/>
              <w:jc w:val="both"/>
              <w:rPr>
                <w:rFonts w:ascii="Tahoma" w:eastAsia="Times New Roman" w:hAnsi="Tahoma" w:cs="Tahoma"/>
                <w:bCs/>
                <w:sz w:val="24"/>
                <w:szCs w:val="24"/>
                <w:lang w:val="en-US"/>
              </w:rPr>
            </w:pPr>
            <w:r w:rsidRPr="00E2654E">
              <w:rPr>
                <w:rFonts w:ascii="Tahoma" w:eastAsia="Times New Roman" w:hAnsi="Tahoma" w:cs="Tahoma"/>
                <w:bCs/>
                <w:sz w:val="24"/>
                <w:szCs w:val="24"/>
                <w:lang w:val="en-US"/>
              </w:rPr>
              <w:t>Title: Resident Coordinator</w:t>
            </w:r>
          </w:p>
          <w:p w14:paraId="218FF149" w14:textId="77777777" w:rsidR="00E2654E" w:rsidRPr="00E2654E" w:rsidRDefault="00E2654E" w:rsidP="0072145A">
            <w:pPr>
              <w:spacing w:after="0" w:line="360" w:lineRule="auto"/>
              <w:jc w:val="both"/>
              <w:rPr>
                <w:rFonts w:ascii="Tahoma" w:eastAsia="Times New Roman" w:hAnsi="Tahoma" w:cs="Tahoma"/>
                <w:bCs/>
                <w:sz w:val="24"/>
                <w:szCs w:val="24"/>
                <w:lang w:val="fr-FR"/>
              </w:rPr>
            </w:pPr>
            <w:r w:rsidRPr="00E2654E">
              <w:rPr>
                <w:rFonts w:ascii="Tahoma" w:eastAsia="Times New Roman" w:hAnsi="Tahoma" w:cs="Tahoma"/>
                <w:bCs/>
                <w:sz w:val="24"/>
                <w:szCs w:val="24"/>
                <w:lang w:val="fr-FR"/>
              </w:rPr>
              <w:t>Institution: One-UN Rwanda</w:t>
            </w:r>
          </w:p>
          <w:p w14:paraId="2A283857" w14:textId="77777777" w:rsidR="00E2654E" w:rsidRDefault="00E2654E" w:rsidP="0072145A">
            <w:pPr>
              <w:spacing w:after="0" w:line="360" w:lineRule="auto"/>
              <w:jc w:val="both"/>
              <w:rPr>
                <w:rFonts w:ascii="Tahoma" w:eastAsia="Times New Roman" w:hAnsi="Tahoma" w:cs="Tahoma"/>
                <w:bCs/>
                <w:sz w:val="24"/>
                <w:szCs w:val="24"/>
                <w:lang w:val="fr-FR"/>
              </w:rPr>
            </w:pPr>
            <w:r w:rsidRPr="00E2654E">
              <w:rPr>
                <w:rFonts w:ascii="Tahoma" w:eastAsia="Times New Roman" w:hAnsi="Tahoma" w:cs="Tahoma"/>
                <w:bCs/>
                <w:sz w:val="24"/>
                <w:szCs w:val="24"/>
                <w:lang w:val="fr-FR"/>
              </w:rPr>
              <w:t>Signature:</w:t>
            </w:r>
          </w:p>
          <w:p w14:paraId="64062BA2" w14:textId="77777777" w:rsidR="00E2654E" w:rsidRPr="00E2654E" w:rsidRDefault="00E2654E" w:rsidP="0072145A">
            <w:pPr>
              <w:spacing w:after="0" w:line="360" w:lineRule="auto"/>
              <w:jc w:val="both"/>
              <w:rPr>
                <w:rFonts w:ascii="Tahoma" w:eastAsia="Times New Roman" w:hAnsi="Tahoma" w:cs="Tahoma"/>
                <w:bCs/>
                <w:sz w:val="24"/>
                <w:szCs w:val="24"/>
                <w:lang w:val="fr-FR"/>
              </w:rPr>
            </w:pPr>
          </w:p>
          <w:p w14:paraId="5BC4D15F" w14:textId="77777777" w:rsidR="00761FE4" w:rsidRPr="00E8144E" w:rsidRDefault="00761FE4" w:rsidP="0072145A">
            <w:pPr>
              <w:spacing w:after="0" w:line="360" w:lineRule="auto"/>
              <w:jc w:val="both"/>
              <w:rPr>
                <w:rFonts w:ascii="Tahoma" w:eastAsia="Times New Roman" w:hAnsi="Tahoma" w:cs="Tahoma"/>
                <w:bCs/>
                <w:sz w:val="24"/>
                <w:szCs w:val="24"/>
                <w:lang w:val="fr-BE"/>
              </w:rPr>
            </w:pPr>
          </w:p>
          <w:p w14:paraId="7319C874" w14:textId="77777777" w:rsidR="0072145A" w:rsidRPr="00F40A41" w:rsidRDefault="0072145A" w:rsidP="0072145A">
            <w:pPr>
              <w:spacing w:after="0" w:line="360" w:lineRule="auto"/>
              <w:jc w:val="both"/>
              <w:rPr>
                <w:rFonts w:ascii="Tahoma" w:eastAsia="Times New Roman" w:hAnsi="Tahoma" w:cs="Tahoma"/>
                <w:bCs/>
                <w:sz w:val="24"/>
                <w:szCs w:val="24"/>
                <w:lang w:val="fr-BE"/>
              </w:rPr>
            </w:pPr>
          </w:p>
          <w:p w14:paraId="28A11C74" w14:textId="77777777" w:rsidR="00E2654E" w:rsidRPr="00E2654E" w:rsidRDefault="00E2654E" w:rsidP="0072145A">
            <w:pPr>
              <w:spacing w:after="0" w:line="360" w:lineRule="auto"/>
              <w:jc w:val="both"/>
              <w:rPr>
                <w:rFonts w:ascii="Tahoma" w:eastAsia="Times New Roman" w:hAnsi="Tahoma" w:cs="Tahoma"/>
                <w:bCs/>
                <w:sz w:val="24"/>
                <w:szCs w:val="24"/>
                <w:lang w:val="en-US"/>
              </w:rPr>
            </w:pPr>
            <w:r w:rsidRPr="00E2654E">
              <w:rPr>
                <w:rFonts w:ascii="Tahoma" w:eastAsia="Times New Roman" w:hAnsi="Tahoma" w:cs="Tahoma"/>
                <w:bCs/>
                <w:sz w:val="24"/>
                <w:szCs w:val="24"/>
                <w:lang w:val="en-US"/>
              </w:rPr>
              <w:t>Date &amp; Seal:</w:t>
            </w:r>
          </w:p>
        </w:tc>
      </w:tr>
    </w:tbl>
    <w:p w14:paraId="3D775A15" w14:textId="77777777" w:rsidR="00E2654E" w:rsidRDefault="00E2654E" w:rsidP="0072145A">
      <w:pPr>
        <w:jc w:val="both"/>
        <w:rPr>
          <w:rFonts w:ascii="Tahoma" w:hAnsi="Tahoma" w:cs="Tahoma"/>
        </w:rPr>
      </w:pPr>
    </w:p>
    <w:p w14:paraId="3771367D" w14:textId="77777777" w:rsidR="007C29AC" w:rsidRPr="00E2654E" w:rsidRDefault="00E2654E" w:rsidP="0072145A">
      <w:pPr>
        <w:jc w:val="both"/>
        <w:rPr>
          <w:rFonts w:ascii="Tahoma" w:hAnsi="Tahoma" w:cs="Tahoma"/>
        </w:rPr>
      </w:pPr>
      <w:r w:rsidRPr="00E2654E">
        <w:rPr>
          <w:rFonts w:ascii="Tahoma" w:eastAsia="Times New Roman" w:hAnsi="Tahoma" w:cs="Tahoma"/>
          <w:noProof/>
          <w:sz w:val="28"/>
          <w:szCs w:val="28"/>
          <w:lang w:eastAsia="en-GB"/>
        </w:rPr>
        <w:lastRenderedPageBreak/>
        <mc:AlternateContent>
          <mc:Choice Requires="wpg">
            <w:drawing>
              <wp:anchor distT="0" distB="0" distL="114300" distR="114300" simplePos="0" relativeHeight="251656704" behindDoc="0" locked="0" layoutInCell="1" allowOverlap="1" wp14:anchorId="38E3BAE8" wp14:editId="51F0797D">
                <wp:simplePos x="0" y="0"/>
                <wp:positionH relativeFrom="column">
                  <wp:posOffset>1990725</wp:posOffset>
                </wp:positionH>
                <wp:positionV relativeFrom="paragraph">
                  <wp:posOffset>6350</wp:posOffset>
                </wp:positionV>
                <wp:extent cx="2100580" cy="1457325"/>
                <wp:effectExtent l="0" t="0" r="4445" b="63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1457325"/>
                          <a:chOff x="2201" y="1630"/>
                          <a:chExt cx="2799" cy="1923"/>
                        </a:xfrm>
                      </wpg:grpSpPr>
                      <pic:pic xmlns:pic="http://schemas.openxmlformats.org/drawingml/2006/picture">
                        <pic:nvPicPr>
                          <pic:cNvPr id="16"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01" y="1630"/>
                            <a:ext cx="1311" cy="18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17" name="Text Box 2"/>
                        <wps:cNvSpPr txBox="1">
                          <a:spLocks noChangeArrowheads="1"/>
                        </wps:cNvSpPr>
                        <wps:spPr bwMode="auto">
                          <a:xfrm>
                            <a:off x="3560" y="3223"/>
                            <a:ext cx="1440" cy="3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32195B" w14:textId="77777777" w:rsidR="005514C1" w:rsidRPr="00D863C8" w:rsidRDefault="005514C1" w:rsidP="007C29AC">
                              <w:pPr>
                                <w:rPr>
                                  <w:rFonts w:ascii="Arial" w:hAnsi="Arial" w:cs="Arial"/>
                                  <w:b/>
                                  <w:color w:val="0070C0"/>
                                </w:rPr>
                              </w:pPr>
                              <w:r w:rsidRPr="00D863C8">
                                <w:rPr>
                                  <w:rFonts w:ascii="Arial" w:hAnsi="Arial" w:cs="Arial"/>
                                  <w:b/>
                                  <w:color w:val="0070C0"/>
                                </w:rPr>
                                <w:t>RWANDA</w:t>
                              </w:r>
                            </w:p>
                          </w:txbxContent>
                        </wps:txbx>
                        <wps:bodyPr rot="0" vert="horz" wrap="square" lIns="91440" tIns="45720" rIns="91440" bIns="45720" anchor="t" anchorCtr="0" upright="1">
                          <a:noAutofit/>
                        </wps:bodyPr>
                      </wps:wsp>
                      <pic:pic xmlns:pic="http://schemas.openxmlformats.org/drawingml/2006/picture">
                        <pic:nvPicPr>
                          <pic:cNvPr id="18" name="Picture 2" descr="UND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98" y="1630"/>
                            <a:ext cx="765" cy="15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E3BAE8" id="Group 15" o:spid="_x0000_s1033" style="position:absolute;left:0;text-align:left;margin-left:156.75pt;margin-top:.5pt;width:165.4pt;height:114.75pt;z-index:251656704" coordorigin="2201,1630" coordsize="2799,1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">
                <v:shape id="Picture 1" o:spid="_x0000_s1034" type="#_x0000_t75" alt="logo" style="position:absolute;left:2201;top:1630;width:1311;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UPrLDAAAA2wAAAA8AAABkcnMvZG93bnJldi54bWxET01rwkAQvQv9D8sUepG6saAtqauIIoqI&#10;UBW0t2l2TEKzsyG7JvHfu4LgbR7vc0aT1hSipsrllhX0exEI4sTqnFMFh/3i/QuE88gaC8uk4EoO&#10;JuOXzghjbRv+oXrnUxFC2MWoIPO+jKV0SUYGXc+WxIE728qgD7BKpa6wCeGmkB9RNJQGcw4NGZY0&#10;yyj5312Mgv18cDqs5W+yrbvd5vM8O/7JzVKpt9d2+g3CU+uf4od7pcP8Idx/CQfI8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Q+ssMAAADbAAAADwAAAAAAAAAAAAAAAACf&#10;AgAAZHJzL2Rvd25yZXYueG1sUEsFBgAAAAAEAAQA9wAAAI8DAAAAAA==&#10;">
                  <v:imagedata r:id="rId11" o:title="logo"/>
                </v:shape>
                <v:shape id="Text Box 2" o:spid="_x0000_s1035" type="#_x0000_t202" style="position:absolute;left:3560;top:3223;width:14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5932195B" w14:textId="77777777" w:rsidR="005514C1" w:rsidRPr="00D863C8" w:rsidRDefault="005514C1" w:rsidP="007C29AC">
                        <w:pPr>
                          <w:rPr>
                            <w:rFonts w:ascii="Arial" w:hAnsi="Arial" w:cs="Arial"/>
                            <w:b/>
                            <w:color w:val="0070C0"/>
                          </w:rPr>
                        </w:pPr>
                        <w:r w:rsidRPr="00D863C8">
                          <w:rPr>
                            <w:rFonts w:ascii="Arial" w:hAnsi="Arial" w:cs="Arial"/>
                            <w:b/>
                            <w:color w:val="0070C0"/>
                          </w:rPr>
                          <w:t>RWANDA</w:t>
                        </w:r>
                      </w:p>
                    </w:txbxContent>
                  </v:textbox>
                </v:shape>
                <v:shape id="Picture 2" o:spid="_x0000_s1036" type="#_x0000_t75" alt="UNDP" style="position:absolute;left:3798;top:1630;width:765;height: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8bvEAAAA2wAAAA8AAABkcnMvZG93bnJldi54bWxEj0FrwkAQhe8F/8MyQm91VwVrU1cJYsWr&#10;Wgq9TbPTJDQ7G7Jbk/rrnYPQ2wzvzXvfrDaDb9SFulgHtjCdGFDERXA1lxbez29PS1AxITtsApOF&#10;P4qwWY8eVpi50PORLqdUKgnhmKGFKqU20zoWFXmMk9ASi/YdOo9J1q7UrsNewn2jZ8YstMeapaHC&#10;lrYVFT+nX2/h6yPvly/7fj9/3umQf15Ng3Nj7eN4yF9BJRrSv/l+fXCCL7Dyiwy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v8bvEAAAA2wAAAA8AAAAAAAAAAAAAAAAA&#10;nwIAAGRycy9kb3ducmV2LnhtbFBLBQYAAAAABAAEAPcAAACQAwAAAAA=&#10;">
                  <v:imagedata r:id="rId12" o:title="UNDP"/>
                </v:shape>
              </v:group>
            </w:pict>
          </mc:Fallback>
        </mc:AlternateContent>
      </w:r>
      <w:r w:rsidRPr="00E2654E">
        <w:rPr>
          <w:rFonts w:ascii="Tahoma" w:hAnsi="Tahoma" w:cs="Tahoma"/>
          <w:b/>
          <w:noProof/>
          <w:sz w:val="28"/>
          <w:szCs w:val="28"/>
          <w:lang w:eastAsia="en-GB"/>
        </w:rPr>
        <w:drawing>
          <wp:anchor distT="0" distB="0" distL="114300" distR="114300" simplePos="0" relativeHeight="251657728" behindDoc="0" locked="0" layoutInCell="1" allowOverlap="1" wp14:anchorId="1A535094" wp14:editId="0947076C">
            <wp:simplePos x="0" y="0"/>
            <wp:positionH relativeFrom="column">
              <wp:posOffset>45085</wp:posOffset>
            </wp:positionH>
            <wp:positionV relativeFrom="paragraph">
              <wp:posOffset>10795</wp:posOffset>
            </wp:positionV>
            <wp:extent cx="1496060" cy="1626870"/>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060" cy="162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437D3" w14:textId="77777777" w:rsidR="007C29AC" w:rsidRPr="00E2654E" w:rsidRDefault="007C29AC" w:rsidP="0072145A">
      <w:pPr>
        <w:jc w:val="both"/>
        <w:rPr>
          <w:rFonts w:ascii="Tahoma" w:hAnsi="Tahoma" w:cs="Tahoma"/>
          <w:b/>
          <w:sz w:val="28"/>
          <w:szCs w:val="28"/>
        </w:rPr>
      </w:pPr>
    </w:p>
    <w:p w14:paraId="0D1E4809" w14:textId="77777777" w:rsidR="007C29AC" w:rsidRPr="00E2654E" w:rsidRDefault="007C29AC" w:rsidP="0072145A">
      <w:pPr>
        <w:jc w:val="both"/>
        <w:rPr>
          <w:rFonts w:ascii="Tahoma" w:hAnsi="Tahoma" w:cs="Tahoma"/>
          <w:b/>
          <w:sz w:val="28"/>
          <w:szCs w:val="28"/>
        </w:rPr>
      </w:pPr>
    </w:p>
    <w:p w14:paraId="5DBE4574" w14:textId="77777777" w:rsidR="007C29AC" w:rsidRPr="00E2654E" w:rsidRDefault="007C29AC" w:rsidP="0072145A">
      <w:pPr>
        <w:jc w:val="both"/>
        <w:rPr>
          <w:rFonts w:ascii="Tahoma" w:hAnsi="Tahoma" w:cs="Tahoma"/>
          <w:b/>
          <w:sz w:val="28"/>
          <w:szCs w:val="28"/>
        </w:rPr>
      </w:pPr>
    </w:p>
    <w:p w14:paraId="677B5838" w14:textId="77777777" w:rsidR="007C29AC" w:rsidRPr="00E2654E" w:rsidRDefault="007C29AC" w:rsidP="0072145A">
      <w:pPr>
        <w:jc w:val="both"/>
        <w:rPr>
          <w:rFonts w:ascii="Tahoma" w:hAnsi="Tahoma" w:cs="Tahoma"/>
          <w:b/>
          <w:sz w:val="28"/>
          <w:szCs w:val="28"/>
        </w:rPr>
      </w:pPr>
    </w:p>
    <w:p w14:paraId="01F43776" w14:textId="77777777" w:rsidR="007C29AC" w:rsidRPr="00E2654E" w:rsidRDefault="00530FFD" w:rsidP="0072145A">
      <w:pPr>
        <w:jc w:val="both"/>
        <w:rPr>
          <w:rFonts w:ascii="Tahoma" w:hAnsi="Tahoma" w:cs="Tahoma"/>
          <w:b/>
          <w:color w:val="17365D"/>
          <w:sz w:val="28"/>
          <w:szCs w:val="28"/>
        </w:rPr>
      </w:pPr>
      <w:r>
        <w:rPr>
          <w:rFonts w:ascii="Tahoma" w:hAnsi="Tahoma" w:cs="Tahoma"/>
          <w:b/>
          <w:color w:val="17365D"/>
          <w:sz w:val="28"/>
          <w:szCs w:val="28"/>
        </w:rPr>
        <w:t>ANNUAL</w:t>
      </w:r>
      <w:r w:rsidR="002C3D1B" w:rsidRPr="00E2654E">
        <w:rPr>
          <w:rFonts w:ascii="Tahoma" w:hAnsi="Tahoma" w:cs="Tahoma"/>
          <w:b/>
          <w:color w:val="17365D"/>
          <w:sz w:val="28"/>
          <w:szCs w:val="28"/>
        </w:rPr>
        <w:t xml:space="preserve"> </w:t>
      </w:r>
      <w:r w:rsidR="007C29AC" w:rsidRPr="00E2654E">
        <w:rPr>
          <w:rFonts w:ascii="Tahoma" w:hAnsi="Tahoma" w:cs="Tahoma"/>
          <w:b/>
          <w:color w:val="17365D"/>
          <w:sz w:val="28"/>
          <w:szCs w:val="28"/>
        </w:rPr>
        <w:t>PROGRESS REPORT</w:t>
      </w:r>
      <w:r>
        <w:rPr>
          <w:rFonts w:ascii="Tahoma" w:hAnsi="Tahoma" w:cs="Tahoma"/>
          <w:b/>
          <w:color w:val="17365D"/>
          <w:sz w:val="28"/>
          <w:szCs w:val="28"/>
        </w:rPr>
        <w:t xml:space="preserve"> – JUNE 2014 -2015 </w:t>
      </w:r>
    </w:p>
    <w:p w14:paraId="1100588D" w14:textId="77777777" w:rsidR="007C29AC" w:rsidRPr="00530FFD" w:rsidRDefault="007C29AC" w:rsidP="0072145A">
      <w:pPr>
        <w:spacing w:after="0" w:line="240" w:lineRule="auto"/>
        <w:jc w:val="both"/>
        <w:rPr>
          <w:rFonts w:ascii="Tahoma" w:hAnsi="Tahoma" w:cs="Tahoma"/>
          <w:color w:val="17365D"/>
          <w:sz w:val="24"/>
          <w:szCs w:val="24"/>
        </w:rPr>
      </w:pPr>
      <w:r w:rsidRPr="00E2654E">
        <w:rPr>
          <w:rFonts w:ascii="Tahoma" w:hAnsi="Tahoma" w:cs="Tahoma"/>
          <w:b/>
          <w:color w:val="17365D"/>
          <w:sz w:val="24"/>
          <w:szCs w:val="24"/>
        </w:rPr>
        <w:t>Purpose:</w:t>
      </w:r>
      <w:r w:rsidRPr="00E2654E">
        <w:rPr>
          <w:rFonts w:ascii="Tahoma" w:hAnsi="Tahoma" w:cs="Tahoma"/>
          <w:color w:val="17365D"/>
          <w:sz w:val="24"/>
          <w:szCs w:val="24"/>
        </w:rPr>
        <w:t xml:space="preserve"> This report aims at assessing the achievements during the </w:t>
      </w:r>
      <w:r w:rsidR="00530FFD">
        <w:rPr>
          <w:rFonts w:ascii="Tahoma" w:hAnsi="Tahoma" w:cs="Tahoma"/>
          <w:color w:val="17365D"/>
          <w:sz w:val="24"/>
          <w:szCs w:val="24"/>
        </w:rPr>
        <w:t xml:space="preserve">year </w:t>
      </w:r>
      <w:r w:rsidRPr="00E2654E">
        <w:rPr>
          <w:rFonts w:ascii="Tahoma" w:hAnsi="Tahoma" w:cs="Tahoma"/>
          <w:color w:val="17365D"/>
          <w:sz w:val="24"/>
          <w:szCs w:val="24"/>
        </w:rPr>
        <w:t>as well as risks and issues that could have affected the project implementation.</w:t>
      </w:r>
    </w:p>
    <w:p w14:paraId="5551D2EB" w14:textId="77777777" w:rsidR="007C29AC" w:rsidRPr="00530FFD" w:rsidRDefault="007C29AC" w:rsidP="0072145A">
      <w:pPr>
        <w:spacing w:after="0" w:line="240" w:lineRule="auto"/>
        <w:jc w:val="both"/>
        <w:rPr>
          <w:rFonts w:ascii="Tahoma" w:hAnsi="Tahoma" w:cs="Tahoma"/>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6811"/>
      </w:tblGrid>
      <w:tr w:rsidR="007C29AC" w:rsidRPr="00530FFD" w14:paraId="040273B7" w14:textId="77777777" w:rsidTr="00530FFD">
        <w:tc>
          <w:tcPr>
            <w:tcW w:w="2205" w:type="dxa"/>
            <w:shd w:val="clear" w:color="auto" w:fill="C6D9F1"/>
          </w:tcPr>
          <w:p w14:paraId="3F156CF8" w14:textId="77777777" w:rsidR="007C29AC" w:rsidRPr="00530FFD" w:rsidRDefault="007C29AC"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Project Title:</w:t>
            </w:r>
          </w:p>
        </w:tc>
        <w:tc>
          <w:tcPr>
            <w:tcW w:w="6811" w:type="dxa"/>
          </w:tcPr>
          <w:p w14:paraId="340239A4" w14:textId="77777777" w:rsidR="007C29AC" w:rsidRPr="00530FFD" w:rsidRDefault="007C29AC" w:rsidP="0072145A">
            <w:pPr>
              <w:spacing w:after="0" w:line="240" w:lineRule="auto"/>
              <w:jc w:val="both"/>
              <w:rPr>
                <w:rFonts w:ascii="Tahoma" w:hAnsi="Tahoma" w:cs="Tahoma"/>
                <w:sz w:val="24"/>
                <w:szCs w:val="24"/>
              </w:rPr>
            </w:pPr>
            <w:r w:rsidRPr="00530FFD">
              <w:rPr>
                <w:rFonts w:ascii="Tahoma" w:hAnsi="Tahoma" w:cs="Tahoma"/>
                <w:sz w:val="24"/>
                <w:szCs w:val="24"/>
              </w:rPr>
              <w:t xml:space="preserve">Strengthening Civil Society Organizations for Responsive and Accountable Governance in Rwanda. </w:t>
            </w:r>
          </w:p>
          <w:p w14:paraId="546A105C" w14:textId="77777777" w:rsidR="007C29AC" w:rsidRPr="00530FFD" w:rsidRDefault="007C29AC" w:rsidP="0072145A">
            <w:pPr>
              <w:spacing w:after="0" w:line="240" w:lineRule="auto"/>
              <w:jc w:val="both"/>
              <w:rPr>
                <w:rFonts w:ascii="Tahoma" w:hAnsi="Tahoma" w:cs="Tahoma"/>
                <w:b/>
                <w:sz w:val="24"/>
                <w:szCs w:val="24"/>
              </w:rPr>
            </w:pPr>
          </w:p>
        </w:tc>
      </w:tr>
      <w:tr w:rsidR="007C29AC" w:rsidRPr="00530FFD" w14:paraId="0C48B534" w14:textId="77777777" w:rsidTr="00530FFD">
        <w:tc>
          <w:tcPr>
            <w:tcW w:w="2205" w:type="dxa"/>
            <w:shd w:val="clear" w:color="auto" w:fill="C6D9F1"/>
          </w:tcPr>
          <w:p w14:paraId="6D1DE23C" w14:textId="77777777" w:rsidR="007C29AC" w:rsidRPr="00530FFD" w:rsidRDefault="007C29AC"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Project No:</w:t>
            </w:r>
          </w:p>
        </w:tc>
        <w:tc>
          <w:tcPr>
            <w:tcW w:w="6811" w:type="dxa"/>
          </w:tcPr>
          <w:p w14:paraId="2E7CFED3" w14:textId="77777777" w:rsidR="007C29AC" w:rsidRPr="00530FFD" w:rsidRDefault="007C29AC" w:rsidP="0072145A">
            <w:pPr>
              <w:spacing w:after="0" w:line="240" w:lineRule="auto"/>
              <w:jc w:val="both"/>
              <w:rPr>
                <w:rFonts w:ascii="Tahoma" w:hAnsi="Tahoma" w:cs="Tahoma"/>
                <w:sz w:val="24"/>
                <w:szCs w:val="24"/>
              </w:rPr>
            </w:pPr>
            <w:r w:rsidRPr="00530FFD">
              <w:rPr>
                <w:rFonts w:ascii="Tahoma" w:hAnsi="Tahoma" w:cs="Tahoma"/>
                <w:sz w:val="24"/>
                <w:szCs w:val="24"/>
              </w:rPr>
              <w:t>00090403</w:t>
            </w:r>
          </w:p>
        </w:tc>
      </w:tr>
      <w:tr w:rsidR="007C29AC" w:rsidRPr="00530FFD" w14:paraId="394E8AEB" w14:textId="77777777" w:rsidTr="00530FFD">
        <w:tc>
          <w:tcPr>
            <w:tcW w:w="2205" w:type="dxa"/>
            <w:shd w:val="clear" w:color="auto" w:fill="C6D9F1"/>
          </w:tcPr>
          <w:p w14:paraId="5C5C497B" w14:textId="77777777" w:rsidR="007C29AC" w:rsidRPr="00530FFD" w:rsidRDefault="007C29AC"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Project Start Date:</w:t>
            </w:r>
          </w:p>
        </w:tc>
        <w:tc>
          <w:tcPr>
            <w:tcW w:w="6811" w:type="dxa"/>
          </w:tcPr>
          <w:p w14:paraId="5B7BD95C" w14:textId="77777777" w:rsidR="007C29AC" w:rsidRPr="00530FFD" w:rsidRDefault="007C29AC" w:rsidP="0072145A">
            <w:pPr>
              <w:spacing w:after="0" w:line="240" w:lineRule="auto"/>
              <w:jc w:val="both"/>
              <w:rPr>
                <w:rFonts w:ascii="Tahoma" w:hAnsi="Tahoma" w:cs="Tahoma"/>
                <w:sz w:val="24"/>
                <w:szCs w:val="24"/>
              </w:rPr>
            </w:pPr>
            <w:r w:rsidRPr="00530FFD">
              <w:rPr>
                <w:rFonts w:ascii="Tahoma" w:hAnsi="Tahoma" w:cs="Tahoma"/>
                <w:sz w:val="24"/>
                <w:szCs w:val="24"/>
              </w:rPr>
              <w:t>May 2014</w:t>
            </w:r>
          </w:p>
        </w:tc>
      </w:tr>
      <w:tr w:rsidR="007C29AC" w:rsidRPr="00530FFD" w14:paraId="3B1CEF66" w14:textId="77777777" w:rsidTr="00530FFD">
        <w:tc>
          <w:tcPr>
            <w:tcW w:w="2205" w:type="dxa"/>
            <w:shd w:val="clear" w:color="auto" w:fill="C6D9F1"/>
          </w:tcPr>
          <w:p w14:paraId="153433D0" w14:textId="77777777" w:rsidR="007C29AC" w:rsidRPr="00530FFD" w:rsidRDefault="007C29AC"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Project End Date:</w:t>
            </w:r>
          </w:p>
        </w:tc>
        <w:tc>
          <w:tcPr>
            <w:tcW w:w="6811" w:type="dxa"/>
          </w:tcPr>
          <w:p w14:paraId="0EB46F42" w14:textId="77777777" w:rsidR="007C29AC" w:rsidRPr="00530FFD" w:rsidRDefault="007C29AC" w:rsidP="0072145A">
            <w:pPr>
              <w:spacing w:after="0" w:line="240" w:lineRule="auto"/>
              <w:jc w:val="both"/>
              <w:rPr>
                <w:rFonts w:ascii="Tahoma" w:hAnsi="Tahoma" w:cs="Tahoma"/>
                <w:sz w:val="24"/>
                <w:szCs w:val="24"/>
              </w:rPr>
            </w:pPr>
            <w:r w:rsidRPr="00530FFD">
              <w:rPr>
                <w:rFonts w:ascii="Tahoma" w:hAnsi="Tahoma" w:cs="Tahoma"/>
                <w:sz w:val="24"/>
                <w:szCs w:val="24"/>
              </w:rPr>
              <w:t>2018</w:t>
            </w:r>
          </w:p>
        </w:tc>
      </w:tr>
      <w:tr w:rsidR="007C29AC" w:rsidRPr="00530FFD" w14:paraId="1C311D40" w14:textId="77777777" w:rsidTr="00530FFD">
        <w:tc>
          <w:tcPr>
            <w:tcW w:w="2205" w:type="dxa"/>
            <w:shd w:val="clear" w:color="auto" w:fill="C6D9F1"/>
          </w:tcPr>
          <w:p w14:paraId="6018ED46" w14:textId="77777777" w:rsidR="007C29AC" w:rsidRPr="00530FFD" w:rsidRDefault="007C29AC"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Year:</w:t>
            </w:r>
          </w:p>
        </w:tc>
        <w:tc>
          <w:tcPr>
            <w:tcW w:w="6811" w:type="dxa"/>
          </w:tcPr>
          <w:p w14:paraId="375392BD" w14:textId="77777777" w:rsidR="007C29AC" w:rsidRPr="00530FFD" w:rsidRDefault="007C29AC" w:rsidP="0072145A">
            <w:pPr>
              <w:spacing w:after="0" w:line="240" w:lineRule="auto"/>
              <w:jc w:val="both"/>
              <w:rPr>
                <w:rFonts w:ascii="Tahoma" w:hAnsi="Tahoma" w:cs="Tahoma"/>
                <w:sz w:val="24"/>
                <w:szCs w:val="24"/>
              </w:rPr>
            </w:pPr>
            <w:r w:rsidRPr="00530FFD">
              <w:rPr>
                <w:rFonts w:ascii="Tahoma" w:hAnsi="Tahoma" w:cs="Tahoma"/>
                <w:sz w:val="24"/>
                <w:szCs w:val="24"/>
              </w:rPr>
              <w:t>2015</w:t>
            </w:r>
          </w:p>
        </w:tc>
      </w:tr>
      <w:tr w:rsidR="007C29AC" w:rsidRPr="00530FFD" w14:paraId="69C1B7C4" w14:textId="77777777" w:rsidTr="00530FFD">
        <w:tc>
          <w:tcPr>
            <w:tcW w:w="2205" w:type="dxa"/>
            <w:shd w:val="clear" w:color="auto" w:fill="C6D9F1"/>
          </w:tcPr>
          <w:p w14:paraId="233BE9C2" w14:textId="77777777" w:rsidR="007C29AC" w:rsidRPr="00530FFD" w:rsidRDefault="007C29AC"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Reporting Period:</w:t>
            </w:r>
          </w:p>
        </w:tc>
        <w:tc>
          <w:tcPr>
            <w:tcW w:w="6811" w:type="dxa"/>
          </w:tcPr>
          <w:p w14:paraId="4C837238" w14:textId="77777777" w:rsidR="007C29AC" w:rsidRPr="00530FFD" w:rsidRDefault="00530FFD" w:rsidP="0072145A">
            <w:pPr>
              <w:spacing w:after="0" w:line="240" w:lineRule="auto"/>
              <w:jc w:val="both"/>
              <w:rPr>
                <w:rFonts w:ascii="Tahoma" w:hAnsi="Tahoma" w:cs="Tahoma"/>
                <w:sz w:val="24"/>
                <w:szCs w:val="24"/>
              </w:rPr>
            </w:pPr>
            <w:r w:rsidRPr="00530FFD">
              <w:rPr>
                <w:rFonts w:ascii="Tahoma" w:hAnsi="Tahoma" w:cs="Tahoma"/>
                <w:sz w:val="24"/>
                <w:szCs w:val="24"/>
              </w:rPr>
              <w:t>June 2014 – July 2015</w:t>
            </w:r>
          </w:p>
        </w:tc>
      </w:tr>
      <w:tr w:rsidR="007C29AC" w:rsidRPr="00530FFD" w14:paraId="2DA9C4F7" w14:textId="77777777" w:rsidTr="00530FFD">
        <w:tc>
          <w:tcPr>
            <w:tcW w:w="2205" w:type="dxa"/>
            <w:shd w:val="clear" w:color="auto" w:fill="C6D9F1"/>
          </w:tcPr>
          <w:p w14:paraId="47B3C9D9" w14:textId="77777777" w:rsidR="007C29AC" w:rsidRPr="00530FFD" w:rsidRDefault="00530FFD"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 xml:space="preserve">Annual </w:t>
            </w:r>
            <w:r w:rsidR="007C29AC" w:rsidRPr="00530FFD">
              <w:rPr>
                <w:rFonts w:ascii="Tahoma" w:hAnsi="Tahoma" w:cs="Tahoma"/>
                <w:b/>
                <w:color w:val="17365D"/>
                <w:sz w:val="24"/>
                <w:szCs w:val="24"/>
              </w:rPr>
              <w:t>Project Budget</w:t>
            </w:r>
            <w:r w:rsidRPr="00530FFD">
              <w:rPr>
                <w:rFonts w:ascii="Tahoma" w:hAnsi="Tahoma" w:cs="Tahoma"/>
                <w:b/>
                <w:color w:val="17365D"/>
                <w:sz w:val="24"/>
                <w:szCs w:val="24"/>
              </w:rPr>
              <w:t xml:space="preserve"> </w:t>
            </w:r>
            <w:r w:rsidR="007C29AC" w:rsidRPr="00530FFD">
              <w:rPr>
                <w:rFonts w:ascii="Tahoma" w:hAnsi="Tahoma" w:cs="Tahoma"/>
                <w:b/>
                <w:color w:val="17365D"/>
                <w:sz w:val="24"/>
                <w:szCs w:val="24"/>
              </w:rPr>
              <w:t>:</w:t>
            </w:r>
          </w:p>
          <w:p w14:paraId="57535608" w14:textId="77777777" w:rsidR="007C29AC" w:rsidRPr="00530FFD" w:rsidRDefault="007C29AC" w:rsidP="0072145A">
            <w:pPr>
              <w:spacing w:after="0" w:line="240" w:lineRule="auto"/>
              <w:jc w:val="both"/>
              <w:rPr>
                <w:rFonts w:ascii="Tahoma" w:hAnsi="Tahoma" w:cs="Tahoma"/>
                <w:b/>
                <w:color w:val="17365D"/>
                <w:sz w:val="24"/>
                <w:szCs w:val="24"/>
              </w:rPr>
            </w:pPr>
          </w:p>
          <w:p w14:paraId="331866B2" w14:textId="77777777" w:rsidR="007C29AC" w:rsidRPr="00530FFD" w:rsidRDefault="007C29AC" w:rsidP="0072145A">
            <w:pPr>
              <w:spacing w:after="0" w:line="240" w:lineRule="auto"/>
              <w:jc w:val="both"/>
              <w:rPr>
                <w:rFonts w:ascii="Tahoma" w:hAnsi="Tahoma" w:cs="Tahoma"/>
                <w:b/>
                <w:color w:val="17365D"/>
                <w:sz w:val="24"/>
                <w:szCs w:val="24"/>
              </w:rPr>
            </w:pPr>
          </w:p>
        </w:tc>
        <w:tc>
          <w:tcPr>
            <w:tcW w:w="6811" w:type="dxa"/>
          </w:tcPr>
          <w:p w14:paraId="4A2882D2" w14:textId="77777777" w:rsidR="007C29AC" w:rsidRDefault="0072145A" w:rsidP="0072145A">
            <w:pPr>
              <w:spacing w:after="0" w:line="240" w:lineRule="auto"/>
              <w:jc w:val="both"/>
              <w:rPr>
                <w:rFonts w:ascii="Tahoma" w:hAnsi="Tahoma" w:cs="Tahoma"/>
                <w:sz w:val="24"/>
                <w:szCs w:val="24"/>
              </w:rPr>
            </w:pPr>
            <w:r>
              <w:rPr>
                <w:rFonts w:ascii="Tahoma" w:hAnsi="Tahoma" w:cs="Tahoma"/>
                <w:sz w:val="24"/>
                <w:szCs w:val="24"/>
              </w:rPr>
              <w:t>1 230 000 USD budget</w:t>
            </w:r>
          </w:p>
          <w:p w14:paraId="4CF99D9A" w14:textId="77777777" w:rsidR="0072145A" w:rsidRDefault="0072145A" w:rsidP="0072145A">
            <w:pPr>
              <w:spacing w:after="0" w:line="240" w:lineRule="auto"/>
              <w:jc w:val="both"/>
              <w:rPr>
                <w:rFonts w:ascii="Tahoma" w:hAnsi="Tahoma" w:cs="Tahoma"/>
                <w:sz w:val="24"/>
                <w:szCs w:val="24"/>
              </w:rPr>
            </w:pPr>
            <w:r>
              <w:rPr>
                <w:rFonts w:ascii="Tahoma" w:hAnsi="Tahoma" w:cs="Tahoma"/>
                <w:sz w:val="24"/>
                <w:szCs w:val="24"/>
              </w:rPr>
              <w:t>1 177 804 USD expenditure reported</w:t>
            </w:r>
          </w:p>
          <w:p w14:paraId="27DB33BD" w14:textId="3DA4DD9E" w:rsidR="0072145A" w:rsidRPr="00530FFD" w:rsidRDefault="0072145A" w:rsidP="0072145A">
            <w:pPr>
              <w:spacing w:after="0" w:line="240" w:lineRule="auto"/>
              <w:jc w:val="both"/>
              <w:rPr>
                <w:rFonts w:ascii="Tahoma" w:hAnsi="Tahoma" w:cs="Tahoma"/>
                <w:sz w:val="24"/>
                <w:szCs w:val="24"/>
              </w:rPr>
            </w:pPr>
            <w:r>
              <w:rPr>
                <w:rFonts w:ascii="Tahoma" w:hAnsi="Tahoma" w:cs="Tahoma"/>
                <w:sz w:val="24"/>
                <w:szCs w:val="24"/>
              </w:rPr>
              <w:t>96% delivery rate</w:t>
            </w:r>
          </w:p>
          <w:p w14:paraId="0F2F890F" w14:textId="117191F8" w:rsidR="007C29AC" w:rsidRPr="00530FFD" w:rsidRDefault="007C29AC" w:rsidP="0072145A">
            <w:pPr>
              <w:spacing w:after="0" w:line="240" w:lineRule="auto"/>
              <w:jc w:val="both"/>
              <w:rPr>
                <w:rFonts w:ascii="Tahoma" w:hAnsi="Tahoma" w:cs="Tahoma"/>
                <w:sz w:val="24"/>
                <w:szCs w:val="24"/>
              </w:rPr>
            </w:pPr>
          </w:p>
        </w:tc>
      </w:tr>
      <w:tr w:rsidR="007C29AC" w:rsidRPr="00530FFD" w14:paraId="44647E83" w14:textId="77777777" w:rsidTr="00530FFD">
        <w:tc>
          <w:tcPr>
            <w:tcW w:w="2205" w:type="dxa"/>
            <w:shd w:val="clear" w:color="auto" w:fill="C6D9F1"/>
          </w:tcPr>
          <w:p w14:paraId="64F5FA44" w14:textId="1F5C93F5" w:rsidR="007C29AC" w:rsidRPr="00530FFD" w:rsidRDefault="007C29AC"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Total Project Budget:</w:t>
            </w:r>
          </w:p>
        </w:tc>
        <w:tc>
          <w:tcPr>
            <w:tcW w:w="6811" w:type="dxa"/>
          </w:tcPr>
          <w:p w14:paraId="4B8EE7EE" w14:textId="77777777" w:rsidR="007C29AC" w:rsidRPr="00530FFD" w:rsidRDefault="007C29AC" w:rsidP="0072145A">
            <w:pPr>
              <w:spacing w:after="0" w:line="240" w:lineRule="auto"/>
              <w:jc w:val="both"/>
              <w:rPr>
                <w:rFonts w:ascii="Tahoma" w:hAnsi="Tahoma" w:cs="Tahoma"/>
                <w:sz w:val="24"/>
                <w:szCs w:val="24"/>
              </w:rPr>
            </w:pPr>
            <w:r w:rsidRPr="00530FFD">
              <w:rPr>
                <w:rFonts w:ascii="Tahoma" w:hAnsi="Tahoma" w:cs="Tahoma"/>
                <w:sz w:val="24"/>
                <w:szCs w:val="24"/>
              </w:rPr>
              <w:t>8,619,120</w:t>
            </w:r>
          </w:p>
        </w:tc>
      </w:tr>
      <w:tr w:rsidR="00530FFD" w:rsidRPr="00530FFD" w14:paraId="19122945" w14:textId="77777777" w:rsidTr="00530FFD">
        <w:tc>
          <w:tcPr>
            <w:tcW w:w="2205" w:type="dxa"/>
            <w:shd w:val="clear" w:color="auto" w:fill="C6D9F1"/>
          </w:tcPr>
          <w:p w14:paraId="5E563464" w14:textId="77777777" w:rsidR="00530FFD" w:rsidRPr="00530FFD" w:rsidRDefault="00530FFD"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Project Outcome:</w:t>
            </w:r>
          </w:p>
        </w:tc>
        <w:tc>
          <w:tcPr>
            <w:tcW w:w="6811" w:type="dxa"/>
          </w:tcPr>
          <w:p w14:paraId="2C24C123" w14:textId="77777777" w:rsidR="00530FFD" w:rsidRPr="00530FFD" w:rsidRDefault="00530FFD" w:rsidP="0072145A">
            <w:pPr>
              <w:spacing w:after="0" w:line="240" w:lineRule="auto"/>
              <w:jc w:val="both"/>
              <w:rPr>
                <w:rFonts w:ascii="Tahoma" w:hAnsi="Tahoma" w:cs="Tahoma"/>
                <w:sz w:val="24"/>
                <w:szCs w:val="24"/>
              </w:rPr>
            </w:pPr>
            <w:r w:rsidRPr="00530FFD">
              <w:rPr>
                <w:rFonts w:ascii="Tahoma" w:hAnsi="Tahoma" w:cs="Tahoma"/>
                <w:sz w:val="24"/>
                <w:szCs w:val="24"/>
              </w:rPr>
              <w:t>Accountable and Responsive Governance system entrenched in Rwanda</w:t>
            </w:r>
          </w:p>
        </w:tc>
      </w:tr>
      <w:tr w:rsidR="00530FFD" w:rsidRPr="00530FFD" w14:paraId="3C85D61F" w14:textId="77777777" w:rsidTr="00530FFD">
        <w:tc>
          <w:tcPr>
            <w:tcW w:w="2205" w:type="dxa"/>
            <w:shd w:val="clear" w:color="auto" w:fill="C6D9F1"/>
          </w:tcPr>
          <w:p w14:paraId="68C5EF77" w14:textId="77777777" w:rsidR="00530FFD" w:rsidRPr="00530FFD" w:rsidRDefault="00530FFD"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Project Output 1:</w:t>
            </w:r>
          </w:p>
        </w:tc>
        <w:tc>
          <w:tcPr>
            <w:tcW w:w="6811" w:type="dxa"/>
          </w:tcPr>
          <w:p w14:paraId="0C80994D" w14:textId="77777777" w:rsidR="00530FFD" w:rsidRPr="00530FFD" w:rsidRDefault="00530FFD" w:rsidP="0072145A">
            <w:pPr>
              <w:spacing w:after="0" w:line="240" w:lineRule="auto"/>
              <w:jc w:val="both"/>
              <w:rPr>
                <w:rFonts w:ascii="Tahoma" w:hAnsi="Tahoma" w:cs="Tahoma"/>
                <w:sz w:val="24"/>
                <w:szCs w:val="24"/>
              </w:rPr>
            </w:pPr>
            <w:r w:rsidRPr="00530FFD">
              <w:rPr>
                <w:rFonts w:ascii="Tahoma" w:hAnsi="Tahoma" w:cs="Tahoma"/>
                <w:bCs/>
                <w:sz w:val="24"/>
                <w:szCs w:val="24"/>
              </w:rPr>
              <w:t>Capacity of local CSOs to effectively and efficiently discharge their mandate enhanced</w:t>
            </w:r>
          </w:p>
        </w:tc>
      </w:tr>
      <w:tr w:rsidR="00530FFD" w:rsidRPr="00530FFD" w14:paraId="0B9889EF" w14:textId="77777777" w:rsidTr="00530FFD">
        <w:tc>
          <w:tcPr>
            <w:tcW w:w="2205" w:type="dxa"/>
            <w:shd w:val="clear" w:color="auto" w:fill="C6D9F1"/>
          </w:tcPr>
          <w:p w14:paraId="7574311C" w14:textId="77777777" w:rsidR="00530FFD" w:rsidRPr="00530FFD" w:rsidRDefault="00530FFD"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Project Output 2:</w:t>
            </w:r>
          </w:p>
        </w:tc>
        <w:tc>
          <w:tcPr>
            <w:tcW w:w="6811" w:type="dxa"/>
          </w:tcPr>
          <w:p w14:paraId="058CF4D0" w14:textId="77777777" w:rsidR="00530FFD" w:rsidRPr="00530FFD" w:rsidRDefault="00530FFD" w:rsidP="0072145A">
            <w:pPr>
              <w:spacing w:after="0" w:line="240" w:lineRule="auto"/>
              <w:jc w:val="both"/>
              <w:rPr>
                <w:rFonts w:ascii="Tahoma" w:hAnsi="Tahoma" w:cs="Tahoma"/>
                <w:sz w:val="24"/>
                <w:szCs w:val="24"/>
              </w:rPr>
            </w:pPr>
            <w:r w:rsidRPr="00530FFD">
              <w:rPr>
                <w:rFonts w:ascii="Tahoma" w:hAnsi="Tahoma" w:cs="Tahoma"/>
                <w:bCs/>
                <w:sz w:val="24"/>
                <w:szCs w:val="24"/>
              </w:rPr>
              <w:t>Realization of human rights, gender equality, social justice and UPR enhanced</w:t>
            </w:r>
          </w:p>
        </w:tc>
      </w:tr>
      <w:tr w:rsidR="00530FFD" w:rsidRPr="00530FFD" w14:paraId="5F326D86" w14:textId="77777777" w:rsidTr="00530FFD">
        <w:tc>
          <w:tcPr>
            <w:tcW w:w="2205" w:type="dxa"/>
            <w:shd w:val="clear" w:color="auto" w:fill="C6D9F1"/>
          </w:tcPr>
          <w:p w14:paraId="75F05C67" w14:textId="77777777" w:rsidR="00530FFD" w:rsidRPr="00530FFD" w:rsidRDefault="00530FFD"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 xml:space="preserve">Project Output 3: </w:t>
            </w:r>
          </w:p>
        </w:tc>
        <w:tc>
          <w:tcPr>
            <w:tcW w:w="6811" w:type="dxa"/>
          </w:tcPr>
          <w:p w14:paraId="2115DFAB" w14:textId="77777777" w:rsidR="00530FFD" w:rsidRPr="00530FFD" w:rsidRDefault="00530FFD" w:rsidP="0072145A">
            <w:pPr>
              <w:spacing w:after="0" w:line="240" w:lineRule="auto"/>
              <w:jc w:val="both"/>
              <w:rPr>
                <w:rFonts w:ascii="Tahoma" w:hAnsi="Tahoma" w:cs="Tahoma"/>
                <w:sz w:val="24"/>
                <w:szCs w:val="24"/>
              </w:rPr>
            </w:pPr>
            <w:r w:rsidRPr="00530FFD">
              <w:rPr>
                <w:rFonts w:ascii="Tahoma" w:hAnsi="Tahoma" w:cs="Tahoma"/>
                <w:bCs/>
                <w:sz w:val="24"/>
                <w:szCs w:val="24"/>
              </w:rPr>
              <w:t>Effective citizen engagement and role of CSO in socio-economic development enhanced</w:t>
            </w:r>
          </w:p>
        </w:tc>
      </w:tr>
      <w:tr w:rsidR="00530FFD" w:rsidRPr="00530FFD" w14:paraId="7D25FF84" w14:textId="77777777" w:rsidTr="00530FFD">
        <w:tc>
          <w:tcPr>
            <w:tcW w:w="2205" w:type="dxa"/>
            <w:shd w:val="clear" w:color="auto" w:fill="C6D9F1"/>
          </w:tcPr>
          <w:p w14:paraId="2CA095AF" w14:textId="77777777" w:rsidR="00530FFD" w:rsidRPr="00530FFD" w:rsidRDefault="00530FFD"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 xml:space="preserve">Project Output 4: </w:t>
            </w:r>
          </w:p>
        </w:tc>
        <w:tc>
          <w:tcPr>
            <w:tcW w:w="6811" w:type="dxa"/>
          </w:tcPr>
          <w:p w14:paraId="279B128C" w14:textId="77777777" w:rsidR="00530FFD" w:rsidRPr="00530FFD" w:rsidRDefault="00530FFD" w:rsidP="0072145A">
            <w:pPr>
              <w:spacing w:after="0" w:line="240" w:lineRule="auto"/>
              <w:jc w:val="both"/>
              <w:rPr>
                <w:rFonts w:ascii="Tahoma" w:eastAsia="Times New Roman" w:hAnsi="Tahoma" w:cs="Tahoma"/>
                <w:bCs/>
                <w:sz w:val="24"/>
                <w:szCs w:val="24"/>
              </w:rPr>
            </w:pPr>
            <w:r w:rsidRPr="00530FFD">
              <w:rPr>
                <w:rFonts w:ascii="Tahoma" w:eastAsia="Times New Roman" w:hAnsi="Tahoma" w:cs="Tahoma"/>
                <w:bCs/>
                <w:sz w:val="24"/>
                <w:szCs w:val="24"/>
              </w:rPr>
              <w:t>CSO including the media  to play watchdog role  and effectively monitor of service delivery at all levels enhanced</w:t>
            </w:r>
          </w:p>
          <w:p w14:paraId="032352A4" w14:textId="77777777" w:rsidR="00530FFD" w:rsidRPr="00530FFD" w:rsidRDefault="00530FFD" w:rsidP="0072145A">
            <w:pPr>
              <w:spacing w:after="0" w:line="240" w:lineRule="auto"/>
              <w:jc w:val="both"/>
              <w:rPr>
                <w:rFonts w:ascii="Tahoma" w:hAnsi="Tahoma" w:cs="Tahoma"/>
                <w:sz w:val="24"/>
                <w:szCs w:val="24"/>
              </w:rPr>
            </w:pPr>
          </w:p>
        </w:tc>
      </w:tr>
      <w:tr w:rsidR="00530FFD" w:rsidRPr="00530FFD" w14:paraId="33B7671C" w14:textId="77777777" w:rsidTr="00530FFD">
        <w:tc>
          <w:tcPr>
            <w:tcW w:w="2205" w:type="dxa"/>
            <w:shd w:val="clear" w:color="auto" w:fill="C6D9F1"/>
          </w:tcPr>
          <w:p w14:paraId="35C87606" w14:textId="77777777" w:rsidR="00530FFD" w:rsidRPr="00530FFD" w:rsidRDefault="00530FFD"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Project Output 5 :</w:t>
            </w:r>
          </w:p>
        </w:tc>
        <w:tc>
          <w:tcPr>
            <w:tcW w:w="6811" w:type="dxa"/>
          </w:tcPr>
          <w:p w14:paraId="66649387" w14:textId="77777777" w:rsidR="00530FFD" w:rsidRPr="00530FFD" w:rsidRDefault="00530FFD" w:rsidP="0072145A">
            <w:pPr>
              <w:spacing w:after="0" w:line="240" w:lineRule="auto"/>
              <w:jc w:val="both"/>
              <w:rPr>
                <w:rFonts w:ascii="Tahoma" w:eastAsia="Times New Roman" w:hAnsi="Tahoma" w:cs="Tahoma"/>
                <w:bCs/>
                <w:sz w:val="24"/>
                <w:szCs w:val="24"/>
                <w:lang w:val="en-US"/>
              </w:rPr>
            </w:pPr>
            <w:r w:rsidRPr="00530FFD">
              <w:rPr>
                <w:rFonts w:ascii="Tahoma" w:eastAsia="Times New Roman" w:hAnsi="Tahoma" w:cs="Tahoma"/>
                <w:bCs/>
                <w:sz w:val="24"/>
                <w:szCs w:val="24"/>
                <w:lang w:val="en-US"/>
              </w:rPr>
              <w:t>Programme management properly carried out</w:t>
            </w:r>
          </w:p>
          <w:p w14:paraId="3B7C8998" w14:textId="77777777" w:rsidR="00530FFD" w:rsidRPr="00530FFD" w:rsidRDefault="00530FFD" w:rsidP="0072145A">
            <w:pPr>
              <w:spacing w:after="0" w:line="240" w:lineRule="auto"/>
              <w:jc w:val="both"/>
              <w:rPr>
                <w:rFonts w:ascii="Tahoma" w:hAnsi="Tahoma" w:cs="Tahoma"/>
                <w:sz w:val="24"/>
                <w:szCs w:val="24"/>
              </w:rPr>
            </w:pPr>
          </w:p>
        </w:tc>
      </w:tr>
      <w:tr w:rsidR="00530FFD" w:rsidRPr="00530FFD" w14:paraId="210754BC" w14:textId="77777777" w:rsidTr="00530FFD">
        <w:tc>
          <w:tcPr>
            <w:tcW w:w="2205" w:type="dxa"/>
            <w:shd w:val="clear" w:color="auto" w:fill="C6D9F1"/>
          </w:tcPr>
          <w:p w14:paraId="1DFB5D50" w14:textId="77777777" w:rsidR="00530FFD" w:rsidRPr="00530FFD" w:rsidRDefault="00530FFD" w:rsidP="0072145A">
            <w:pPr>
              <w:spacing w:after="0" w:line="240" w:lineRule="auto"/>
              <w:jc w:val="both"/>
              <w:rPr>
                <w:rFonts w:ascii="Tahoma" w:hAnsi="Tahoma" w:cs="Tahoma"/>
                <w:b/>
                <w:color w:val="17365D"/>
                <w:sz w:val="24"/>
                <w:szCs w:val="24"/>
              </w:rPr>
            </w:pPr>
            <w:r w:rsidRPr="00530FFD">
              <w:rPr>
                <w:rFonts w:ascii="Tahoma" w:hAnsi="Tahoma" w:cs="Tahoma"/>
                <w:b/>
                <w:color w:val="17365D"/>
                <w:sz w:val="24"/>
                <w:szCs w:val="24"/>
              </w:rPr>
              <w:t>Project Output 6:</w:t>
            </w:r>
          </w:p>
        </w:tc>
        <w:tc>
          <w:tcPr>
            <w:tcW w:w="6811" w:type="dxa"/>
          </w:tcPr>
          <w:p w14:paraId="4F378C1F" w14:textId="77777777" w:rsidR="00530FFD" w:rsidRPr="00530FFD" w:rsidRDefault="00530FFD" w:rsidP="0072145A">
            <w:pPr>
              <w:spacing w:after="0" w:line="240" w:lineRule="auto"/>
              <w:jc w:val="both"/>
              <w:rPr>
                <w:rFonts w:ascii="Tahoma" w:hAnsi="Tahoma" w:cs="Tahoma"/>
                <w:sz w:val="24"/>
                <w:szCs w:val="24"/>
              </w:rPr>
            </w:pPr>
            <w:r w:rsidRPr="00530FFD">
              <w:rPr>
                <w:rFonts w:ascii="Tahoma" w:hAnsi="Tahoma" w:cs="Tahoma"/>
                <w:bCs/>
                <w:sz w:val="24"/>
                <w:szCs w:val="24"/>
              </w:rPr>
              <w:t>The role of RGB as a capacity enabler for CSOs enhanced</w:t>
            </w:r>
          </w:p>
        </w:tc>
      </w:tr>
    </w:tbl>
    <w:p w14:paraId="314A711C" w14:textId="77777777" w:rsidR="00D81995" w:rsidRPr="00142EB5" w:rsidRDefault="00D81995" w:rsidP="0072145A">
      <w:pPr>
        <w:jc w:val="both"/>
        <w:rPr>
          <w:rFonts w:ascii="Tahoma" w:hAnsi="Tahoma" w:cs="Tahoma"/>
          <w:b/>
          <w:color w:val="0070C0"/>
          <w:sz w:val="32"/>
          <w:szCs w:val="32"/>
        </w:rPr>
      </w:pPr>
      <w:r w:rsidRPr="00142EB5">
        <w:rPr>
          <w:rFonts w:ascii="Tahoma" w:hAnsi="Tahoma" w:cs="Tahoma"/>
          <w:b/>
          <w:color w:val="0070C0"/>
          <w:sz w:val="32"/>
          <w:szCs w:val="32"/>
        </w:rPr>
        <w:lastRenderedPageBreak/>
        <w:t>EXECUTIVE SUMMARY</w:t>
      </w:r>
    </w:p>
    <w:p w14:paraId="318263DC" w14:textId="170BD2CA" w:rsidR="0010797D" w:rsidRDefault="0010797D" w:rsidP="00DB4EF6">
      <w:pPr>
        <w:jc w:val="both"/>
        <w:rPr>
          <w:rFonts w:ascii="Tahoma" w:hAnsi="Tahoma" w:cs="Tahoma"/>
        </w:rPr>
      </w:pPr>
      <w:r w:rsidRPr="0010797D">
        <w:rPr>
          <w:rFonts w:ascii="Tahoma" w:hAnsi="Tahoma" w:cs="Tahoma"/>
        </w:rPr>
        <w:t xml:space="preserve">This report is the first </w:t>
      </w:r>
      <w:r w:rsidR="00DB4EF6" w:rsidRPr="0010797D">
        <w:rPr>
          <w:rFonts w:ascii="Tahoma" w:hAnsi="Tahoma" w:cs="Tahoma"/>
        </w:rPr>
        <w:t>Annual Progress Report of the Joint Program ‘</w:t>
      </w:r>
      <w:r w:rsidR="00DB4EF6" w:rsidRPr="0010797D">
        <w:rPr>
          <w:rFonts w:ascii="Tahoma" w:hAnsi="Tahoma" w:cs="Tahoma"/>
          <w:i/>
        </w:rPr>
        <w:t>Strengthening Civil Society Organizations (CSOs) for Responsive and Accountabl</w:t>
      </w:r>
      <w:r w:rsidRPr="0010797D">
        <w:rPr>
          <w:rFonts w:ascii="Tahoma" w:hAnsi="Tahoma" w:cs="Tahoma"/>
          <w:i/>
        </w:rPr>
        <w:t>e Governance in Rwanda program’</w:t>
      </w:r>
      <w:r w:rsidR="00DB4EF6" w:rsidRPr="0010797D">
        <w:rPr>
          <w:rFonts w:ascii="Tahoma" w:hAnsi="Tahoma" w:cs="Tahoma"/>
        </w:rPr>
        <w:t>.</w:t>
      </w:r>
      <w:r w:rsidRPr="0010797D">
        <w:rPr>
          <w:rFonts w:ascii="Tahoma" w:hAnsi="Tahoma" w:cs="Tahoma"/>
        </w:rPr>
        <w:t xml:space="preserve"> </w:t>
      </w:r>
      <w:r w:rsidR="00DB4EF6" w:rsidRPr="0010797D">
        <w:rPr>
          <w:rFonts w:ascii="Tahoma" w:hAnsi="Tahoma" w:cs="Tahoma"/>
        </w:rPr>
        <w:t xml:space="preserve"> </w:t>
      </w:r>
      <w:r w:rsidRPr="0010797D">
        <w:rPr>
          <w:rFonts w:ascii="Tahoma" w:hAnsi="Tahoma" w:cs="Tahoma"/>
        </w:rPr>
        <w:t xml:space="preserve">This Program is the result of a joint partnership between the One UN Rwanda and the Government of Rwanda. It is the first of kind as it did not have any predecessor in the previous program period. </w:t>
      </w:r>
      <w:r>
        <w:rPr>
          <w:rFonts w:ascii="Tahoma" w:hAnsi="Tahoma" w:cs="Tahoma"/>
        </w:rPr>
        <w:t xml:space="preserve">It is an illustration of the growing recognition of the role of civil society in inclusive governance processes. </w:t>
      </w:r>
    </w:p>
    <w:p w14:paraId="3BA25D4F" w14:textId="3CB6349B" w:rsidR="0010797D" w:rsidRDefault="0010797D" w:rsidP="00DB4EF6">
      <w:pPr>
        <w:jc w:val="both"/>
        <w:rPr>
          <w:rFonts w:ascii="Tahoma" w:hAnsi="Tahoma" w:cs="Tahoma"/>
        </w:rPr>
      </w:pPr>
      <w:r w:rsidRPr="0010797D">
        <w:rPr>
          <w:rFonts w:ascii="Tahoma" w:hAnsi="Tahoma" w:cs="Tahoma"/>
        </w:rPr>
        <w:t>The Joint Program contributes to the</w:t>
      </w:r>
      <w:r>
        <w:rPr>
          <w:rFonts w:ascii="Tahoma" w:hAnsi="Tahoma" w:cs="Tahoma"/>
        </w:rPr>
        <w:t xml:space="preserve"> overall implementation of the </w:t>
      </w:r>
      <w:r w:rsidRPr="0010797D">
        <w:rPr>
          <w:rFonts w:ascii="Tahoma" w:hAnsi="Tahoma" w:cs="Tahoma"/>
        </w:rPr>
        <w:t xml:space="preserve">Second Economic Development and Poverty Reduction Strategy (EDPRS 2) as well as the United Nations Development Assistance Plan (UNDAP 2013 -2018). </w:t>
      </w:r>
      <w:r>
        <w:rPr>
          <w:rFonts w:ascii="Tahoma" w:hAnsi="Tahoma" w:cs="Tahoma"/>
        </w:rPr>
        <w:t>On the side of the Government of Rwanda, the Rwanda Governance Board (RGB)</w:t>
      </w:r>
      <w:r w:rsidR="00BD4747">
        <w:rPr>
          <w:rFonts w:ascii="Tahoma" w:hAnsi="Tahoma" w:cs="Tahoma"/>
        </w:rPr>
        <w:t>, which is the national regulatory authority for national civil society organizations,</w:t>
      </w:r>
      <w:r>
        <w:rPr>
          <w:rFonts w:ascii="Tahoma" w:hAnsi="Tahoma" w:cs="Tahoma"/>
        </w:rPr>
        <w:t xml:space="preserve"> serves as the implementing partner</w:t>
      </w:r>
      <w:r w:rsidR="00BD4747">
        <w:rPr>
          <w:rFonts w:ascii="Tahoma" w:hAnsi="Tahoma" w:cs="Tahoma"/>
        </w:rPr>
        <w:t>. T</w:t>
      </w:r>
      <w:r>
        <w:rPr>
          <w:rFonts w:ascii="Tahoma" w:hAnsi="Tahoma" w:cs="Tahoma"/>
        </w:rPr>
        <w:t xml:space="preserve">he United Nations Development Program (UNDP) is the lead agency in the context of the One UN – Rwanda. </w:t>
      </w:r>
      <w:r w:rsidR="00586A0A">
        <w:rPr>
          <w:rFonts w:ascii="Tahoma" w:hAnsi="Tahoma" w:cs="Tahoma"/>
        </w:rPr>
        <w:t xml:space="preserve">An excellent level of partnership has been established. </w:t>
      </w:r>
      <w:r w:rsidR="00455235">
        <w:rPr>
          <w:rFonts w:ascii="Tahoma" w:hAnsi="Tahoma" w:cs="Tahoma"/>
        </w:rPr>
        <w:t>Overall, the joint program</w:t>
      </w:r>
      <w:r w:rsidR="00455235" w:rsidRPr="002D0630">
        <w:rPr>
          <w:rFonts w:ascii="Tahoma" w:hAnsi="Tahoma" w:cs="Tahoma"/>
          <w:color w:val="000000"/>
        </w:rPr>
        <w:t xml:space="preserve"> </w:t>
      </w:r>
      <w:r w:rsidR="00455235">
        <w:rPr>
          <w:rFonts w:ascii="Tahoma" w:hAnsi="Tahoma" w:cs="Tahoma"/>
          <w:color w:val="000000"/>
        </w:rPr>
        <w:t xml:space="preserve">has little </w:t>
      </w:r>
      <w:r w:rsidR="00455235" w:rsidRPr="002D0630">
        <w:rPr>
          <w:rFonts w:ascii="Tahoma" w:hAnsi="Tahoma" w:cs="Tahoma"/>
          <w:color w:val="000000"/>
        </w:rPr>
        <w:t>overhead costs but</w:t>
      </w:r>
      <w:r w:rsidR="00455235">
        <w:rPr>
          <w:rFonts w:ascii="Tahoma" w:hAnsi="Tahoma" w:cs="Tahoma"/>
          <w:color w:val="000000"/>
        </w:rPr>
        <w:t xml:space="preserve"> the overall </w:t>
      </w:r>
      <w:r w:rsidR="00455235" w:rsidRPr="002D0630">
        <w:rPr>
          <w:rFonts w:ascii="Tahoma" w:hAnsi="Tahoma" w:cs="Tahoma"/>
          <w:color w:val="000000"/>
        </w:rPr>
        <w:t>financial resources of remain limited</w:t>
      </w:r>
    </w:p>
    <w:p w14:paraId="62A40D79" w14:textId="49166DA3" w:rsidR="00DB4EF6" w:rsidRDefault="0010797D" w:rsidP="00DB4EF6">
      <w:pPr>
        <w:jc w:val="both"/>
        <w:rPr>
          <w:rFonts w:ascii="Tahoma" w:hAnsi="Tahoma" w:cs="Tahoma"/>
        </w:rPr>
      </w:pPr>
      <w:r w:rsidRPr="0010797D">
        <w:rPr>
          <w:rFonts w:ascii="Tahoma" w:hAnsi="Tahoma" w:cs="Tahoma"/>
        </w:rPr>
        <w:t xml:space="preserve">Some initial implementation started as of May 2014, but most concrete implementation measures were taken as of July 2014. Despite the short time of implementation, the Joint Program has already demonstrated remarkable success, tangible results as well a big potential to further scale up the interventions. </w:t>
      </w:r>
      <w:r w:rsidR="00586A0A">
        <w:rPr>
          <w:rFonts w:ascii="Tahoma" w:hAnsi="Tahoma" w:cs="Tahoma"/>
        </w:rPr>
        <w:t xml:space="preserve">A strategic choice was made to focus on national civil society organizations, whose capacities are more limited compared to international civil society organizations. </w:t>
      </w:r>
    </w:p>
    <w:p w14:paraId="7E637DA6" w14:textId="4E9DE1A6" w:rsidR="0010797D" w:rsidRDefault="00586A0A" w:rsidP="00DB4EF6">
      <w:pPr>
        <w:jc w:val="both"/>
        <w:rPr>
          <w:rFonts w:ascii="Tahoma" w:hAnsi="Tahoma" w:cs="Tahoma"/>
        </w:rPr>
      </w:pPr>
      <w:r>
        <w:rPr>
          <w:rFonts w:ascii="Tahoma" w:hAnsi="Tahoma" w:cs="Tahoma"/>
        </w:rPr>
        <w:t xml:space="preserve">During this very first year of implementation, solid groundwork was realized including by establishing all the relevant oversight and management structures. The Program Steering Committee provides overall strategic guidance and is composed of various representatives of the Government of Rwanda, the One UN – Rwanda as well as key development partners resulting in a broad ownership. An independent Grant Selection Committee was established to evaluate the project proposals received after the launch of a public Call for Proposals. It is composed of representatives of national institutions, including the National Commission for Human Rights, the Office of the Ombudsman, the National Youth Council, National Women Council and an international NGO as well as a representative of the One UN. In order to facilitate the dialogue between the selected civil society organizations and RGB and the One UN, a Program Technical Committee was created. </w:t>
      </w:r>
    </w:p>
    <w:p w14:paraId="19E6829C" w14:textId="576EB332" w:rsidR="00586A0A" w:rsidRDefault="00586A0A" w:rsidP="00DB4EF6">
      <w:pPr>
        <w:jc w:val="both"/>
        <w:rPr>
          <w:rFonts w:ascii="Tahoma" w:hAnsi="Tahoma" w:cs="Tahoma"/>
        </w:rPr>
      </w:pPr>
      <w:r>
        <w:rPr>
          <w:rFonts w:ascii="Tahoma" w:hAnsi="Tahoma" w:cs="Tahoma"/>
        </w:rPr>
        <w:t>The Joint Program focuses on three strategic areas of intervention:</w:t>
      </w:r>
    </w:p>
    <w:p w14:paraId="747AB7AC" w14:textId="77777777" w:rsidR="00586A0A" w:rsidRDefault="00586A0A" w:rsidP="00586A0A">
      <w:pPr>
        <w:pStyle w:val="ListParagraph"/>
        <w:numPr>
          <w:ilvl w:val="0"/>
          <w:numId w:val="25"/>
        </w:numPr>
        <w:jc w:val="both"/>
        <w:rPr>
          <w:rFonts w:ascii="Tahoma" w:hAnsi="Tahoma" w:cs="Tahoma"/>
        </w:rPr>
      </w:pPr>
      <w:r>
        <w:rPr>
          <w:rFonts w:ascii="Tahoma" w:hAnsi="Tahoma" w:cs="Tahoma"/>
        </w:rPr>
        <w:t>Providing concrete support to CSOs through grant agreements and capacity building efforts</w:t>
      </w:r>
    </w:p>
    <w:p w14:paraId="22E541C4" w14:textId="77777777" w:rsidR="00586A0A" w:rsidRDefault="00586A0A" w:rsidP="00586A0A">
      <w:pPr>
        <w:pStyle w:val="ListParagraph"/>
        <w:numPr>
          <w:ilvl w:val="0"/>
          <w:numId w:val="25"/>
        </w:numPr>
        <w:jc w:val="both"/>
        <w:rPr>
          <w:rFonts w:ascii="Tahoma" w:hAnsi="Tahoma" w:cs="Tahoma"/>
        </w:rPr>
      </w:pPr>
      <w:r>
        <w:rPr>
          <w:rFonts w:ascii="Tahoma" w:hAnsi="Tahoma" w:cs="Tahoma"/>
        </w:rPr>
        <w:t>Enhancing the role of CSOs in local governance process with a focus on the strengthening of the Joint Action Development For a</w:t>
      </w:r>
    </w:p>
    <w:p w14:paraId="5018AE7B" w14:textId="77777777" w:rsidR="00586A0A" w:rsidRDefault="00586A0A" w:rsidP="00586A0A">
      <w:pPr>
        <w:pStyle w:val="ListParagraph"/>
        <w:numPr>
          <w:ilvl w:val="0"/>
          <w:numId w:val="25"/>
        </w:numPr>
        <w:jc w:val="both"/>
        <w:rPr>
          <w:rFonts w:ascii="Tahoma" w:hAnsi="Tahoma" w:cs="Tahoma"/>
        </w:rPr>
      </w:pPr>
      <w:r>
        <w:rPr>
          <w:rFonts w:ascii="Tahoma" w:hAnsi="Tahoma" w:cs="Tahoma"/>
        </w:rPr>
        <w:t>Conducting in-depth research on the state of play of civil society in Rwanda</w:t>
      </w:r>
    </w:p>
    <w:p w14:paraId="3C22BEA2" w14:textId="77777777" w:rsidR="00E44295" w:rsidRDefault="00E44295" w:rsidP="00E44295">
      <w:pPr>
        <w:pStyle w:val="ListParagraph"/>
        <w:ind w:left="1080"/>
        <w:jc w:val="both"/>
        <w:rPr>
          <w:rFonts w:ascii="Tahoma" w:hAnsi="Tahoma" w:cs="Tahoma"/>
        </w:rPr>
      </w:pPr>
    </w:p>
    <w:p w14:paraId="3BA6D9F5" w14:textId="77777777" w:rsidR="00BD4747" w:rsidRDefault="00BD4747" w:rsidP="00BD4747">
      <w:pPr>
        <w:pStyle w:val="ListParagraph"/>
        <w:numPr>
          <w:ilvl w:val="0"/>
          <w:numId w:val="34"/>
        </w:numPr>
        <w:jc w:val="both"/>
        <w:rPr>
          <w:rFonts w:ascii="Tahoma" w:hAnsi="Tahoma" w:cs="Tahoma"/>
          <w:b/>
        </w:rPr>
      </w:pPr>
      <w:r w:rsidRPr="00BD4747">
        <w:rPr>
          <w:rFonts w:ascii="Tahoma" w:hAnsi="Tahoma" w:cs="Tahoma"/>
          <w:b/>
        </w:rPr>
        <w:t>Providing concrete support to CSOs through grant agreements and capacity building efforts</w:t>
      </w:r>
    </w:p>
    <w:p w14:paraId="228BEF00" w14:textId="4ED27DFB" w:rsidR="00BD4747" w:rsidRPr="00BD4747" w:rsidRDefault="00BD4747" w:rsidP="00BD4747">
      <w:pPr>
        <w:jc w:val="both"/>
        <w:rPr>
          <w:rFonts w:ascii="Tahoma" w:hAnsi="Tahoma" w:cs="Tahoma"/>
        </w:rPr>
      </w:pPr>
      <w:r>
        <w:rPr>
          <w:rFonts w:ascii="Tahoma" w:hAnsi="Tahoma" w:cs="Tahoma"/>
        </w:rPr>
        <w:lastRenderedPageBreak/>
        <w:t xml:space="preserve">After </w:t>
      </w:r>
      <w:r w:rsidRPr="00BD4747">
        <w:rPr>
          <w:rFonts w:ascii="Tahoma" w:hAnsi="Tahoma" w:cs="Tahoma"/>
        </w:rPr>
        <w:t>the launch of a public Call for Proposals</w:t>
      </w:r>
      <w:r>
        <w:rPr>
          <w:rFonts w:ascii="Tahoma" w:hAnsi="Tahoma" w:cs="Tahoma"/>
        </w:rPr>
        <w:t>, a</w:t>
      </w:r>
      <w:r w:rsidRPr="00BD4747">
        <w:rPr>
          <w:rFonts w:ascii="Tahoma" w:hAnsi="Tahoma" w:cs="Tahoma"/>
        </w:rPr>
        <w:t xml:space="preserve"> total of 182 project proposals were submitted and evaluated by an independent Grant Selection Committee (GSC).  128 out 182 proposals passed the eligibility check (70.3%)  Out of </w:t>
      </w:r>
      <w:r>
        <w:rPr>
          <w:rFonts w:ascii="Tahoma" w:hAnsi="Tahoma" w:cs="Tahoma"/>
        </w:rPr>
        <w:t xml:space="preserve">those </w:t>
      </w:r>
      <w:r w:rsidRPr="00BD4747">
        <w:rPr>
          <w:rFonts w:ascii="Tahoma" w:hAnsi="Tahoma" w:cs="Tahoma"/>
        </w:rPr>
        <w:t xml:space="preserve">128 eligible proposals, 45 scored 70 points or more and </w:t>
      </w:r>
      <w:r>
        <w:rPr>
          <w:rFonts w:ascii="Tahoma" w:hAnsi="Tahoma" w:cs="Tahoma"/>
        </w:rPr>
        <w:t>were part of the final ranking</w:t>
      </w:r>
      <w:r w:rsidRPr="00BD4747">
        <w:rPr>
          <w:rFonts w:ascii="Tahoma" w:hAnsi="Tahoma" w:cs="Tahoma"/>
        </w:rPr>
        <w:t xml:space="preserve">. </w:t>
      </w:r>
    </w:p>
    <w:p w14:paraId="6D5CA678" w14:textId="302E731F" w:rsidR="00BD4747" w:rsidRPr="00BD4747" w:rsidRDefault="00BD4747" w:rsidP="00BD4747">
      <w:pPr>
        <w:jc w:val="both"/>
        <w:rPr>
          <w:rFonts w:ascii="Tahoma" w:hAnsi="Tahoma" w:cs="Tahoma"/>
        </w:rPr>
      </w:pPr>
      <w:r>
        <w:rPr>
          <w:rFonts w:ascii="Tahoma" w:hAnsi="Tahoma" w:cs="Tahoma"/>
        </w:rPr>
        <w:t>Out of those 45, the first 26 signed an a grant agreement and are active in the following fields</w:t>
      </w:r>
      <w:r w:rsidRPr="00BD4747">
        <w:rPr>
          <w:rFonts w:ascii="Tahoma" w:hAnsi="Tahoma" w:cs="Tahoma"/>
        </w:rPr>
        <w:t xml:space="preserve">: umbrella CSOs (4); human rights and gender mainstreaming (3); civic education (3); social protection (4); citizen engagement on budgeting and development planning (5); cultural promotion/youth &amp; women development/self-employment in rural areas (6); media (1). </w:t>
      </w:r>
      <w:r>
        <w:rPr>
          <w:rFonts w:ascii="Tahoma" w:hAnsi="Tahoma" w:cs="Tahoma"/>
        </w:rPr>
        <w:t xml:space="preserve">The grants in the field of human rights and gender mainstreaming are managed by UNDP, whereas RGB manages the other grantees. </w:t>
      </w:r>
      <w:r w:rsidR="00D616C0">
        <w:rPr>
          <w:rFonts w:ascii="Tahoma" w:hAnsi="Tahoma" w:cs="Tahoma"/>
        </w:rPr>
        <w:t xml:space="preserve">The four umbrellas received a grant of 80 000 USD whereas the other twenty-two individual CSOs received a grant of 30 000 USD. </w:t>
      </w:r>
    </w:p>
    <w:p w14:paraId="50E5D26F" w14:textId="6C491342" w:rsidR="00BD4747" w:rsidRDefault="00BD4747" w:rsidP="00BD4747">
      <w:pPr>
        <w:jc w:val="both"/>
        <w:rPr>
          <w:rFonts w:ascii="Tahoma" w:hAnsi="Tahoma" w:cs="Tahoma"/>
        </w:rPr>
      </w:pPr>
      <w:r>
        <w:rPr>
          <w:rFonts w:ascii="Tahoma" w:hAnsi="Tahoma" w:cs="Tahoma"/>
        </w:rPr>
        <w:t xml:space="preserve">Following a needs assessment, dedicated capacity building efforts were undertaken </w:t>
      </w:r>
      <w:r w:rsidRPr="00BD4747">
        <w:rPr>
          <w:rFonts w:ascii="Tahoma" w:hAnsi="Tahoma" w:cs="Tahoma"/>
        </w:rPr>
        <w:t>in the following areas: human rights; advocacy; gender</w:t>
      </w:r>
      <w:r>
        <w:rPr>
          <w:rFonts w:ascii="Tahoma" w:hAnsi="Tahoma" w:cs="Tahoma"/>
        </w:rPr>
        <w:t>; results based management</w:t>
      </w:r>
      <w:r w:rsidRPr="00BD4747">
        <w:rPr>
          <w:rFonts w:ascii="Tahoma" w:hAnsi="Tahoma" w:cs="Tahoma"/>
        </w:rPr>
        <w:t xml:space="preserve">; project management; financial management; organisational management. The results of the post-training surveys were overwhelmingly positive. The participants committed themselves to improve reporting and record keeping, to closely follow up with implementation, budgeting and </w:t>
      </w:r>
      <w:r w:rsidR="00D616C0">
        <w:rPr>
          <w:rFonts w:ascii="Tahoma" w:hAnsi="Tahoma" w:cs="Tahoma"/>
        </w:rPr>
        <w:t xml:space="preserve">improve </w:t>
      </w:r>
      <w:r w:rsidRPr="00BD4747">
        <w:rPr>
          <w:rFonts w:ascii="Tahoma" w:hAnsi="Tahoma" w:cs="Tahoma"/>
        </w:rPr>
        <w:t>organization standard</w:t>
      </w:r>
      <w:r w:rsidR="00D616C0">
        <w:rPr>
          <w:rFonts w:ascii="Tahoma" w:hAnsi="Tahoma" w:cs="Tahoma"/>
        </w:rPr>
        <w:t>s</w:t>
      </w:r>
      <w:r w:rsidRPr="00BD4747">
        <w:rPr>
          <w:rFonts w:ascii="Tahoma" w:hAnsi="Tahoma" w:cs="Tahoma"/>
        </w:rPr>
        <w:t xml:space="preserve">. </w:t>
      </w:r>
    </w:p>
    <w:p w14:paraId="1F1C01BB" w14:textId="199EC71E" w:rsidR="009B109E" w:rsidRPr="00BD4747" w:rsidRDefault="009B109E" w:rsidP="009B109E">
      <w:pPr>
        <w:jc w:val="both"/>
        <w:rPr>
          <w:rFonts w:ascii="Tahoma" w:hAnsi="Tahoma" w:cs="Tahoma"/>
          <w:b/>
        </w:rPr>
      </w:pPr>
      <w:r>
        <w:rPr>
          <w:rFonts w:ascii="Tahoma" w:hAnsi="Tahoma" w:cs="Tahoma"/>
        </w:rPr>
        <w:t xml:space="preserve">Very tangible results have already been achieved, including but not limited to: the release of 22 female prisoners with their 27 children; the improvement of the food security of 400 households; the handling of 504 complaints of citizens including on corruption cases; the training of 105 domestic workers on SRHR, human rights and saving culture; </w:t>
      </w:r>
      <w:r w:rsidR="00D01FBF">
        <w:rPr>
          <w:rFonts w:ascii="Tahoma" w:hAnsi="Tahoma" w:cs="Tahoma"/>
        </w:rPr>
        <w:t>5</w:t>
      </w:r>
      <w:r>
        <w:rPr>
          <w:rFonts w:ascii="Tahoma" w:hAnsi="Tahoma" w:cs="Tahoma"/>
        </w:rPr>
        <w:t xml:space="preserve"> large-scale community debates; the active involvement of 1324 citizens in budget and planning process at local level; creation of 4 community groups reconciling genocide survivors and perpetrators; launch of theatre on participatory governance in 7 districts; creation of 12 adult literacy centres; 8 solidarity groups composed of 100 vulnerable youth where experiences are shared. More detailed information for each grantee can be found hereunder. </w:t>
      </w:r>
    </w:p>
    <w:p w14:paraId="2ED8A959" w14:textId="77777777" w:rsidR="002D0630" w:rsidRDefault="00BD4747" w:rsidP="009B109E">
      <w:pPr>
        <w:jc w:val="both"/>
        <w:rPr>
          <w:rFonts w:ascii="Tahoma" w:hAnsi="Tahoma" w:cs="Tahoma"/>
        </w:rPr>
      </w:pPr>
      <w:r w:rsidRPr="00BD4747">
        <w:rPr>
          <w:rFonts w:ascii="Tahoma" w:hAnsi="Tahoma" w:cs="Tahoma"/>
        </w:rPr>
        <w:t xml:space="preserve">In line with the Monitoring and Evaluation Plan, the project sites of all 26 grantees were visited by the project team. Those field visits confirmed the concrete implementation is proceeding well. The current 26 grant agreements </w:t>
      </w:r>
      <w:r w:rsidR="00D616C0">
        <w:rPr>
          <w:rFonts w:ascii="Tahoma" w:hAnsi="Tahoma" w:cs="Tahoma"/>
        </w:rPr>
        <w:t>are expected to</w:t>
      </w:r>
      <w:r w:rsidRPr="00BD4747">
        <w:rPr>
          <w:rFonts w:ascii="Tahoma" w:hAnsi="Tahoma" w:cs="Tahoma"/>
        </w:rPr>
        <w:t xml:space="preserve"> expire by end 2015.</w:t>
      </w:r>
      <w:r w:rsidR="00C51014">
        <w:rPr>
          <w:rFonts w:ascii="Tahoma" w:hAnsi="Tahoma" w:cs="Tahoma"/>
        </w:rPr>
        <w:t xml:space="preserve"> </w:t>
      </w:r>
    </w:p>
    <w:p w14:paraId="0B045DC1" w14:textId="576639FB" w:rsidR="00BD4747" w:rsidRPr="002D0630" w:rsidRDefault="00BD4747" w:rsidP="002D0630">
      <w:pPr>
        <w:pStyle w:val="ListParagraph"/>
        <w:numPr>
          <w:ilvl w:val="0"/>
          <w:numId w:val="34"/>
        </w:numPr>
        <w:jc w:val="both"/>
        <w:rPr>
          <w:rFonts w:ascii="Tahoma" w:hAnsi="Tahoma" w:cs="Tahoma"/>
          <w:b/>
        </w:rPr>
      </w:pPr>
      <w:r w:rsidRPr="002D0630">
        <w:rPr>
          <w:rFonts w:ascii="Tahoma" w:hAnsi="Tahoma" w:cs="Tahoma"/>
          <w:b/>
        </w:rPr>
        <w:t>Enhancing the role of CSOs in local governance process with a focus on the strengthening of the Joint Action Development Fora</w:t>
      </w:r>
    </w:p>
    <w:p w14:paraId="0CD68C92" w14:textId="77777777" w:rsidR="008F1832" w:rsidRDefault="008F1832" w:rsidP="00E44295">
      <w:pPr>
        <w:rPr>
          <w:rFonts w:ascii="Tahoma" w:hAnsi="Tahoma" w:cs="Tahoma"/>
        </w:rPr>
      </w:pPr>
      <w:r>
        <w:rPr>
          <w:rFonts w:ascii="Tahoma" w:hAnsi="Tahoma" w:cs="Tahoma"/>
        </w:rPr>
        <w:t xml:space="preserve">The work of civil society organizations at the local and grass-roots level was relatively unknown and the interaction between those organizations, the citizens and the local authorities was limited. Hence, the Joint Program also focused on several activities to improve the level of awareness and cooperation at the local level, including through the Joint Action Development For a (JADF) which are a key local governance mechanism bringing together the local authorities, national and international CSOs, private sector and other key stakeholders. </w:t>
      </w:r>
    </w:p>
    <w:p w14:paraId="74E273EF" w14:textId="21500943" w:rsidR="008F1832" w:rsidRPr="008506EB" w:rsidRDefault="008F1832" w:rsidP="008F1832">
      <w:pPr>
        <w:spacing w:after="0" w:line="240" w:lineRule="auto"/>
        <w:jc w:val="both"/>
        <w:rPr>
          <w:rFonts w:ascii="Tahoma" w:hAnsi="Tahoma" w:cs="Tahoma"/>
        </w:rPr>
      </w:pPr>
      <w:r>
        <w:rPr>
          <w:rFonts w:ascii="Tahoma" w:hAnsi="Tahoma" w:cs="Tahoma"/>
        </w:rPr>
        <w:t>Nine Open Days were supported during the Governance Months (</w:t>
      </w:r>
      <w:r w:rsidRPr="008F1832">
        <w:rPr>
          <w:rFonts w:ascii="Tahoma" w:hAnsi="Tahoma" w:cs="Tahoma"/>
          <w:i/>
        </w:rPr>
        <w:t>Rusizi, Ruhango, Nyagatare, Nyanza, Gasabo and Rubavu in 2014; Nyanza, Nyamagabe and Rutsiro in 2015</w:t>
      </w:r>
      <w:r>
        <w:rPr>
          <w:rFonts w:ascii="Tahoma" w:hAnsi="Tahoma" w:cs="Tahoma"/>
        </w:rPr>
        <w:t>)</w:t>
      </w:r>
      <w:r w:rsidRPr="008506EB">
        <w:rPr>
          <w:rFonts w:ascii="Tahoma" w:hAnsi="Tahoma" w:cs="Tahoma"/>
        </w:rPr>
        <w:t xml:space="preserve">. The purpose of the open day </w:t>
      </w:r>
      <w:r>
        <w:rPr>
          <w:rFonts w:ascii="Tahoma" w:hAnsi="Tahoma" w:cs="Tahoma"/>
        </w:rPr>
        <w:t>was</w:t>
      </w:r>
      <w:r w:rsidRPr="008506EB">
        <w:rPr>
          <w:rFonts w:ascii="Tahoma" w:hAnsi="Tahoma" w:cs="Tahoma"/>
        </w:rPr>
        <w:t xml:space="preserve"> to make known the works of the partners in development </w:t>
      </w:r>
      <w:r w:rsidRPr="008506EB">
        <w:rPr>
          <w:rFonts w:ascii="Tahoma" w:hAnsi="Tahoma" w:cs="Tahoma"/>
        </w:rPr>
        <w:lastRenderedPageBreak/>
        <w:t>and new projects created to be learned from each other. The citizens are given opportunity to give feedback on the projects of development designed and implemented for them.  This activity improves the citizen participation in development processes and accountability.</w:t>
      </w:r>
      <w:r>
        <w:rPr>
          <w:rFonts w:ascii="Tahoma" w:hAnsi="Tahoma" w:cs="Tahoma"/>
        </w:rPr>
        <w:t xml:space="preserve"> </w:t>
      </w:r>
      <w:r w:rsidRPr="008506EB">
        <w:rPr>
          <w:rFonts w:ascii="Tahoma" w:hAnsi="Tahoma" w:cs="Tahoma"/>
        </w:rPr>
        <w:t>In addition, the joint program supported the JADF consultative forum as well as the coordination meeting of National Joint Action Development Forum</w:t>
      </w:r>
      <w:r>
        <w:rPr>
          <w:rFonts w:ascii="Tahoma" w:hAnsi="Tahoma" w:cs="Tahoma"/>
        </w:rPr>
        <w:t xml:space="preserve"> during which the new Prime Minister Order on JADF was discussed</w:t>
      </w:r>
      <w:r w:rsidRPr="008506EB">
        <w:rPr>
          <w:rFonts w:ascii="Tahoma" w:hAnsi="Tahoma" w:cs="Tahoma"/>
        </w:rPr>
        <w:t xml:space="preserve">.  </w:t>
      </w:r>
    </w:p>
    <w:p w14:paraId="3730F309" w14:textId="77777777" w:rsidR="00BD4747" w:rsidRPr="00BD4747" w:rsidRDefault="00BD4747" w:rsidP="00BD4747">
      <w:pPr>
        <w:pStyle w:val="ListParagraph"/>
        <w:ind w:left="1080"/>
        <w:jc w:val="both"/>
        <w:rPr>
          <w:rFonts w:ascii="Tahoma" w:hAnsi="Tahoma" w:cs="Tahoma"/>
          <w:b/>
        </w:rPr>
      </w:pPr>
    </w:p>
    <w:p w14:paraId="418D6F1C" w14:textId="77777777" w:rsidR="00BD4747" w:rsidRPr="00BD4747" w:rsidRDefault="00BD4747" w:rsidP="00BD4747">
      <w:pPr>
        <w:pStyle w:val="ListParagraph"/>
        <w:numPr>
          <w:ilvl w:val="0"/>
          <w:numId w:val="34"/>
        </w:numPr>
        <w:jc w:val="both"/>
        <w:rPr>
          <w:rFonts w:ascii="Tahoma" w:hAnsi="Tahoma" w:cs="Tahoma"/>
          <w:b/>
        </w:rPr>
      </w:pPr>
      <w:r w:rsidRPr="00BD4747">
        <w:rPr>
          <w:rFonts w:ascii="Tahoma" w:hAnsi="Tahoma" w:cs="Tahoma"/>
          <w:b/>
        </w:rPr>
        <w:t>Conducting in-depth research on the state of play of civil society in Rwanda</w:t>
      </w:r>
    </w:p>
    <w:p w14:paraId="523F1C1C" w14:textId="27A69DC3" w:rsidR="00BD4747" w:rsidRDefault="00C51014" w:rsidP="00DB4EF6">
      <w:pPr>
        <w:jc w:val="both"/>
        <w:rPr>
          <w:rFonts w:ascii="Tahoma" w:hAnsi="Tahoma" w:cs="Tahoma"/>
        </w:rPr>
      </w:pPr>
      <w:r>
        <w:rPr>
          <w:rFonts w:ascii="Tahoma" w:hAnsi="Tahoma" w:cs="Tahoma"/>
        </w:rPr>
        <w:t xml:space="preserve">In recent years, there has been a sharp increase of the national civil society organizations which made it hard to establish a clear overall picture. Therefore, it was decided to conduct a comprehensive mapping exercise resulting in a clear overview of the interventions areas of the civil society organizations country-wide. </w:t>
      </w:r>
    </w:p>
    <w:p w14:paraId="3DFEFC0F" w14:textId="08CB175C" w:rsidR="00C51014" w:rsidRDefault="00C51014" w:rsidP="00DB4EF6">
      <w:pPr>
        <w:jc w:val="both"/>
        <w:rPr>
          <w:rFonts w:ascii="Tahoma" w:hAnsi="Tahoma" w:cs="Tahoma"/>
        </w:rPr>
      </w:pPr>
      <w:r>
        <w:rPr>
          <w:rFonts w:ascii="Tahoma" w:hAnsi="Tahoma" w:cs="Tahoma"/>
        </w:rPr>
        <w:t xml:space="preserve">Three years after the first edition, new data collection and analysis has been going on to launch a new edition of the Civil Society Development Barometer, a flagship research tool of RGB which highlight the strengths and weaknesses of the current state of play of civil society in Rwanda. </w:t>
      </w:r>
    </w:p>
    <w:p w14:paraId="724BD63F" w14:textId="620A995A" w:rsidR="00C51014" w:rsidRDefault="00C51014" w:rsidP="00DB4EF6">
      <w:pPr>
        <w:jc w:val="both"/>
        <w:rPr>
          <w:rFonts w:ascii="Tahoma" w:hAnsi="Tahoma" w:cs="Tahoma"/>
        </w:rPr>
      </w:pPr>
      <w:r>
        <w:rPr>
          <w:rFonts w:ascii="Tahoma" w:hAnsi="Tahoma" w:cs="Tahoma"/>
        </w:rPr>
        <w:t xml:space="preserve">Given the current backlog in processing request to register new CSOS, one of the important outputs of the Joint Program is to work towards establishing an electronic database to streamline the procedure and reduce the registration time. Given the complexity of the problem, a feasibility study will be conducted. </w:t>
      </w:r>
    </w:p>
    <w:p w14:paraId="4BA9FCFE" w14:textId="1D20A682" w:rsidR="00C51014" w:rsidRDefault="00C51014" w:rsidP="00DB4EF6">
      <w:pPr>
        <w:jc w:val="both"/>
        <w:rPr>
          <w:rFonts w:ascii="Tahoma" w:hAnsi="Tahoma" w:cs="Tahoma"/>
        </w:rPr>
      </w:pPr>
      <w:r>
        <w:rPr>
          <w:rFonts w:ascii="Tahoma" w:hAnsi="Tahoma" w:cs="Tahoma"/>
        </w:rPr>
        <w:t xml:space="preserve">These research activities are on-going and expected to be finalized in the second half of 2015. </w:t>
      </w:r>
    </w:p>
    <w:p w14:paraId="7A56C80D" w14:textId="0C581826" w:rsidR="002D0630" w:rsidRDefault="002D0630" w:rsidP="002D0630">
      <w:pPr>
        <w:tabs>
          <w:tab w:val="left" w:pos="845"/>
          <w:tab w:val="left" w:pos="2285"/>
          <w:tab w:val="left" w:pos="3725"/>
          <w:tab w:val="left" w:pos="5165"/>
          <w:tab w:val="left" w:pos="6605"/>
          <w:tab w:val="left" w:pos="8045"/>
          <w:tab w:val="left" w:pos="9485"/>
          <w:tab w:val="left" w:pos="10925"/>
          <w:tab w:val="left" w:pos="12365"/>
          <w:tab w:val="left" w:pos="13805"/>
          <w:tab w:val="left" w:pos="15245"/>
        </w:tabs>
        <w:overflowPunct w:val="0"/>
        <w:rPr>
          <w:rFonts w:ascii="Tahoma" w:hAnsi="Tahoma" w:cs="Tahoma"/>
          <w:color w:val="000000"/>
        </w:rPr>
      </w:pPr>
      <w:r w:rsidRPr="002D0630">
        <w:rPr>
          <w:rFonts w:ascii="Tahoma" w:hAnsi="Tahoma" w:cs="Tahoma"/>
        </w:rPr>
        <w:t xml:space="preserve">Despite the </w:t>
      </w:r>
      <w:r>
        <w:rPr>
          <w:rFonts w:ascii="Tahoma" w:hAnsi="Tahoma" w:cs="Tahoma"/>
        </w:rPr>
        <w:t xml:space="preserve">short implementation period to date, some key </w:t>
      </w:r>
      <w:r w:rsidRPr="002D0630">
        <w:rPr>
          <w:rFonts w:ascii="Tahoma" w:hAnsi="Tahoma" w:cs="Tahoma"/>
        </w:rPr>
        <w:t xml:space="preserve">achievements </w:t>
      </w:r>
      <w:r>
        <w:rPr>
          <w:rFonts w:ascii="Tahoma" w:hAnsi="Tahoma" w:cs="Tahoma"/>
        </w:rPr>
        <w:t xml:space="preserve">were realized </w:t>
      </w:r>
      <w:r w:rsidRPr="002D0630">
        <w:rPr>
          <w:rFonts w:ascii="Tahoma" w:hAnsi="Tahoma" w:cs="Tahoma"/>
        </w:rPr>
        <w:t>and</w:t>
      </w:r>
      <w:r>
        <w:rPr>
          <w:rFonts w:ascii="Tahoma" w:hAnsi="Tahoma" w:cs="Tahoma"/>
        </w:rPr>
        <w:t xml:space="preserve"> some initial </w:t>
      </w:r>
      <w:r w:rsidRPr="002D0630">
        <w:rPr>
          <w:rFonts w:ascii="Tahoma" w:hAnsi="Tahoma" w:cs="Tahoma"/>
        </w:rPr>
        <w:t xml:space="preserve">lessons learned </w:t>
      </w:r>
      <w:r>
        <w:rPr>
          <w:rFonts w:ascii="Tahoma" w:hAnsi="Tahoma" w:cs="Tahoma"/>
        </w:rPr>
        <w:t xml:space="preserve">can already be drawn. First of all, the Joint Program is highly relevant as there is a very </w:t>
      </w:r>
      <w:r w:rsidRPr="002D0630">
        <w:rPr>
          <w:rFonts w:ascii="Tahoma" w:hAnsi="Tahoma" w:cs="Tahoma"/>
          <w:color w:val="000000"/>
        </w:rPr>
        <w:t>big need to support national civil society</w:t>
      </w:r>
      <w:r>
        <w:rPr>
          <w:rFonts w:ascii="Tahoma" w:hAnsi="Tahoma" w:cs="Tahoma"/>
          <w:color w:val="000000"/>
        </w:rPr>
        <w:t xml:space="preserve">: more than 182 CSOS applied but only 26 were given a grant so far. It is estimated that more than 1 500 national CSOS currently exist. </w:t>
      </w:r>
    </w:p>
    <w:p w14:paraId="1FDEA09F" w14:textId="60E5EFAC" w:rsidR="002D0630" w:rsidRPr="002D0630" w:rsidRDefault="002D0630" w:rsidP="002D0630">
      <w:pPr>
        <w:tabs>
          <w:tab w:val="left" w:pos="845"/>
          <w:tab w:val="left" w:pos="2285"/>
          <w:tab w:val="left" w:pos="3725"/>
          <w:tab w:val="left" w:pos="5165"/>
          <w:tab w:val="left" w:pos="6605"/>
          <w:tab w:val="left" w:pos="8045"/>
          <w:tab w:val="left" w:pos="9485"/>
          <w:tab w:val="left" w:pos="10925"/>
          <w:tab w:val="left" w:pos="12365"/>
          <w:tab w:val="left" w:pos="13805"/>
          <w:tab w:val="left" w:pos="15245"/>
        </w:tabs>
        <w:overflowPunct w:val="0"/>
        <w:rPr>
          <w:rFonts w:ascii="Tahoma" w:hAnsi="Tahoma" w:cs="Tahoma"/>
          <w:color w:val="000000"/>
        </w:rPr>
      </w:pPr>
      <w:r>
        <w:rPr>
          <w:rFonts w:ascii="Tahoma" w:hAnsi="Tahoma" w:cs="Tahoma"/>
          <w:color w:val="000000"/>
        </w:rPr>
        <w:t xml:space="preserve">A good balance </w:t>
      </w:r>
      <w:r w:rsidRPr="002D0630">
        <w:rPr>
          <w:rFonts w:ascii="Tahoma" w:hAnsi="Tahoma" w:cs="Tahoma"/>
          <w:color w:val="000000"/>
        </w:rPr>
        <w:t xml:space="preserve">was </w:t>
      </w:r>
      <w:r>
        <w:rPr>
          <w:rFonts w:ascii="Tahoma" w:hAnsi="Tahoma" w:cs="Tahoma"/>
          <w:color w:val="000000"/>
        </w:rPr>
        <w:t>struck</w:t>
      </w:r>
      <w:r w:rsidRPr="002D0630">
        <w:rPr>
          <w:rFonts w:ascii="Tahoma" w:hAnsi="Tahoma" w:cs="Tahoma"/>
          <w:color w:val="000000"/>
        </w:rPr>
        <w:t xml:space="preserve"> to reach out to those most in need of support but strong enough to manage the funds</w:t>
      </w:r>
      <w:r>
        <w:rPr>
          <w:rFonts w:ascii="Tahoma" w:hAnsi="Tahoma" w:cs="Tahoma"/>
          <w:color w:val="000000"/>
        </w:rPr>
        <w:t>. Too often, past interventions were only able to reach out to those CSOs which were already well-established and known. All projects are very relevant and s</w:t>
      </w:r>
      <w:r w:rsidRPr="002D0630">
        <w:rPr>
          <w:rFonts w:ascii="Tahoma" w:hAnsi="Tahoma" w:cs="Tahoma"/>
          <w:color w:val="000000"/>
        </w:rPr>
        <w:t>trong links with beneficiaries</w:t>
      </w:r>
      <w:r>
        <w:rPr>
          <w:rFonts w:ascii="Tahoma" w:hAnsi="Tahoma" w:cs="Tahoma"/>
          <w:color w:val="000000"/>
        </w:rPr>
        <w:t xml:space="preserve"> and local authorities which expressed their appreciation for the interventions. The p</w:t>
      </w:r>
      <w:r w:rsidRPr="002D0630">
        <w:rPr>
          <w:rFonts w:ascii="Tahoma" w:hAnsi="Tahoma" w:cs="Tahoma"/>
          <w:color w:val="000000"/>
        </w:rPr>
        <w:t>eer-to-peer approach</w:t>
      </w:r>
      <w:r>
        <w:rPr>
          <w:rFonts w:ascii="Tahoma" w:hAnsi="Tahoma" w:cs="Tahoma"/>
          <w:color w:val="000000"/>
        </w:rPr>
        <w:t xml:space="preserve">, chosen by several grantees, has proven to be </w:t>
      </w:r>
      <w:r w:rsidRPr="002D0630">
        <w:rPr>
          <w:rFonts w:ascii="Tahoma" w:hAnsi="Tahoma" w:cs="Tahoma"/>
          <w:color w:val="000000"/>
        </w:rPr>
        <w:t>very effective</w:t>
      </w:r>
      <w:r>
        <w:rPr>
          <w:rFonts w:ascii="Tahoma" w:hAnsi="Tahoma" w:cs="Tahoma"/>
          <w:color w:val="000000"/>
        </w:rPr>
        <w:t xml:space="preserve">. Very often, the projects were too ambitious at the start, but flexible project management arrangements allowed to reduce the scope in order to maximise synergies. </w:t>
      </w:r>
    </w:p>
    <w:p w14:paraId="6A5C6A98" w14:textId="3A51F2C9" w:rsidR="002D0630" w:rsidRPr="002D0630" w:rsidRDefault="002D0630" w:rsidP="00455235">
      <w:pPr>
        <w:tabs>
          <w:tab w:val="left" w:pos="845"/>
          <w:tab w:val="left" w:pos="2285"/>
          <w:tab w:val="left" w:pos="3725"/>
          <w:tab w:val="left" w:pos="5165"/>
          <w:tab w:val="left" w:pos="6605"/>
          <w:tab w:val="left" w:pos="8045"/>
          <w:tab w:val="left" w:pos="9485"/>
          <w:tab w:val="left" w:pos="10925"/>
          <w:tab w:val="left" w:pos="12365"/>
          <w:tab w:val="left" w:pos="13805"/>
          <w:tab w:val="left" w:pos="15245"/>
        </w:tabs>
        <w:overflowPunct w:val="0"/>
        <w:rPr>
          <w:rFonts w:ascii="Tahoma" w:hAnsi="Tahoma" w:cs="Tahoma"/>
          <w:color w:val="000000"/>
        </w:rPr>
      </w:pPr>
      <w:r>
        <w:rPr>
          <w:rFonts w:ascii="Tahoma" w:hAnsi="Tahoma" w:cs="Tahoma"/>
          <w:color w:val="000000"/>
        </w:rPr>
        <w:t>The topics of the trainings were very relevant, as also demonstrated by an improved quarterly reporting, a b</w:t>
      </w:r>
      <w:r w:rsidRPr="002D0630">
        <w:rPr>
          <w:rFonts w:ascii="Tahoma" w:hAnsi="Tahoma" w:cs="Tahoma"/>
          <w:color w:val="000000"/>
        </w:rPr>
        <w:t>etter understanding of human rights and gender equality</w:t>
      </w:r>
      <w:r w:rsidR="00455235">
        <w:rPr>
          <w:rFonts w:ascii="Tahoma" w:hAnsi="Tahoma" w:cs="Tahoma"/>
          <w:color w:val="000000"/>
        </w:rPr>
        <w:t xml:space="preserve"> including the ability to </w:t>
      </w:r>
      <w:r w:rsidRPr="002D0630">
        <w:rPr>
          <w:rFonts w:ascii="Tahoma" w:hAnsi="Tahoma" w:cs="Tahoma"/>
          <w:color w:val="000000"/>
        </w:rPr>
        <w:t>provide sex-disaggregated data</w:t>
      </w:r>
      <w:r w:rsidR="00455235">
        <w:rPr>
          <w:rFonts w:ascii="Tahoma" w:hAnsi="Tahoma" w:cs="Tahoma"/>
          <w:color w:val="000000"/>
        </w:rPr>
        <w:t xml:space="preserve">. </w:t>
      </w:r>
    </w:p>
    <w:p w14:paraId="7B61EFC8" w14:textId="7B5ACD5E" w:rsidR="0003325F" w:rsidRDefault="00455235" w:rsidP="00455235">
      <w:pPr>
        <w:tabs>
          <w:tab w:val="left" w:pos="845"/>
          <w:tab w:val="left" w:pos="2285"/>
          <w:tab w:val="left" w:pos="3725"/>
          <w:tab w:val="left" w:pos="5165"/>
          <w:tab w:val="left" w:pos="6605"/>
          <w:tab w:val="left" w:pos="8045"/>
          <w:tab w:val="left" w:pos="9485"/>
          <w:tab w:val="left" w:pos="10925"/>
          <w:tab w:val="left" w:pos="12365"/>
          <w:tab w:val="left" w:pos="13805"/>
          <w:tab w:val="left" w:pos="15245"/>
        </w:tabs>
        <w:overflowPunct w:val="0"/>
        <w:spacing w:after="0" w:line="240" w:lineRule="auto"/>
        <w:rPr>
          <w:rFonts w:ascii="Tahoma" w:hAnsi="Tahoma" w:cs="Tahoma"/>
        </w:rPr>
      </w:pPr>
      <w:r>
        <w:rPr>
          <w:rFonts w:ascii="Tahoma" w:hAnsi="Tahoma" w:cs="Tahoma"/>
          <w:color w:val="000000"/>
        </w:rPr>
        <w:t>Given the r</w:t>
      </w:r>
      <w:r w:rsidR="002D0630" w:rsidRPr="00455235">
        <w:rPr>
          <w:rFonts w:ascii="Tahoma" w:hAnsi="Tahoma" w:cs="Tahoma"/>
          <w:color w:val="000000"/>
        </w:rPr>
        <w:t>apid growth of number of CSOs</w:t>
      </w:r>
      <w:r>
        <w:rPr>
          <w:rFonts w:ascii="Tahoma" w:hAnsi="Tahoma" w:cs="Tahoma"/>
          <w:color w:val="000000"/>
        </w:rPr>
        <w:t>, there is though more p</w:t>
      </w:r>
      <w:r w:rsidR="002D0630" w:rsidRPr="002D0630">
        <w:rPr>
          <w:rFonts w:ascii="Tahoma" w:hAnsi="Tahoma" w:cs="Tahoma"/>
          <w:color w:val="000000"/>
        </w:rPr>
        <w:t>otential to cooperate even more</w:t>
      </w:r>
      <w:r>
        <w:rPr>
          <w:rFonts w:ascii="Tahoma" w:hAnsi="Tahoma" w:cs="Tahoma"/>
          <w:color w:val="000000"/>
        </w:rPr>
        <w:t xml:space="preserve"> and the on-gong research activities will further clarify the picture enabling to take strategic decisions on the way forward. </w:t>
      </w:r>
    </w:p>
    <w:p w14:paraId="7738B60D" w14:textId="77777777" w:rsidR="00FC3E92" w:rsidRPr="006C37E8" w:rsidRDefault="00D81995" w:rsidP="0072145A">
      <w:pPr>
        <w:pStyle w:val="ListParagraph"/>
        <w:numPr>
          <w:ilvl w:val="0"/>
          <w:numId w:val="24"/>
        </w:numPr>
        <w:jc w:val="both"/>
        <w:rPr>
          <w:rFonts w:ascii="Tahoma" w:hAnsi="Tahoma" w:cs="Tahoma"/>
          <w:b/>
          <w:color w:val="0070C0"/>
          <w:u w:val="single"/>
        </w:rPr>
      </w:pPr>
      <w:r w:rsidRPr="006C37E8">
        <w:rPr>
          <w:rFonts w:ascii="Tahoma" w:hAnsi="Tahoma" w:cs="Tahoma"/>
          <w:b/>
          <w:color w:val="0070C0"/>
          <w:u w:val="single"/>
        </w:rPr>
        <w:lastRenderedPageBreak/>
        <w:t>PROGRESS AGAINST RESULTS</w:t>
      </w:r>
    </w:p>
    <w:p w14:paraId="55AD0E3A" w14:textId="77777777" w:rsidR="00D81995" w:rsidRPr="006C37E8" w:rsidRDefault="00D81995" w:rsidP="0072145A">
      <w:pPr>
        <w:pStyle w:val="ListParagraph"/>
        <w:ind w:left="1080"/>
        <w:jc w:val="both"/>
        <w:rPr>
          <w:rFonts w:ascii="Tahoma" w:hAnsi="Tahoma" w:cs="Tahoma"/>
          <w:b/>
          <w:color w:val="0070C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66"/>
        <w:gridCol w:w="439"/>
        <w:gridCol w:w="2565"/>
        <w:gridCol w:w="262"/>
        <w:gridCol w:w="2717"/>
      </w:tblGrid>
      <w:tr w:rsidR="0079599F" w:rsidRPr="006C37E8" w14:paraId="7A38F563" w14:textId="77777777" w:rsidTr="0063559E">
        <w:tc>
          <w:tcPr>
            <w:tcW w:w="9016" w:type="dxa"/>
            <w:gridSpan w:val="6"/>
            <w:shd w:val="clear" w:color="auto" w:fill="8DB3E2"/>
          </w:tcPr>
          <w:p w14:paraId="6B07AA7F" w14:textId="77777777" w:rsidR="0079599F" w:rsidRPr="006C37E8" w:rsidRDefault="0079599F" w:rsidP="0072145A">
            <w:pPr>
              <w:spacing w:after="0" w:line="240" w:lineRule="auto"/>
              <w:jc w:val="both"/>
              <w:rPr>
                <w:rFonts w:ascii="Tahoma" w:hAnsi="Tahoma" w:cs="Tahoma"/>
                <w:i/>
              </w:rPr>
            </w:pPr>
            <w:r w:rsidRPr="006C37E8">
              <w:rPr>
                <w:rFonts w:ascii="Tahoma" w:hAnsi="Tahoma" w:cs="Tahoma"/>
                <w:b/>
              </w:rPr>
              <w:t>UNDAP OUTCOME:</w:t>
            </w:r>
            <w:r w:rsidRPr="006C37E8">
              <w:rPr>
                <w:rFonts w:ascii="Tahoma" w:hAnsi="Tahoma" w:cs="Tahoma"/>
                <w:i/>
              </w:rPr>
              <w:t>(The UNDAP Outcome, indicators,  baselines   in the  Project Document)</w:t>
            </w:r>
          </w:p>
          <w:p w14:paraId="2024CBC4" w14:textId="77777777" w:rsidR="0079599F" w:rsidRPr="006C37E8" w:rsidRDefault="0079599F" w:rsidP="0072145A">
            <w:pPr>
              <w:spacing w:after="0" w:line="240" w:lineRule="auto"/>
              <w:jc w:val="both"/>
              <w:rPr>
                <w:rFonts w:ascii="Tahoma" w:hAnsi="Tahoma" w:cs="Tahoma"/>
                <w:b/>
              </w:rPr>
            </w:pPr>
          </w:p>
          <w:p w14:paraId="3EA9DAF8" w14:textId="77777777" w:rsidR="0079599F" w:rsidRPr="006C37E8" w:rsidRDefault="0079599F" w:rsidP="0072145A">
            <w:pPr>
              <w:spacing w:after="0" w:line="240" w:lineRule="auto"/>
              <w:jc w:val="both"/>
              <w:rPr>
                <w:rFonts w:ascii="Tahoma" w:hAnsi="Tahoma" w:cs="Tahoma"/>
                <w:b/>
              </w:rPr>
            </w:pPr>
            <w:r w:rsidRPr="006C37E8">
              <w:rPr>
                <w:rFonts w:ascii="Tahoma" w:hAnsi="Tahoma" w:cs="Tahoma"/>
                <w:b/>
              </w:rPr>
              <w:t>RESULT AREA 2 : ACCOUNTABLE GOVERNANCE</w:t>
            </w:r>
          </w:p>
          <w:p w14:paraId="154241D9" w14:textId="77777777" w:rsidR="0079599F" w:rsidRPr="006C37E8" w:rsidRDefault="0079599F" w:rsidP="0072145A">
            <w:pPr>
              <w:spacing w:after="0" w:line="240" w:lineRule="auto"/>
              <w:jc w:val="both"/>
              <w:rPr>
                <w:rFonts w:ascii="Tahoma" w:hAnsi="Tahoma" w:cs="Tahoma"/>
                <w:b/>
              </w:rPr>
            </w:pPr>
          </w:p>
          <w:p w14:paraId="29E4EEEF" w14:textId="77777777" w:rsidR="0079599F" w:rsidRPr="006C37E8" w:rsidRDefault="0079599F" w:rsidP="0072145A">
            <w:pPr>
              <w:spacing w:after="0" w:line="240" w:lineRule="auto"/>
              <w:jc w:val="both"/>
              <w:rPr>
                <w:rFonts w:ascii="Tahoma" w:hAnsi="Tahoma" w:cs="Tahoma"/>
                <w:b/>
              </w:rPr>
            </w:pPr>
            <w:r w:rsidRPr="006C37E8">
              <w:rPr>
                <w:rFonts w:ascii="Tahoma" w:hAnsi="Tahoma" w:cs="Tahoma"/>
                <w:b/>
              </w:rPr>
              <w:t xml:space="preserve">OUTCOME 1: CITIZEN PARTICIPATION AND EMPOWERMENT: ACCOUNTABILITY AND CITIZEN PARTICIPATION IN SUSTAINABLE DEVELOPMENT AND DECISION-MAKING PROCESSES  AT ALL LEVELS IMPROVED </w:t>
            </w:r>
          </w:p>
          <w:p w14:paraId="4EAF1D24" w14:textId="77777777" w:rsidR="0079599F" w:rsidRPr="006C37E8" w:rsidRDefault="0079599F" w:rsidP="0072145A">
            <w:pPr>
              <w:spacing w:after="0" w:line="240" w:lineRule="auto"/>
              <w:jc w:val="both"/>
              <w:rPr>
                <w:rFonts w:ascii="Tahoma" w:hAnsi="Tahoma" w:cs="Tahoma"/>
                <w:b/>
              </w:rPr>
            </w:pPr>
          </w:p>
          <w:p w14:paraId="2EFDD182" w14:textId="77777777" w:rsidR="0079599F" w:rsidRPr="006C37E8" w:rsidRDefault="0079599F" w:rsidP="0072145A">
            <w:pPr>
              <w:spacing w:after="0" w:line="240" w:lineRule="auto"/>
              <w:jc w:val="both"/>
              <w:rPr>
                <w:rFonts w:ascii="Tahoma" w:hAnsi="Tahoma" w:cs="Tahoma"/>
                <w:b/>
              </w:rPr>
            </w:pPr>
            <w:r w:rsidRPr="006C37E8">
              <w:rPr>
                <w:rFonts w:ascii="Tahoma" w:hAnsi="Tahoma" w:cs="Tahoma"/>
                <w:b/>
              </w:rPr>
              <w:t>JOINT PROGRAM OUTCOME: ACCOUNTABLE AND RESPONSIVE GOVERNANCE SYSTEM ENTRENCHED IN RWANDA</w:t>
            </w:r>
          </w:p>
          <w:p w14:paraId="5A5B437D" w14:textId="77777777" w:rsidR="0079599F" w:rsidRPr="006C37E8" w:rsidRDefault="0079599F" w:rsidP="0072145A">
            <w:pPr>
              <w:spacing w:after="0" w:line="240" w:lineRule="auto"/>
              <w:jc w:val="both"/>
              <w:rPr>
                <w:rFonts w:ascii="Tahoma" w:hAnsi="Tahoma" w:cs="Tahoma"/>
                <w:b/>
              </w:rPr>
            </w:pPr>
          </w:p>
        </w:tc>
      </w:tr>
      <w:tr w:rsidR="0079599F" w:rsidRPr="006C37E8" w14:paraId="07075119" w14:textId="77777777" w:rsidTr="0063559E">
        <w:tc>
          <w:tcPr>
            <w:tcW w:w="3033" w:type="dxa"/>
            <w:gridSpan w:val="2"/>
          </w:tcPr>
          <w:p w14:paraId="762AD524" w14:textId="77777777" w:rsidR="0079599F" w:rsidRPr="006C37E8" w:rsidRDefault="0079599F" w:rsidP="0072145A">
            <w:pPr>
              <w:spacing w:after="0" w:line="240" w:lineRule="auto"/>
              <w:ind w:left="720"/>
              <w:jc w:val="both"/>
              <w:rPr>
                <w:rFonts w:ascii="Tahoma" w:hAnsi="Tahoma" w:cs="Tahoma"/>
              </w:rPr>
            </w:pPr>
            <w:r w:rsidRPr="006C37E8">
              <w:rPr>
                <w:rFonts w:ascii="Tahoma" w:hAnsi="Tahoma" w:cs="Tahoma"/>
                <w:b/>
              </w:rPr>
              <w:t>Indicator:</w:t>
            </w:r>
          </w:p>
          <w:p w14:paraId="643FC1C8" w14:textId="77777777" w:rsidR="0079599F" w:rsidRPr="006C37E8" w:rsidRDefault="0079599F" w:rsidP="0072145A">
            <w:pPr>
              <w:numPr>
                <w:ilvl w:val="0"/>
                <w:numId w:val="1"/>
              </w:numPr>
              <w:spacing w:after="0" w:line="240" w:lineRule="auto"/>
              <w:jc w:val="both"/>
              <w:rPr>
                <w:rFonts w:ascii="Tahoma" w:hAnsi="Tahoma" w:cs="Tahoma"/>
              </w:rPr>
            </w:pPr>
            <w:r w:rsidRPr="006C37E8">
              <w:rPr>
                <w:rFonts w:ascii="Tahoma" w:hAnsi="Tahoma" w:cs="Tahoma"/>
              </w:rPr>
              <w:t xml:space="preserve">Level of adherence of rule of law in Rwanda </w:t>
            </w:r>
          </w:p>
          <w:p w14:paraId="7CFA11A9" w14:textId="77777777" w:rsidR="0079599F" w:rsidRPr="006C37E8" w:rsidRDefault="0079599F" w:rsidP="0072145A">
            <w:pPr>
              <w:numPr>
                <w:ilvl w:val="0"/>
                <w:numId w:val="1"/>
              </w:numPr>
              <w:spacing w:after="0" w:line="240" w:lineRule="auto"/>
              <w:jc w:val="both"/>
              <w:rPr>
                <w:rFonts w:ascii="Tahoma" w:hAnsi="Tahoma" w:cs="Tahoma"/>
              </w:rPr>
            </w:pPr>
            <w:r w:rsidRPr="006C37E8">
              <w:rPr>
                <w:rFonts w:ascii="Tahoma" w:hAnsi="Tahoma" w:cs="Tahoma"/>
              </w:rPr>
              <w:t>Level of respect  for political and civil liberties</w:t>
            </w:r>
          </w:p>
          <w:p w14:paraId="208471D7" w14:textId="77777777" w:rsidR="0079599F" w:rsidRPr="006C37E8" w:rsidRDefault="0079599F" w:rsidP="0072145A">
            <w:pPr>
              <w:numPr>
                <w:ilvl w:val="0"/>
                <w:numId w:val="1"/>
              </w:numPr>
              <w:spacing w:after="0" w:line="240" w:lineRule="auto"/>
              <w:jc w:val="both"/>
              <w:rPr>
                <w:rFonts w:ascii="Tahoma" w:hAnsi="Tahoma" w:cs="Tahoma"/>
              </w:rPr>
            </w:pPr>
            <w:r w:rsidRPr="006C37E8">
              <w:rPr>
                <w:rFonts w:ascii="Tahoma" w:hAnsi="Tahoma" w:cs="Tahoma"/>
              </w:rPr>
              <w:t>Level of quality of service delivery by public institutions</w:t>
            </w:r>
          </w:p>
        </w:tc>
        <w:tc>
          <w:tcPr>
            <w:tcW w:w="3004" w:type="dxa"/>
            <w:gridSpan w:val="2"/>
          </w:tcPr>
          <w:p w14:paraId="140FF8E2" w14:textId="77777777" w:rsidR="0079599F" w:rsidRPr="006C37E8" w:rsidRDefault="0079599F" w:rsidP="0072145A">
            <w:pPr>
              <w:spacing w:after="0" w:line="240" w:lineRule="auto"/>
              <w:jc w:val="both"/>
              <w:rPr>
                <w:rFonts w:ascii="Tahoma" w:hAnsi="Tahoma" w:cs="Tahoma"/>
                <w:b/>
              </w:rPr>
            </w:pPr>
            <w:r w:rsidRPr="006C37E8">
              <w:rPr>
                <w:rFonts w:ascii="Tahoma" w:hAnsi="Tahoma" w:cs="Tahoma"/>
                <w:b/>
              </w:rPr>
              <w:t>Baseline :</w:t>
            </w:r>
          </w:p>
          <w:p w14:paraId="43CBBD49"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73.37% (RGS-2012)</w:t>
            </w:r>
          </w:p>
          <w:p w14:paraId="7A29626C" w14:textId="77777777" w:rsidR="0079599F" w:rsidRPr="006C37E8" w:rsidRDefault="0079599F" w:rsidP="0072145A">
            <w:pPr>
              <w:spacing w:after="0" w:line="240" w:lineRule="auto"/>
              <w:jc w:val="both"/>
              <w:rPr>
                <w:rFonts w:ascii="Tahoma" w:hAnsi="Tahoma" w:cs="Tahoma"/>
              </w:rPr>
            </w:pPr>
          </w:p>
          <w:p w14:paraId="20B1BF53"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73.62% (RGS-2012)</w:t>
            </w:r>
          </w:p>
          <w:p w14:paraId="5E0590D1" w14:textId="77777777" w:rsidR="0079599F" w:rsidRPr="006C37E8" w:rsidRDefault="00D021D4" w:rsidP="0072145A">
            <w:pPr>
              <w:spacing w:after="0" w:line="240" w:lineRule="auto"/>
              <w:jc w:val="both"/>
              <w:rPr>
                <w:rFonts w:ascii="Tahoma" w:hAnsi="Tahoma" w:cs="Tahoma"/>
              </w:rPr>
            </w:pPr>
            <w:r>
              <w:rPr>
                <w:rFonts w:ascii="Tahoma" w:hAnsi="Tahoma" w:cs="Tahoma"/>
              </w:rPr>
              <w:t xml:space="preserve"> </w:t>
            </w:r>
          </w:p>
          <w:p w14:paraId="16918E93" w14:textId="77777777" w:rsidR="0079599F" w:rsidRPr="006C37E8" w:rsidRDefault="0079599F" w:rsidP="0072145A">
            <w:pPr>
              <w:spacing w:after="0" w:line="240" w:lineRule="auto"/>
              <w:jc w:val="both"/>
              <w:rPr>
                <w:rFonts w:ascii="Tahoma" w:hAnsi="Tahoma" w:cs="Tahoma"/>
              </w:rPr>
            </w:pPr>
          </w:p>
          <w:p w14:paraId="69175F69" w14:textId="77777777" w:rsidR="0079599F" w:rsidRPr="006C37E8" w:rsidRDefault="0079599F" w:rsidP="0072145A">
            <w:pPr>
              <w:spacing w:after="0" w:line="240" w:lineRule="auto"/>
              <w:jc w:val="both"/>
              <w:rPr>
                <w:rFonts w:ascii="Tahoma" w:hAnsi="Tahoma" w:cs="Tahoma"/>
              </w:rPr>
            </w:pPr>
          </w:p>
          <w:p w14:paraId="40B44052"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70,44% (RGS-2012)</w:t>
            </w:r>
          </w:p>
        </w:tc>
        <w:tc>
          <w:tcPr>
            <w:tcW w:w="2979" w:type="dxa"/>
            <w:gridSpan w:val="2"/>
          </w:tcPr>
          <w:p w14:paraId="5E146952" w14:textId="77777777" w:rsidR="0079599F" w:rsidRPr="006C37E8" w:rsidRDefault="0003325F" w:rsidP="0072145A">
            <w:pPr>
              <w:spacing w:after="0" w:line="240" w:lineRule="auto"/>
              <w:jc w:val="both"/>
              <w:rPr>
                <w:rFonts w:ascii="Tahoma" w:hAnsi="Tahoma" w:cs="Tahoma"/>
                <w:b/>
              </w:rPr>
            </w:pPr>
            <w:r>
              <w:rPr>
                <w:rFonts w:ascii="Tahoma" w:hAnsi="Tahoma" w:cs="Tahoma"/>
                <w:b/>
              </w:rPr>
              <w:t>Target (by 2018):</w:t>
            </w:r>
          </w:p>
          <w:p w14:paraId="50195F55" w14:textId="77777777" w:rsidR="0079599F" w:rsidRPr="0003325F" w:rsidRDefault="0079599F" w:rsidP="0072145A">
            <w:pPr>
              <w:spacing w:after="0" w:line="240" w:lineRule="auto"/>
              <w:jc w:val="both"/>
              <w:rPr>
                <w:rFonts w:ascii="Tahoma" w:hAnsi="Tahoma" w:cs="Tahoma"/>
              </w:rPr>
            </w:pPr>
            <w:r w:rsidRPr="0003325F">
              <w:rPr>
                <w:rFonts w:ascii="Tahoma" w:hAnsi="Tahoma" w:cs="Tahoma"/>
              </w:rPr>
              <w:t>80%</w:t>
            </w:r>
          </w:p>
          <w:p w14:paraId="786B12F9" w14:textId="77777777" w:rsidR="0079599F" w:rsidRPr="0003325F" w:rsidRDefault="0079599F" w:rsidP="0072145A">
            <w:pPr>
              <w:spacing w:after="0" w:line="240" w:lineRule="auto"/>
              <w:jc w:val="both"/>
              <w:rPr>
                <w:rFonts w:ascii="Tahoma" w:hAnsi="Tahoma" w:cs="Tahoma"/>
              </w:rPr>
            </w:pPr>
          </w:p>
          <w:p w14:paraId="3EC3C528" w14:textId="77777777" w:rsidR="0079599F" w:rsidRPr="0003325F" w:rsidRDefault="0079599F" w:rsidP="0072145A">
            <w:pPr>
              <w:spacing w:after="0" w:line="240" w:lineRule="auto"/>
              <w:jc w:val="both"/>
              <w:rPr>
                <w:rFonts w:ascii="Tahoma" w:hAnsi="Tahoma" w:cs="Tahoma"/>
              </w:rPr>
            </w:pPr>
            <w:r w:rsidRPr="0003325F">
              <w:rPr>
                <w:rFonts w:ascii="Tahoma" w:hAnsi="Tahoma" w:cs="Tahoma"/>
              </w:rPr>
              <w:t>80%</w:t>
            </w:r>
          </w:p>
          <w:p w14:paraId="776F5C2E" w14:textId="77777777" w:rsidR="0079599F" w:rsidRPr="0003325F" w:rsidRDefault="0079599F" w:rsidP="0072145A">
            <w:pPr>
              <w:spacing w:after="0" w:line="240" w:lineRule="auto"/>
              <w:jc w:val="both"/>
              <w:rPr>
                <w:rFonts w:ascii="Tahoma" w:hAnsi="Tahoma" w:cs="Tahoma"/>
              </w:rPr>
            </w:pPr>
          </w:p>
          <w:p w14:paraId="063049F3" w14:textId="77777777" w:rsidR="0079599F" w:rsidRPr="0003325F" w:rsidRDefault="0079599F" w:rsidP="0072145A">
            <w:pPr>
              <w:spacing w:after="0" w:line="240" w:lineRule="auto"/>
              <w:jc w:val="both"/>
              <w:rPr>
                <w:rFonts w:ascii="Tahoma" w:hAnsi="Tahoma" w:cs="Tahoma"/>
              </w:rPr>
            </w:pPr>
          </w:p>
          <w:p w14:paraId="05919EDC" w14:textId="77777777" w:rsidR="0079599F" w:rsidRPr="0003325F" w:rsidRDefault="0079599F" w:rsidP="0072145A">
            <w:pPr>
              <w:spacing w:after="0" w:line="240" w:lineRule="auto"/>
              <w:jc w:val="both"/>
              <w:rPr>
                <w:rFonts w:ascii="Tahoma" w:hAnsi="Tahoma" w:cs="Tahoma"/>
              </w:rPr>
            </w:pPr>
          </w:p>
          <w:p w14:paraId="3E881E83" w14:textId="77777777" w:rsidR="0079599F" w:rsidRPr="006C37E8" w:rsidRDefault="0079599F" w:rsidP="0072145A">
            <w:pPr>
              <w:spacing w:after="0" w:line="240" w:lineRule="auto"/>
              <w:jc w:val="both"/>
              <w:rPr>
                <w:rFonts w:ascii="Tahoma" w:hAnsi="Tahoma" w:cs="Tahoma"/>
                <w:b/>
              </w:rPr>
            </w:pPr>
            <w:r w:rsidRPr="0003325F">
              <w:rPr>
                <w:rFonts w:ascii="Tahoma" w:hAnsi="Tahoma" w:cs="Tahoma"/>
              </w:rPr>
              <w:t>80%</w:t>
            </w:r>
          </w:p>
        </w:tc>
      </w:tr>
      <w:tr w:rsidR="0079599F" w:rsidRPr="006C37E8" w14:paraId="59BBDF9D" w14:textId="77777777" w:rsidTr="0063559E">
        <w:tc>
          <w:tcPr>
            <w:tcW w:w="9016" w:type="dxa"/>
            <w:gridSpan w:val="6"/>
            <w:shd w:val="clear" w:color="auto" w:fill="C6D9F1"/>
          </w:tcPr>
          <w:p w14:paraId="3EBEE6D4" w14:textId="77777777" w:rsidR="0079599F" w:rsidRPr="0003325F" w:rsidRDefault="0079599F" w:rsidP="0072145A">
            <w:pPr>
              <w:spacing w:after="0" w:line="240" w:lineRule="auto"/>
              <w:jc w:val="both"/>
              <w:rPr>
                <w:rFonts w:ascii="Tahoma" w:hAnsi="Tahoma" w:cs="Tahoma"/>
                <w:i/>
                <w:sz w:val="24"/>
                <w:szCs w:val="24"/>
                <w:u w:val="single"/>
              </w:rPr>
            </w:pPr>
            <w:r w:rsidRPr="0003325F">
              <w:rPr>
                <w:rFonts w:ascii="Tahoma" w:hAnsi="Tahoma" w:cs="Tahoma"/>
                <w:b/>
                <w:sz w:val="24"/>
                <w:szCs w:val="24"/>
                <w:u w:val="single"/>
              </w:rPr>
              <w:t>OUTPUT 1:</w:t>
            </w:r>
            <w:r w:rsidR="003E3700" w:rsidRPr="0003325F">
              <w:rPr>
                <w:rFonts w:ascii="Tahoma" w:hAnsi="Tahoma" w:cs="Tahoma"/>
                <w:b/>
                <w:sz w:val="24"/>
                <w:szCs w:val="24"/>
                <w:u w:val="single"/>
              </w:rPr>
              <w:t xml:space="preserve"> </w:t>
            </w:r>
            <w:r w:rsidRPr="0003325F">
              <w:rPr>
                <w:rFonts w:ascii="Tahoma" w:hAnsi="Tahoma" w:cs="Tahoma"/>
                <w:b/>
                <w:sz w:val="24"/>
                <w:szCs w:val="24"/>
                <w:u w:val="single"/>
              </w:rPr>
              <w:t>Capacity of local CSOs to effectively and efficiently discharge their mandate enhanced</w:t>
            </w:r>
          </w:p>
          <w:p w14:paraId="3CAA1614" w14:textId="77777777" w:rsidR="0079599F" w:rsidRPr="006C37E8" w:rsidRDefault="0079599F" w:rsidP="0072145A">
            <w:pPr>
              <w:spacing w:after="0" w:line="240" w:lineRule="auto"/>
              <w:jc w:val="both"/>
              <w:rPr>
                <w:rFonts w:ascii="Tahoma" w:hAnsi="Tahoma" w:cs="Tahoma"/>
                <w:b/>
              </w:rPr>
            </w:pPr>
          </w:p>
          <w:p w14:paraId="641DC68B" w14:textId="77777777" w:rsidR="0079599F" w:rsidRPr="006C37E8" w:rsidRDefault="0079599F" w:rsidP="0072145A">
            <w:pPr>
              <w:spacing w:after="0" w:line="240" w:lineRule="auto"/>
              <w:jc w:val="both"/>
              <w:rPr>
                <w:rFonts w:ascii="Tahoma" w:hAnsi="Tahoma" w:cs="Tahoma"/>
                <w:b/>
              </w:rPr>
            </w:pPr>
            <w:r w:rsidRPr="006C37E8">
              <w:rPr>
                <w:rFonts w:ascii="Tahoma" w:hAnsi="Tahoma" w:cs="Tahoma"/>
                <w:b/>
              </w:rPr>
              <w:t>KEY ACTIONS: 1.1</w:t>
            </w:r>
            <w:r w:rsidR="0003325F">
              <w:rPr>
                <w:rFonts w:ascii="Tahoma" w:hAnsi="Tahoma" w:cs="Tahoma"/>
                <w:b/>
              </w:rPr>
              <w:t xml:space="preserve">. </w:t>
            </w:r>
            <w:r w:rsidRPr="006C37E8">
              <w:rPr>
                <w:rFonts w:ascii="Tahoma" w:hAnsi="Tahoma" w:cs="Tahoma"/>
                <w:b/>
              </w:rPr>
              <w:t>Enhance Technical, Financial and Management Capacities of CSOS</w:t>
            </w:r>
          </w:p>
          <w:p w14:paraId="6556B50F" w14:textId="77777777" w:rsidR="0079599F" w:rsidRPr="006C37E8" w:rsidRDefault="0079599F" w:rsidP="0072145A">
            <w:pPr>
              <w:spacing w:after="0" w:line="240" w:lineRule="auto"/>
              <w:jc w:val="both"/>
              <w:rPr>
                <w:rFonts w:ascii="Tahoma" w:hAnsi="Tahoma" w:cs="Tahoma"/>
                <w:b/>
              </w:rPr>
            </w:pPr>
          </w:p>
          <w:p w14:paraId="4A6CF63C" w14:textId="77777777" w:rsidR="0079599F" w:rsidRPr="006C37E8" w:rsidRDefault="0079599F" w:rsidP="0072145A">
            <w:pPr>
              <w:spacing w:after="0" w:line="240" w:lineRule="auto"/>
              <w:jc w:val="both"/>
              <w:rPr>
                <w:rFonts w:ascii="Tahoma" w:hAnsi="Tahoma" w:cs="Tahoma"/>
                <w:b/>
                <w:u w:val="single"/>
              </w:rPr>
            </w:pPr>
            <w:r w:rsidRPr="006C37E8">
              <w:rPr>
                <w:rFonts w:ascii="Tahoma" w:hAnsi="Tahoma" w:cs="Tahoma"/>
                <w:b/>
                <w:u w:val="single"/>
              </w:rPr>
              <w:t>Activities</w:t>
            </w:r>
          </w:p>
          <w:p w14:paraId="512F4A51" w14:textId="77777777" w:rsidR="0079599F" w:rsidRDefault="0079599F" w:rsidP="0072145A">
            <w:pPr>
              <w:numPr>
                <w:ilvl w:val="2"/>
                <w:numId w:val="3"/>
              </w:numPr>
              <w:spacing w:after="0" w:line="240" w:lineRule="auto"/>
              <w:jc w:val="both"/>
              <w:rPr>
                <w:rFonts w:ascii="Tahoma" w:hAnsi="Tahoma" w:cs="Tahoma"/>
              </w:rPr>
            </w:pPr>
            <w:r w:rsidRPr="006C37E8">
              <w:rPr>
                <w:rFonts w:ascii="Tahoma" w:hAnsi="Tahoma" w:cs="Tahoma"/>
              </w:rPr>
              <w:t>Provide grants to consortia for assessment of capacity building plans and its development within CSOs</w:t>
            </w:r>
          </w:p>
          <w:p w14:paraId="1E42DC32" w14:textId="77777777" w:rsidR="003E3700" w:rsidRPr="006C37E8" w:rsidRDefault="003E3700" w:rsidP="0072145A">
            <w:pPr>
              <w:spacing w:after="0" w:line="240" w:lineRule="auto"/>
              <w:ind w:left="720"/>
              <w:jc w:val="both"/>
              <w:rPr>
                <w:rFonts w:ascii="Tahoma" w:hAnsi="Tahoma" w:cs="Tahoma"/>
              </w:rPr>
            </w:pPr>
          </w:p>
          <w:p w14:paraId="06062AAE" w14:textId="77777777" w:rsidR="0079599F" w:rsidRPr="006C37E8" w:rsidRDefault="0079599F" w:rsidP="0072145A">
            <w:pPr>
              <w:numPr>
                <w:ilvl w:val="2"/>
                <w:numId w:val="3"/>
              </w:numPr>
              <w:spacing w:after="0" w:line="240" w:lineRule="auto"/>
              <w:jc w:val="both"/>
              <w:rPr>
                <w:rFonts w:ascii="Tahoma" w:hAnsi="Tahoma" w:cs="Tahoma"/>
              </w:rPr>
            </w:pPr>
            <w:r w:rsidRPr="006C37E8">
              <w:rPr>
                <w:rFonts w:ascii="Tahoma" w:hAnsi="Tahoma" w:cs="Tahoma"/>
              </w:rPr>
              <w:t>Organize training workshops for CSOs.</w:t>
            </w:r>
          </w:p>
          <w:p w14:paraId="35A017C0" w14:textId="77777777" w:rsidR="0079599F" w:rsidRPr="006C37E8" w:rsidRDefault="0079599F" w:rsidP="0072145A">
            <w:pPr>
              <w:spacing w:after="0" w:line="240" w:lineRule="auto"/>
              <w:jc w:val="both"/>
              <w:rPr>
                <w:rFonts w:ascii="Tahoma" w:hAnsi="Tahoma" w:cs="Tahoma"/>
                <w:b/>
              </w:rPr>
            </w:pPr>
          </w:p>
        </w:tc>
      </w:tr>
      <w:tr w:rsidR="0079599F" w:rsidRPr="006C37E8" w14:paraId="5BF5B37C" w14:textId="77777777" w:rsidTr="0063559E">
        <w:tc>
          <w:tcPr>
            <w:tcW w:w="3472" w:type="dxa"/>
            <w:gridSpan w:val="3"/>
          </w:tcPr>
          <w:p w14:paraId="177E7316" w14:textId="77777777" w:rsidR="0079599F" w:rsidRPr="006C37E8" w:rsidRDefault="0079599F" w:rsidP="0072145A">
            <w:pPr>
              <w:spacing w:after="0" w:line="240" w:lineRule="auto"/>
              <w:jc w:val="both"/>
              <w:rPr>
                <w:rFonts w:ascii="Tahoma" w:hAnsi="Tahoma" w:cs="Tahoma"/>
                <w:b/>
              </w:rPr>
            </w:pPr>
            <w:r w:rsidRPr="006C37E8">
              <w:rPr>
                <w:rFonts w:ascii="Tahoma" w:hAnsi="Tahoma" w:cs="Tahoma"/>
                <w:b/>
              </w:rPr>
              <w:t>Indicator:</w:t>
            </w:r>
          </w:p>
          <w:p w14:paraId="6911DFCB" w14:textId="77777777" w:rsidR="0079599F" w:rsidRPr="006C37E8" w:rsidRDefault="0079599F" w:rsidP="0072145A">
            <w:pPr>
              <w:numPr>
                <w:ilvl w:val="0"/>
                <w:numId w:val="2"/>
              </w:numPr>
              <w:spacing w:after="0" w:line="240" w:lineRule="auto"/>
              <w:jc w:val="both"/>
              <w:rPr>
                <w:rFonts w:ascii="Tahoma" w:hAnsi="Tahoma" w:cs="Tahoma"/>
              </w:rPr>
            </w:pPr>
            <w:r w:rsidRPr="006C37E8">
              <w:rPr>
                <w:rFonts w:ascii="Tahoma" w:hAnsi="Tahoma" w:cs="Tahoma"/>
              </w:rPr>
              <w:t>Level of Stakeholder perception on NGO Sustainability</w:t>
            </w:r>
          </w:p>
          <w:p w14:paraId="6DC34F8D" w14:textId="77777777" w:rsidR="0079599F" w:rsidRPr="006C37E8" w:rsidRDefault="0079599F" w:rsidP="0072145A">
            <w:pPr>
              <w:numPr>
                <w:ilvl w:val="0"/>
                <w:numId w:val="2"/>
              </w:numPr>
              <w:spacing w:after="0" w:line="240" w:lineRule="auto"/>
              <w:jc w:val="both"/>
              <w:rPr>
                <w:rFonts w:ascii="Tahoma" w:hAnsi="Tahoma" w:cs="Tahoma"/>
              </w:rPr>
            </w:pPr>
            <w:r w:rsidRPr="006C37E8">
              <w:rPr>
                <w:rFonts w:ascii="Tahoma" w:hAnsi="Tahoma" w:cs="Tahoma"/>
              </w:rPr>
              <w:t xml:space="preserve">Level of CSO organization </w:t>
            </w:r>
          </w:p>
          <w:p w14:paraId="78CFC822" w14:textId="77777777" w:rsidR="0079599F" w:rsidRPr="006C37E8" w:rsidRDefault="0079599F" w:rsidP="0072145A">
            <w:pPr>
              <w:numPr>
                <w:ilvl w:val="0"/>
                <w:numId w:val="2"/>
              </w:numPr>
              <w:spacing w:after="0" w:line="240" w:lineRule="auto"/>
              <w:jc w:val="both"/>
              <w:rPr>
                <w:rFonts w:ascii="Tahoma" w:hAnsi="Tahoma" w:cs="Tahoma"/>
              </w:rPr>
            </w:pPr>
            <w:r w:rsidRPr="006C37E8">
              <w:rPr>
                <w:rFonts w:ascii="Tahoma" w:hAnsi="Tahoma" w:cs="Tahoma"/>
              </w:rPr>
              <w:t>Level of  Stakeholder perception on ability of CSOs to respond to societal needs and interests</w:t>
            </w:r>
          </w:p>
          <w:p w14:paraId="563DC08E" w14:textId="77777777" w:rsidR="0079599F" w:rsidRPr="006C37E8" w:rsidRDefault="0079599F" w:rsidP="0072145A">
            <w:pPr>
              <w:spacing w:after="0" w:line="240" w:lineRule="auto"/>
              <w:jc w:val="both"/>
              <w:rPr>
                <w:rFonts w:ascii="Tahoma" w:hAnsi="Tahoma" w:cs="Tahoma"/>
                <w:b/>
              </w:rPr>
            </w:pPr>
            <w:r w:rsidRPr="006C37E8">
              <w:rPr>
                <w:rFonts w:ascii="Tahoma" w:hAnsi="Tahoma" w:cs="Tahoma"/>
                <w:b/>
              </w:rPr>
              <w:tab/>
            </w:r>
            <w:r w:rsidRPr="006C37E8">
              <w:rPr>
                <w:rFonts w:ascii="Tahoma" w:hAnsi="Tahoma" w:cs="Tahoma"/>
                <w:b/>
              </w:rPr>
              <w:tab/>
            </w:r>
          </w:p>
        </w:tc>
        <w:tc>
          <w:tcPr>
            <w:tcW w:w="2827" w:type="dxa"/>
            <w:gridSpan w:val="2"/>
          </w:tcPr>
          <w:p w14:paraId="1A10D956" w14:textId="77777777" w:rsidR="0079599F" w:rsidRPr="006C37E8" w:rsidRDefault="0079599F" w:rsidP="0072145A">
            <w:pPr>
              <w:spacing w:after="0" w:line="240" w:lineRule="auto"/>
              <w:jc w:val="both"/>
              <w:rPr>
                <w:rFonts w:ascii="Tahoma" w:hAnsi="Tahoma" w:cs="Tahoma"/>
                <w:b/>
              </w:rPr>
            </w:pPr>
            <w:r w:rsidRPr="006C37E8">
              <w:rPr>
                <w:rFonts w:ascii="Tahoma" w:hAnsi="Tahoma" w:cs="Tahoma"/>
                <w:b/>
              </w:rPr>
              <w:t>Baseline:</w:t>
            </w:r>
          </w:p>
          <w:p w14:paraId="136E723D"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47% (CSDB)</w:t>
            </w:r>
          </w:p>
          <w:p w14:paraId="0F215844" w14:textId="77777777" w:rsidR="0079599F" w:rsidRPr="006C37E8" w:rsidRDefault="0079599F" w:rsidP="0072145A">
            <w:pPr>
              <w:spacing w:after="0" w:line="240" w:lineRule="auto"/>
              <w:jc w:val="both"/>
              <w:rPr>
                <w:rFonts w:ascii="Tahoma" w:hAnsi="Tahoma" w:cs="Tahoma"/>
              </w:rPr>
            </w:pPr>
          </w:p>
          <w:p w14:paraId="0D43F4D5" w14:textId="77777777" w:rsidR="0079599F" w:rsidRPr="006C37E8" w:rsidRDefault="0079599F" w:rsidP="0072145A">
            <w:pPr>
              <w:spacing w:after="0" w:line="240" w:lineRule="auto"/>
              <w:jc w:val="both"/>
              <w:rPr>
                <w:rFonts w:ascii="Tahoma" w:hAnsi="Tahoma" w:cs="Tahoma"/>
              </w:rPr>
            </w:pPr>
          </w:p>
          <w:p w14:paraId="031457D7"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73,6% (CSDB)</w:t>
            </w:r>
          </w:p>
          <w:p w14:paraId="3E7A7905" w14:textId="77777777" w:rsidR="0079599F" w:rsidRPr="006C37E8" w:rsidRDefault="0079599F" w:rsidP="0072145A">
            <w:pPr>
              <w:spacing w:after="0" w:line="240" w:lineRule="auto"/>
              <w:jc w:val="both"/>
              <w:rPr>
                <w:rFonts w:ascii="Tahoma" w:hAnsi="Tahoma" w:cs="Tahoma"/>
              </w:rPr>
            </w:pPr>
          </w:p>
          <w:p w14:paraId="7B818B35" w14:textId="77777777" w:rsidR="0079599F" w:rsidRPr="006C37E8" w:rsidRDefault="0079599F" w:rsidP="0072145A">
            <w:pPr>
              <w:spacing w:after="0" w:line="240" w:lineRule="auto"/>
              <w:jc w:val="both"/>
              <w:rPr>
                <w:rFonts w:ascii="Tahoma" w:hAnsi="Tahoma" w:cs="Tahoma"/>
              </w:rPr>
            </w:pPr>
          </w:p>
          <w:p w14:paraId="33C671A8"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62.80% (CSDB)</w:t>
            </w:r>
          </w:p>
        </w:tc>
        <w:tc>
          <w:tcPr>
            <w:tcW w:w="2717" w:type="dxa"/>
          </w:tcPr>
          <w:p w14:paraId="5F03082E" w14:textId="77777777" w:rsidR="0079599F" w:rsidRPr="006C37E8" w:rsidRDefault="0003325F" w:rsidP="0072145A">
            <w:pPr>
              <w:spacing w:after="0" w:line="240" w:lineRule="auto"/>
              <w:jc w:val="both"/>
              <w:rPr>
                <w:rFonts w:ascii="Tahoma" w:hAnsi="Tahoma" w:cs="Tahoma"/>
                <w:b/>
              </w:rPr>
            </w:pPr>
            <w:r>
              <w:rPr>
                <w:rFonts w:ascii="Tahoma" w:hAnsi="Tahoma" w:cs="Tahoma"/>
                <w:b/>
              </w:rPr>
              <w:t>Target (by 2018):</w:t>
            </w:r>
          </w:p>
          <w:p w14:paraId="125DB7DD"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60%</w:t>
            </w:r>
          </w:p>
          <w:p w14:paraId="30634306" w14:textId="77777777" w:rsidR="0079599F" w:rsidRPr="006C37E8" w:rsidRDefault="0079599F" w:rsidP="0072145A">
            <w:pPr>
              <w:spacing w:after="0" w:line="240" w:lineRule="auto"/>
              <w:jc w:val="both"/>
              <w:rPr>
                <w:rFonts w:ascii="Tahoma" w:hAnsi="Tahoma" w:cs="Tahoma"/>
              </w:rPr>
            </w:pPr>
          </w:p>
          <w:p w14:paraId="6B0EF752" w14:textId="77777777" w:rsidR="0079599F" w:rsidRPr="006C37E8" w:rsidRDefault="0079599F" w:rsidP="0072145A">
            <w:pPr>
              <w:spacing w:after="0" w:line="240" w:lineRule="auto"/>
              <w:jc w:val="both"/>
              <w:rPr>
                <w:rFonts w:ascii="Tahoma" w:hAnsi="Tahoma" w:cs="Tahoma"/>
              </w:rPr>
            </w:pPr>
          </w:p>
          <w:p w14:paraId="38330332"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76%</w:t>
            </w:r>
          </w:p>
          <w:p w14:paraId="180E5920" w14:textId="77777777" w:rsidR="0079599F" w:rsidRPr="006C37E8" w:rsidRDefault="0079599F" w:rsidP="0072145A">
            <w:pPr>
              <w:spacing w:after="0" w:line="240" w:lineRule="auto"/>
              <w:jc w:val="both"/>
              <w:rPr>
                <w:rFonts w:ascii="Tahoma" w:hAnsi="Tahoma" w:cs="Tahoma"/>
              </w:rPr>
            </w:pPr>
          </w:p>
          <w:p w14:paraId="797DF0CC" w14:textId="77777777" w:rsidR="0079599F" w:rsidRPr="006C37E8" w:rsidRDefault="0079599F" w:rsidP="0072145A">
            <w:pPr>
              <w:spacing w:after="0" w:line="240" w:lineRule="auto"/>
              <w:jc w:val="both"/>
              <w:rPr>
                <w:rFonts w:ascii="Tahoma" w:hAnsi="Tahoma" w:cs="Tahoma"/>
              </w:rPr>
            </w:pPr>
          </w:p>
          <w:p w14:paraId="6F8BA995" w14:textId="77777777" w:rsidR="0079599F" w:rsidRPr="006C37E8" w:rsidRDefault="0079599F" w:rsidP="0072145A">
            <w:pPr>
              <w:spacing w:after="0" w:line="240" w:lineRule="auto"/>
              <w:jc w:val="both"/>
              <w:rPr>
                <w:rFonts w:ascii="Tahoma" w:hAnsi="Tahoma" w:cs="Tahoma"/>
                <w:b/>
              </w:rPr>
            </w:pPr>
            <w:r w:rsidRPr="006C37E8">
              <w:rPr>
                <w:rFonts w:ascii="Tahoma" w:hAnsi="Tahoma" w:cs="Tahoma"/>
              </w:rPr>
              <w:t>70%</w:t>
            </w:r>
          </w:p>
        </w:tc>
      </w:tr>
      <w:tr w:rsidR="0079599F" w:rsidRPr="006C37E8" w14:paraId="44D93C56" w14:textId="77777777" w:rsidTr="0063559E">
        <w:trPr>
          <w:trHeight w:val="443"/>
        </w:trPr>
        <w:tc>
          <w:tcPr>
            <w:tcW w:w="9016" w:type="dxa"/>
            <w:gridSpan w:val="6"/>
            <w:shd w:val="clear" w:color="auto" w:fill="C6D9F1"/>
          </w:tcPr>
          <w:p w14:paraId="7BF38DB6" w14:textId="77777777" w:rsidR="0079599F" w:rsidRPr="006C37E8" w:rsidRDefault="0079599F" w:rsidP="0072145A">
            <w:pPr>
              <w:spacing w:after="0" w:line="240" w:lineRule="auto"/>
              <w:jc w:val="both"/>
              <w:rPr>
                <w:rFonts w:ascii="Tahoma" w:hAnsi="Tahoma" w:cs="Tahoma"/>
                <w:i/>
              </w:rPr>
            </w:pPr>
            <w:r w:rsidRPr="006C37E8">
              <w:rPr>
                <w:rFonts w:ascii="Tahoma" w:hAnsi="Tahoma" w:cs="Tahoma"/>
                <w:b/>
              </w:rPr>
              <w:t xml:space="preserve">a)Key Achievements </w:t>
            </w:r>
          </w:p>
          <w:p w14:paraId="49906E03" w14:textId="77777777" w:rsidR="0079599F" w:rsidRPr="006C37E8" w:rsidRDefault="0079599F" w:rsidP="0072145A">
            <w:pPr>
              <w:spacing w:after="0" w:line="240" w:lineRule="auto"/>
              <w:jc w:val="both"/>
              <w:rPr>
                <w:rFonts w:ascii="Tahoma" w:hAnsi="Tahoma" w:cs="Tahoma"/>
                <w:b/>
              </w:rPr>
            </w:pPr>
          </w:p>
        </w:tc>
      </w:tr>
      <w:tr w:rsidR="0079599F" w:rsidRPr="006C37E8" w14:paraId="0A1A45A5" w14:textId="77777777" w:rsidTr="0063559E">
        <w:tc>
          <w:tcPr>
            <w:tcW w:w="9016" w:type="dxa"/>
            <w:gridSpan w:val="6"/>
          </w:tcPr>
          <w:p w14:paraId="5CEC8183" w14:textId="77777777" w:rsidR="00EA1862" w:rsidRDefault="00EA1862" w:rsidP="0072145A">
            <w:pPr>
              <w:spacing w:after="0" w:line="240" w:lineRule="auto"/>
              <w:jc w:val="both"/>
              <w:rPr>
                <w:rFonts w:ascii="Tahoma" w:hAnsi="Tahoma" w:cs="Tahoma"/>
              </w:rPr>
            </w:pPr>
          </w:p>
          <w:p w14:paraId="7831695C" w14:textId="77777777" w:rsidR="00EA1862" w:rsidRDefault="00EA1862" w:rsidP="0072145A">
            <w:pPr>
              <w:spacing w:after="0" w:line="240" w:lineRule="auto"/>
              <w:jc w:val="both"/>
              <w:rPr>
                <w:rFonts w:ascii="Tahoma" w:hAnsi="Tahoma" w:cs="Tahoma"/>
              </w:rPr>
            </w:pPr>
            <w:r>
              <w:rPr>
                <w:rFonts w:ascii="Tahoma" w:hAnsi="Tahoma" w:cs="Tahoma"/>
              </w:rPr>
              <w:lastRenderedPageBreak/>
              <w:t xml:space="preserve">After the Call for proposals, </w:t>
            </w:r>
            <w:r w:rsidR="0079599F" w:rsidRPr="006C37E8">
              <w:rPr>
                <w:rFonts w:ascii="Tahoma" w:hAnsi="Tahoma" w:cs="Tahoma"/>
              </w:rPr>
              <w:t xml:space="preserve">20 proposals from umbrella organisations (under </w:t>
            </w:r>
            <w:r>
              <w:rPr>
                <w:rFonts w:ascii="Tahoma" w:hAnsi="Tahoma" w:cs="Tahoma"/>
              </w:rPr>
              <w:t xml:space="preserve">specific </w:t>
            </w:r>
            <w:r w:rsidR="0079599F" w:rsidRPr="006C37E8">
              <w:rPr>
                <w:rFonts w:ascii="Tahoma" w:hAnsi="Tahoma" w:cs="Tahoma"/>
              </w:rPr>
              <w:t xml:space="preserve">Lot 1) </w:t>
            </w:r>
            <w:r>
              <w:rPr>
                <w:rFonts w:ascii="Tahoma" w:hAnsi="Tahoma" w:cs="Tahoma"/>
              </w:rPr>
              <w:t xml:space="preserve">were received </w:t>
            </w:r>
            <w:r w:rsidR="0079599F" w:rsidRPr="006C37E8">
              <w:rPr>
                <w:rFonts w:ascii="Tahoma" w:hAnsi="Tahoma" w:cs="Tahoma"/>
              </w:rPr>
              <w:t xml:space="preserve">during </w:t>
            </w:r>
            <w:r w:rsidR="00C13D7F" w:rsidRPr="006C37E8">
              <w:rPr>
                <w:rFonts w:ascii="Tahoma" w:hAnsi="Tahoma" w:cs="Tahoma"/>
              </w:rPr>
              <w:t>q</w:t>
            </w:r>
            <w:r w:rsidR="00E91A60" w:rsidRPr="006C37E8">
              <w:rPr>
                <w:rFonts w:ascii="Tahoma" w:hAnsi="Tahoma" w:cs="Tahoma"/>
              </w:rPr>
              <w:t>uarter one</w:t>
            </w:r>
            <w:r>
              <w:rPr>
                <w:rFonts w:ascii="Tahoma" w:hAnsi="Tahoma" w:cs="Tahoma"/>
              </w:rPr>
              <w:t xml:space="preserve">: </w:t>
            </w:r>
            <w:r w:rsidR="00851925">
              <w:rPr>
                <w:rFonts w:ascii="Tahoma" w:hAnsi="Tahoma" w:cs="Tahoma"/>
              </w:rPr>
              <w:t>seven</w:t>
            </w:r>
            <w:r w:rsidR="0079599F" w:rsidRPr="006C37E8">
              <w:rPr>
                <w:rFonts w:ascii="Tahoma" w:hAnsi="Tahoma" w:cs="Tahoma"/>
              </w:rPr>
              <w:t xml:space="preserve"> proposals were rejected as ineligible and </w:t>
            </w:r>
            <w:r>
              <w:rPr>
                <w:rFonts w:ascii="Tahoma" w:hAnsi="Tahoma" w:cs="Tahoma"/>
              </w:rPr>
              <w:t xml:space="preserve">of the </w:t>
            </w:r>
            <w:r w:rsidR="0079599F" w:rsidRPr="006C37E8">
              <w:rPr>
                <w:rFonts w:ascii="Tahoma" w:hAnsi="Tahoma" w:cs="Tahoma"/>
              </w:rPr>
              <w:t>13 evaluated</w:t>
            </w:r>
            <w:r>
              <w:rPr>
                <w:rFonts w:ascii="Tahoma" w:hAnsi="Tahoma" w:cs="Tahoma"/>
              </w:rPr>
              <w:t xml:space="preserve">, </w:t>
            </w:r>
            <w:r w:rsidR="00851925">
              <w:rPr>
                <w:rFonts w:ascii="Tahoma" w:hAnsi="Tahoma" w:cs="Tahoma"/>
              </w:rPr>
              <w:t>five</w:t>
            </w:r>
            <w:r>
              <w:rPr>
                <w:rFonts w:ascii="Tahoma" w:hAnsi="Tahoma" w:cs="Tahoma"/>
              </w:rPr>
              <w:t xml:space="preserve"> passed the threshold of 70 points</w:t>
            </w:r>
            <w:r w:rsidR="0079599F" w:rsidRPr="006C37E8">
              <w:rPr>
                <w:rFonts w:ascii="Tahoma" w:hAnsi="Tahoma" w:cs="Tahoma"/>
              </w:rPr>
              <w:t xml:space="preserve">. </w:t>
            </w:r>
          </w:p>
          <w:p w14:paraId="1AA3E868" w14:textId="77777777" w:rsidR="00EA1862" w:rsidRDefault="00EA1862" w:rsidP="0072145A">
            <w:pPr>
              <w:spacing w:after="0" w:line="240" w:lineRule="auto"/>
              <w:jc w:val="both"/>
              <w:rPr>
                <w:rFonts w:ascii="Tahoma" w:hAnsi="Tahoma" w:cs="Tahoma"/>
              </w:rPr>
            </w:pPr>
          </w:p>
          <w:p w14:paraId="3042B393" w14:textId="23576EF5" w:rsidR="00EA1862" w:rsidRDefault="00EA1862" w:rsidP="0072145A">
            <w:pPr>
              <w:spacing w:after="0" w:line="240" w:lineRule="auto"/>
              <w:jc w:val="both"/>
              <w:rPr>
                <w:rFonts w:ascii="Tahoma" w:hAnsi="Tahoma" w:cs="Tahoma"/>
              </w:rPr>
            </w:pPr>
            <w:r>
              <w:rPr>
                <w:rFonts w:ascii="Tahoma" w:hAnsi="Tahoma" w:cs="Tahoma"/>
              </w:rPr>
              <w:t>Four</w:t>
            </w:r>
            <w:r w:rsidR="0079599F" w:rsidRPr="006C37E8">
              <w:rPr>
                <w:rFonts w:ascii="Tahoma" w:hAnsi="Tahoma" w:cs="Tahoma"/>
              </w:rPr>
              <w:t xml:space="preserve"> umbrella organisations</w:t>
            </w:r>
            <w:r>
              <w:rPr>
                <w:rFonts w:ascii="Tahoma" w:hAnsi="Tahoma" w:cs="Tahoma"/>
              </w:rPr>
              <w:t xml:space="preserve"> received </w:t>
            </w:r>
            <w:r w:rsidR="00F40A41">
              <w:rPr>
                <w:rFonts w:ascii="Tahoma" w:hAnsi="Tahoma" w:cs="Tahoma"/>
              </w:rPr>
              <w:t xml:space="preserve">each </w:t>
            </w:r>
            <w:r>
              <w:rPr>
                <w:rFonts w:ascii="Tahoma" w:hAnsi="Tahoma" w:cs="Tahoma"/>
              </w:rPr>
              <w:t xml:space="preserve">a grant of 80 000 USD: </w:t>
            </w:r>
            <w:r w:rsidR="0079599F" w:rsidRPr="006C37E8">
              <w:rPr>
                <w:rFonts w:ascii="Tahoma" w:hAnsi="Tahoma" w:cs="Tahoma"/>
              </w:rPr>
              <w:t xml:space="preserve"> </w:t>
            </w:r>
            <w:r w:rsidR="0079599F" w:rsidRPr="00EA1862">
              <w:rPr>
                <w:rFonts w:ascii="Tahoma" w:hAnsi="Tahoma" w:cs="Tahoma"/>
                <w:b/>
              </w:rPr>
              <w:t>Rwanda Civil Society Platform; Conseil de Concertation des Organisations d'Appui aux Initiatives de Base (CCOAIB); Rwanda Women Network; Transparency International Rwanda (TI – RW)</w:t>
            </w:r>
            <w:r w:rsidR="0079599F" w:rsidRPr="006C37E8">
              <w:rPr>
                <w:rFonts w:ascii="Tahoma" w:hAnsi="Tahoma" w:cs="Tahoma"/>
              </w:rPr>
              <w:t xml:space="preserve">.  </w:t>
            </w:r>
          </w:p>
          <w:p w14:paraId="09EFE3E6" w14:textId="77777777" w:rsidR="00EA1862" w:rsidRDefault="00EA1862" w:rsidP="0072145A">
            <w:pPr>
              <w:spacing w:after="0" w:line="240" w:lineRule="auto"/>
              <w:jc w:val="both"/>
              <w:rPr>
                <w:rFonts w:ascii="Tahoma" w:hAnsi="Tahoma" w:cs="Tahoma"/>
              </w:rPr>
            </w:pPr>
          </w:p>
          <w:p w14:paraId="5306ABB2" w14:textId="77777777" w:rsidR="00EA1862" w:rsidRPr="006C37E8" w:rsidRDefault="0079599F" w:rsidP="0072145A">
            <w:pPr>
              <w:spacing w:after="0" w:line="240" w:lineRule="auto"/>
              <w:jc w:val="both"/>
              <w:rPr>
                <w:rFonts w:ascii="Tahoma" w:hAnsi="Tahoma" w:cs="Tahoma"/>
              </w:rPr>
            </w:pPr>
            <w:r w:rsidRPr="006C37E8">
              <w:rPr>
                <w:rFonts w:ascii="Tahoma" w:hAnsi="Tahoma" w:cs="Tahoma"/>
              </w:rPr>
              <w:t>Th</w:t>
            </w:r>
            <w:r w:rsidR="00EA1862">
              <w:rPr>
                <w:rFonts w:ascii="Tahoma" w:hAnsi="Tahoma" w:cs="Tahoma"/>
              </w:rPr>
              <w:t>e</w:t>
            </w:r>
            <w:r w:rsidRPr="006C37E8">
              <w:rPr>
                <w:rFonts w:ascii="Tahoma" w:hAnsi="Tahoma" w:cs="Tahoma"/>
              </w:rPr>
              <w:t>s</w:t>
            </w:r>
            <w:r w:rsidR="00EA1862">
              <w:rPr>
                <w:rFonts w:ascii="Tahoma" w:hAnsi="Tahoma" w:cs="Tahoma"/>
              </w:rPr>
              <w:t>e</w:t>
            </w:r>
            <w:r w:rsidRPr="006C37E8">
              <w:rPr>
                <w:rFonts w:ascii="Tahoma" w:hAnsi="Tahoma" w:cs="Tahoma"/>
              </w:rPr>
              <w:t xml:space="preserve"> grant</w:t>
            </w:r>
            <w:r w:rsidR="00EA1862">
              <w:rPr>
                <w:rFonts w:ascii="Tahoma" w:hAnsi="Tahoma" w:cs="Tahoma"/>
              </w:rPr>
              <w:t>s</w:t>
            </w:r>
            <w:r w:rsidRPr="006C37E8">
              <w:rPr>
                <w:rFonts w:ascii="Tahoma" w:hAnsi="Tahoma" w:cs="Tahoma"/>
              </w:rPr>
              <w:t xml:space="preserve"> enable</w:t>
            </w:r>
            <w:r w:rsidR="0040274B">
              <w:rPr>
                <w:rFonts w:ascii="Tahoma" w:hAnsi="Tahoma" w:cs="Tahoma"/>
              </w:rPr>
              <w:t>d</w:t>
            </w:r>
            <w:r w:rsidRPr="006C37E8">
              <w:rPr>
                <w:rFonts w:ascii="Tahoma" w:hAnsi="Tahoma" w:cs="Tahoma"/>
              </w:rPr>
              <w:t xml:space="preserve"> the umbrella organizations to organise and execute capacity development activities targeting their respective members. </w:t>
            </w:r>
            <w:r w:rsidR="00EA1862" w:rsidRPr="006C37E8">
              <w:rPr>
                <w:rFonts w:ascii="Tahoma" w:hAnsi="Tahoma" w:cs="Tahoma"/>
              </w:rPr>
              <w:t>In general the activities of the umbrella organisations focus on capacity building of the organization and its members including the strengthening of internal management, governance, outreach and enhancing and/or expanding the network.</w:t>
            </w:r>
          </w:p>
          <w:p w14:paraId="41F5ADE5" w14:textId="77777777" w:rsidR="00EA1862" w:rsidRDefault="00EA1862" w:rsidP="0072145A">
            <w:pPr>
              <w:spacing w:after="0" w:line="240" w:lineRule="auto"/>
              <w:jc w:val="both"/>
              <w:rPr>
                <w:rFonts w:ascii="Tahoma" w:hAnsi="Tahoma" w:cs="Tahoma"/>
              </w:rPr>
            </w:pPr>
          </w:p>
          <w:p w14:paraId="091D090E" w14:textId="77777777" w:rsidR="0079599F" w:rsidRPr="006C37E8" w:rsidRDefault="00EA1862" w:rsidP="0072145A">
            <w:pPr>
              <w:spacing w:after="0" w:line="240" w:lineRule="auto"/>
              <w:jc w:val="both"/>
              <w:rPr>
                <w:rFonts w:ascii="Tahoma" w:hAnsi="Tahoma" w:cs="Tahoma"/>
              </w:rPr>
            </w:pPr>
            <w:r>
              <w:rPr>
                <w:rFonts w:ascii="Tahoma" w:hAnsi="Tahoma" w:cs="Tahoma"/>
              </w:rPr>
              <w:t>The implementation of the projects of the umbrella organizations is now halfway, except for the one of RCSP which has a shorter time spa</w:t>
            </w:r>
            <w:r w:rsidR="00661770">
              <w:rPr>
                <w:rFonts w:ascii="Tahoma" w:hAnsi="Tahoma" w:cs="Tahoma"/>
              </w:rPr>
              <w:t>n</w:t>
            </w:r>
            <w:r>
              <w:rPr>
                <w:rFonts w:ascii="Tahoma" w:hAnsi="Tahoma" w:cs="Tahoma"/>
              </w:rPr>
              <w:t>. F</w:t>
            </w:r>
            <w:r w:rsidR="0079599F" w:rsidRPr="006C37E8">
              <w:rPr>
                <w:rFonts w:ascii="Tahoma" w:hAnsi="Tahoma" w:cs="Tahoma"/>
              </w:rPr>
              <w:t>ield visits</w:t>
            </w:r>
            <w:r>
              <w:rPr>
                <w:rFonts w:ascii="Tahoma" w:hAnsi="Tahoma" w:cs="Tahoma"/>
              </w:rPr>
              <w:t xml:space="preserve"> were undertaken by the technical team </w:t>
            </w:r>
            <w:r w:rsidR="0079599F" w:rsidRPr="006C37E8">
              <w:rPr>
                <w:rFonts w:ascii="Tahoma" w:hAnsi="Tahoma" w:cs="Tahoma"/>
              </w:rPr>
              <w:t xml:space="preserve">to </w:t>
            </w:r>
            <w:r>
              <w:rPr>
                <w:rFonts w:ascii="Tahoma" w:hAnsi="Tahoma" w:cs="Tahoma"/>
              </w:rPr>
              <w:t xml:space="preserve">monitor the implementation including to take a closer look </w:t>
            </w:r>
            <w:r w:rsidR="0079599F" w:rsidRPr="006C37E8">
              <w:rPr>
                <w:rFonts w:ascii="Tahoma" w:hAnsi="Tahoma" w:cs="Tahoma"/>
              </w:rPr>
              <w:t xml:space="preserve">how the projects </w:t>
            </w:r>
            <w:r w:rsidR="00C13D7F" w:rsidRPr="006C37E8">
              <w:rPr>
                <w:rFonts w:ascii="Tahoma" w:hAnsi="Tahoma" w:cs="Tahoma"/>
              </w:rPr>
              <w:t>would</w:t>
            </w:r>
            <w:r w:rsidR="0079599F" w:rsidRPr="006C37E8">
              <w:rPr>
                <w:rFonts w:ascii="Tahoma" w:hAnsi="Tahoma" w:cs="Tahoma"/>
              </w:rPr>
              <w:t xml:space="preserve"> benefit the communit</w:t>
            </w:r>
            <w:r w:rsidR="0040274B">
              <w:rPr>
                <w:rFonts w:ascii="Tahoma" w:hAnsi="Tahoma" w:cs="Tahoma"/>
              </w:rPr>
              <w:t>ies</w:t>
            </w:r>
            <w:r w:rsidR="0079599F" w:rsidRPr="006C37E8">
              <w:rPr>
                <w:rFonts w:ascii="Tahoma" w:hAnsi="Tahoma" w:cs="Tahoma"/>
              </w:rPr>
              <w:t xml:space="preserve"> in general and the CSO</w:t>
            </w:r>
            <w:r w:rsidR="0040274B">
              <w:rPr>
                <w:rFonts w:ascii="Tahoma" w:hAnsi="Tahoma" w:cs="Tahoma"/>
              </w:rPr>
              <w:t>s</w:t>
            </w:r>
            <w:r w:rsidR="0079599F" w:rsidRPr="006C37E8">
              <w:rPr>
                <w:rFonts w:ascii="Tahoma" w:hAnsi="Tahoma" w:cs="Tahoma"/>
              </w:rPr>
              <w:t xml:space="preserve"> in particular.</w:t>
            </w:r>
          </w:p>
          <w:p w14:paraId="39F10FEA" w14:textId="77777777" w:rsidR="0040274B" w:rsidRDefault="0040274B" w:rsidP="0072145A">
            <w:pPr>
              <w:spacing w:after="0" w:line="240" w:lineRule="auto"/>
              <w:jc w:val="both"/>
              <w:rPr>
                <w:rFonts w:ascii="Tahoma" w:hAnsi="Tahoma" w:cs="Tahoma"/>
              </w:rPr>
            </w:pPr>
          </w:p>
          <w:p w14:paraId="6FFC55D4" w14:textId="77777777" w:rsidR="0079599F" w:rsidRPr="006C37E8" w:rsidRDefault="0040274B" w:rsidP="0072145A">
            <w:pPr>
              <w:spacing w:after="0" w:line="240" w:lineRule="auto"/>
              <w:jc w:val="both"/>
              <w:rPr>
                <w:rFonts w:ascii="Tahoma" w:hAnsi="Tahoma" w:cs="Tahoma"/>
              </w:rPr>
            </w:pPr>
            <w:r>
              <w:rPr>
                <w:rFonts w:ascii="Tahoma" w:hAnsi="Tahoma" w:cs="Tahoma"/>
              </w:rPr>
              <w:t>The</w:t>
            </w:r>
            <w:r w:rsidR="0079599F" w:rsidRPr="006C37E8">
              <w:rPr>
                <w:rFonts w:ascii="Tahoma" w:hAnsi="Tahoma" w:cs="Tahoma"/>
              </w:rPr>
              <w:t xml:space="preserve"> main achievements realised by</w:t>
            </w:r>
            <w:r>
              <w:rPr>
                <w:rFonts w:ascii="Tahoma" w:hAnsi="Tahoma" w:cs="Tahoma"/>
              </w:rPr>
              <w:t xml:space="preserve"> the</w:t>
            </w:r>
            <w:r w:rsidR="0079599F" w:rsidRPr="006C37E8">
              <w:rPr>
                <w:rFonts w:ascii="Tahoma" w:hAnsi="Tahoma" w:cs="Tahoma"/>
              </w:rPr>
              <w:t xml:space="preserve"> </w:t>
            </w:r>
            <w:r w:rsidR="00851925">
              <w:rPr>
                <w:rFonts w:ascii="Tahoma" w:hAnsi="Tahoma" w:cs="Tahoma"/>
              </w:rPr>
              <w:t>four</w:t>
            </w:r>
            <w:r w:rsidR="0079599F" w:rsidRPr="006C37E8">
              <w:rPr>
                <w:rFonts w:ascii="Tahoma" w:hAnsi="Tahoma" w:cs="Tahoma"/>
              </w:rPr>
              <w:t xml:space="preserve"> umbrellas </w:t>
            </w:r>
            <w:r>
              <w:rPr>
                <w:rFonts w:ascii="Tahoma" w:hAnsi="Tahoma" w:cs="Tahoma"/>
              </w:rPr>
              <w:t xml:space="preserve">can be summarized </w:t>
            </w:r>
            <w:r w:rsidR="0079599F" w:rsidRPr="006C37E8">
              <w:rPr>
                <w:rFonts w:ascii="Tahoma" w:hAnsi="Tahoma" w:cs="Tahoma"/>
              </w:rPr>
              <w:t xml:space="preserve">as follows:  </w:t>
            </w:r>
          </w:p>
          <w:p w14:paraId="3E758D58" w14:textId="77777777" w:rsidR="0079599F" w:rsidRPr="006C37E8" w:rsidRDefault="0079599F" w:rsidP="0072145A">
            <w:pPr>
              <w:spacing w:after="0" w:line="240" w:lineRule="auto"/>
              <w:jc w:val="both"/>
              <w:rPr>
                <w:rFonts w:ascii="Tahoma" w:hAnsi="Tahoma" w:cs="Tahoma"/>
              </w:rPr>
            </w:pPr>
          </w:p>
          <w:p w14:paraId="3EBC2F07" w14:textId="77777777" w:rsidR="0079599F" w:rsidRDefault="0079599F" w:rsidP="0072145A">
            <w:pPr>
              <w:pStyle w:val="ListParagraph"/>
              <w:numPr>
                <w:ilvl w:val="0"/>
                <w:numId w:val="5"/>
              </w:numPr>
              <w:spacing w:after="0" w:line="240" w:lineRule="auto"/>
              <w:jc w:val="both"/>
              <w:rPr>
                <w:rFonts w:ascii="Tahoma" w:hAnsi="Tahoma" w:cs="Tahoma"/>
                <w:b/>
              </w:rPr>
            </w:pPr>
            <w:r w:rsidRPr="006C37E8">
              <w:rPr>
                <w:rFonts w:ascii="Tahoma" w:hAnsi="Tahoma" w:cs="Tahoma"/>
                <w:b/>
              </w:rPr>
              <w:t>Rwanda Civil Society Platfor</w:t>
            </w:r>
            <w:r w:rsidR="00B047B3" w:rsidRPr="006C37E8">
              <w:rPr>
                <w:rFonts w:ascii="Tahoma" w:hAnsi="Tahoma" w:cs="Tahoma"/>
                <w:b/>
              </w:rPr>
              <w:t xml:space="preserve">m (RCSP) </w:t>
            </w:r>
          </w:p>
          <w:p w14:paraId="5464F303" w14:textId="77777777" w:rsidR="0040274B" w:rsidRPr="006C37E8" w:rsidRDefault="0040274B" w:rsidP="0072145A">
            <w:pPr>
              <w:pStyle w:val="ListParagraph"/>
              <w:spacing w:after="0" w:line="240" w:lineRule="auto"/>
              <w:ind w:left="1080"/>
              <w:jc w:val="both"/>
              <w:rPr>
                <w:rFonts w:ascii="Tahoma" w:hAnsi="Tahoma" w:cs="Tahoma"/>
                <w:b/>
              </w:rPr>
            </w:pPr>
          </w:p>
          <w:p w14:paraId="3FCBA144" w14:textId="77777777" w:rsidR="00065C14" w:rsidRDefault="0079599F" w:rsidP="0072145A">
            <w:pPr>
              <w:spacing w:after="0" w:line="240" w:lineRule="auto"/>
              <w:jc w:val="both"/>
              <w:rPr>
                <w:rFonts w:ascii="Tahoma" w:hAnsi="Tahoma" w:cs="Tahoma"/>
              </w:rPr>
            </w:pPr>
            <w:r w:rsidRPr="00EA1862">
              <w:rPr>
                <w:rFonts w:ascii="Tahoma" w:hAnsi="Tahoma" w:cs="Tahoma"/>
              </w:rPr>
              <w:t>The main achievements realised by Rwanda Civil Society Platform include the</w:t>
            </w:r>
            <w:r w:rsidR="0040274B">
              <w:rPr>
                <w:rFonts w:ascii="Tahoma" w:hAnsi="Tahoma" w:cs="Tahoma"/>
              </w:rPr>
              <w:t xml:space="preserve"> organization of the</w:t>
            </w:r>
            <w:r w:rsidRPr="00EA1862">
              <w:rPr>
                <w:rFonts w:ascii="Tahoma" w:hAnsi="Tahoma" w:cs="Tahoma"/>
              </w:rPr>
              <w:t xml:space="preserve"> CSO week</w:t>
            </w:r>
            <w:r w:rsidR="00065C14">
              <w:rPr>
                <w:rFonts w:ascii="Tahoma" w:hAnsi="Tahoma" w:cs="Tahoma"/>
              </w:rPr>
              <w:t xml:space="preserve">, the development of a comprehensive capacity building for its members as well as direct work at the community level. </w:t>
            </w:r>
          </w:p>
          <w:p w14:paraId="01F68C1E" w14:textId="77777777" w:rsidR="00065C14" w:rsidRDefault="00065C14" w:rsidP="0072145A">
            <w:pPr>
              <w:spacing w:after="0" w:line="240" w:lineRule="auto"/>
              <w:jc w:val="both"/>
              <w:rPr>
                <w:rFonts w:ascii="Tahoma" w:hAnsi="Tahoma" w:cs="Tahoma"/>
              </w:rPr>
            </w:pPr>
          </w:p>
          <w:p w14:paraId="6A6A0947" w14:textId="77777777" w:rsidR="0040274B" w:rsidRDefault="00065C14" w:rsidP="0072145A">
            <w:pPr>
              <w:spacing w:after="0" w:line="240" w:lineRule="auto"/>
              <w:jc w:val="both"/>
              <w:rPr>
                <w:rFonts w:ascii="Tahoma" w:hAnsi="Tahoma" w:cs="Tahoma"/>
              </w:rPr>
            </w:pPr>
            <w:r>
              <w:rPr>
                <w:rFonts w:ascii="Tahoma" w:hAnsi="Tahoma" w:cs="Tahoma"/>
              </w:rPr>
              <w:t xml:space="preserve">The CSO week </w:t>
            </w:r>
            <w:r w:rsidR="00C31D10">
              <w:rPr>
                <w:rFonts w:ascii="Tahoma" w:hAnsi="Tahoma" w:cs="Tahoma"/>
              </w:rPr>
              <w:t>was organized country wide</w:t>
            </w:r>
            <w:r w:rsidR="0040274B">
              <w:rPr>
                <w:rFonts w:ascii="Tahoma" w:hAnsi="Tahoma" w:cs="Tahoma"/>
              </w:rPr>
              <w:t xml:space="preserve"> under the </w:t>
            </w:r>
            <w:r w:rsidR="0040274B" w:rsidRPr="00FC10A9">
              <w:rPr>
                <w:rFonts w:ascii="Tahoma" w:hAnsi="Tahoma" w:cs="Tahoma"/>
              </w:rPr>
              <w:t>theme “</w:t>
            </w:r>
            <w:r w:rsidR="0040274B" w:rsidRPr="0040274B">
              <w:rPr>
                <w:rFonts w:ascii="Tahoma" w:hAnsi="Tahoma" w:cs="Tahoma"/>
                <w:i/>
              </w:rPr>
              <w:t>Local Non-Governmental organizations; a key partner in promoting good governance</w:t>
            </w:r>
            <w:r>
              <w:rPr>
                <w:rFonts w:ascii="Tahoma" w:hAnsi="Tahoma" w:cs="Tahoma"/>
              </w:rPr>
              <w:t xml:space="preserve">” (16 -22 March 2015). </w:t>
            </w:r>
          </w:p>
          <w:p w14:paraId="00F2D359" w14:textId="77777777" w:rsidR="0040274B" w:rsidRDefault="0040274B" w:rsidP="0072145A">
            <w:pPr>
              <w:spacing w:after="0" w:line="240" w:lineRule="auto"/>
              <w:jc w:val="both"/>
              <w:rPr>
                <w:rFonts w:ascii="Tahoma" w:hAnsi="Tahoma" w:cs="Tahoma"/>
              </w:rPr>
            </w:pPr>
          </w:p>
          <w:p w14:paraId="7EA2ACAF" w14:textId="77777777" w:rsidR="0079599F" w:rsidRPr="00FC10A9" w:rsidRDefault="0040274B" w:rsidP="0072145A">
            <w:pPr>
              <w:spacing w:after="0" w:line="240" w:lineRule="auto"/>
              <w:jc w:val="both"/>
              <w:rPr>
                <w:rFonts w:ascii="Tahoma" w:hAnsi="Tahoma" w:cs="Tahoma"/>
              </w:rPr>
            </w:pPr>
            <w:r>
              <w:rPr>
                <w:rFonts w:ascii="Tahoma" w:hAnsi="Tahoma" w:cs="Tahoma"/>
              </w:rPr>
              <w:t xml:space="preserve">The CSO week proved to be an excellent opportunity </w:t>
            </w:r>
            <w:r w:rsidR="0079599F" w:rsidRPr="00EA1862">
              <w:rPr>
                <w:rFonts w:ascii="Tahoma" w:hAnsi="Tahoma" w:cs="Tahoma"/>
              </w:rPr>
              <w:t>for repositioning</w:t>
            </w:r>
            <w:r>
              <w:rPr>
                <w:rFonts w:ascii="Tahoma" w:hAnsi="Tahoma" w:cs="Tahoma"/>
              </w:rPr>
              <w:t xml:space="preserve"> the national civil society</w:t>
            </w:r>
            <w:r w:rsidR="0079599F" w:rsidRPr="00EA1862">
              <w:rPr>
                <w:rFonts w:ascii="Tahoma" w:hAnsi="Tahoma" w:cs="Tahoma"/>
              </w:rPr>
              <w:t xml:space="preserve"> to the national, regio</w:t>
            </w:r>
            <w:r>
              <w:rPr>
                <w:rFonts w:ascii="Tahoma" w:hAnsi="Tahoma" w:cs="Tahoma"/>
              </w:rPr>
              <w:t>nal</w:t>
            </w:r>
            <w:r w:rsidR="00661770">
              <w:rPr>
                <w:rFonts w:ascii="Tahoma" w:hAnsi="Tahoma" w:cs="Tahoma"/>
              </w:rPr>
              <w:t>,</w:t>
            </w:r>
            <w:r>
              <w:rPr>
                <w:rFonts w:ascii="Tahoma" w:hAnsi="Tahoma" w:cs="Tahoma"/>
              </w:rPr>
              <w:t xml:space="preserve"> and international context</w:t>
            </w:r>
            <w:r w:rsidR="00661770">
              <w:rPr>
                <w:rFonts w:ascii="Tahoma" w:hAnsi="Tahoma" w:cs="Tahoma"/>
              </w:rPr>
              <w:t>s</w:t>
            </w:r>
            <w:r>
              <w:rPr>
                <w:rFonts w:ascii="Tahoma" w:hAnsi="Tahoma" w:cs="Tahoma"/>
              </w:rPr>
              <w:t xml:space="preserve"> as well as deepening engagement with </w:t>
            </w:r>
            <w:r w:rsidR="0079599F" w:rsidRPr="00EA1862">
              <w:rPr>
                <w:rFonts w:ascii="Tahoma" w:hAnsi="Tahoma" w:cs="Tahoma"/>
              </w:rPr>
              <w:t>thematic groups and</w:t>
            </w:r>
            <w:r>
              <w:rPr>
                <w:rFonts w:ascii="Tahoma" w:hAnsi="Tahoma" w:cs="Tahoma"/>
              </w:rPr>
              <w:t xml:space="preserve"> to further</w:t>
            </w:r>
            <w:r w:rsidR="0079599F" w:rsidRPr="00EA1862">
              <w:rPr>
                <w:rFonts w:ascii="Tahoma" w:hAnsi="Tahoma" w:cs="Tahoma"/>
              </w:rPr>
              <w:t xml:space="preserve"> capacity development formulation.</w:t>
            </w:r>
            <w:r>
              <w:rPr>
                <w:rFonts w:ascii="Tahoma" w:hAnsi="Tahoma" w:cs="Tahoma"/>
              </w:rPr>
              <w:t xml:space="preserve"> The</w:t>
            </w:r>
            <w:r w:rsidR="0079599F" w:rsidRPr="00FC10A9">
              <w:rPr>
                <w:rFonts w:ascii="Tahoma" w:hAnsi="Tahoma" w:cs="Tahoma"/>
              </w:rPr>
              <w:t xml:space="preserve"> joint program allocated </w:t>
            </w:r>
            <w:r>
              <w:rPr>
                <w:rFonts w:ascii="Tahoma" w:hAnsi="Tahoma" w:cs="Tahoma"/>
              </w:rPr>
              <w:t xml:space="preserve">modest </w:t>
            </w:r>
            <w:r w:rsidR="0079599F" w:rsidRPr="00FC10A9">
              <w:rPr>
                <w:rFonts w:ascii="Tahoma" w:hAnsi="Tahoma" w:cs="Tahoma"/>
              </w:rPr>
              <w:t xml:space="preserve">extra financial support to RCSP for the good performance of the CSOs’ week. </w:t>
            </w:r>
          </w:p>
          <w:p w14:paraId="41C7ADFC" w14:textId="77777777" w:rsidR="0079599F" w:rsidRPr="006C37E8" w:rsidRDefault="0079599F" w:rsidP="0072145A">
            <w:pPr>
              <w:pStyle w:val="ListParagraph"/>
              <w:spacing w:after="0" w:line="240" w:lineRule="auto"/>
              <w:ind w:left="1080"/>
              <w:jc w:val="both"/>
              <w:rPr>
                <w:rFonts w:ascii="Tahoma" w:hAnsi="Tahoma" w:cs="Tahoma"/>
              </w:rPr>
            </w:pPr>
          </w:p>
          <w:p w14:paraId="246A7E08" w14:textId="78D6D867" w:rsidR="00CC7A63" w:rsidRDefault="0079599F" w:rsidP="0072145A">
            <w:pPr>
              <w:spacing w:after="0" w:line="240" w:lineRule="auto"/>
              <w:jc w:val="both"/>
              <w:rPr>
                <w:rFonts w:ascii="Tahoma" w:hAnsi="Tahoma" w:cs="Tahoma"/>
              </w:rPr>
            </w:pPr>
            <w:r w:rsidRPr="00FC10A9">
              <w:rPr>
                <w:rFonts w:ascii="Tahoma" w:hAnsi="Tahoma" w:cs="Tahoma"/>
              </w:rPr>
              <w:t>Non-governmental organizations in Rwanda performed various activities geared towards transforming citizens’ lives</w:t>
            </w:r>
            <w:r w:rsidR="00661770">
              <w:rPr>
                <w:rFonts w:ascii="Tahoma" w:hAnsi="Tahoma" w:cs="Tahoma"/>
              </w:rPr>
              <w:t>,</w:t>
            </w:r>
            <w:r w:rsidRPr="00FC10A9">
              <w:rPr>
                <w:rFonts w:ascii="Tahoma" w:hAnsi="Tahoma" w:cs="Tahoma"/>
              </w:rPr>
              <w:t xml:space="preserve"> but they generally remain unknown. Thus the main expected result from the CSO week was to inform the public about CSOs activities and their contribution to national development as a key partner in promoting good governance. The dissemination of the CSOs’ activities was done through community works, outreach activities to sensitize citizens and collect their opinions related to good governance, exhibitions, as well as media campaigns. This week helped </w:t>
            </w:r>
            <w:r w:rsidR="00C31D10">
              <w:rPr>
                <w:rFonts w:ascii="Tahoma" w:hAnsi="Tahoma" w:cs="Tahoma"/>
              </w:rPr>
              <w:t>CSO</w:t>
            </w:r>
            <w:r w:rsidR="00661770">
              <w:rPr>
                <w:rFonts w:ascii="Tahoma" w:hAnsi="Tahoma" w:cs="Tahoma"/>
              </w:rPr>
              <w:t>s</w:t>
            </w:r>
            <w:r w:rsidRPr="00FC10A9">
              <w:rPr>
                <w:rFonts w:ascii="Tahoma" w:hAnsi="Tahoma" w:cs="Tahoma"/>
              </w:rPr>
              <w:t xml:space="preserve"> to meet and </w:t>
            </w:r>
            <w:r w:rsidR="00C31D10">
              <w:rPr>
                <w:rFonts w:ascii="Tahoma" w:hAnsi="Tahoma" w:cs="Tahoma"/>
              </w:rPr>
              <w:t xml:space="preserve">to further </w:t>
            </w:r>
            <w:r w:rsidRPr="00FC10A9">
              <w:rPr>
                <w:rFonts w:ascii="Tahoma" w:hAnsi="Tahoma" w:cs="Tahoma"/>
              </w:rPr>
              <w:t>discuss important issues regarding the development of the Rwandan society</w:t>
            </w:r>
            <w:r w:rsidR="00661770">
              <w:rPr>
                <w:rFonts w:ascii="Tahoma" w:hAnsi="Tahoma" w:cs="Tahoma"/>
              </w:rPr>
              <w:t xml:space="preserve"> together</w:t>
            </w:r>
            <w:r w:rsidRPr="00FC10A9">
              <w:rPr>
                <w:rFonts w:ascii="Tahoma" w:hAnsi="Tahoma" w:cs="Tahoma"/>
              </w:rPr>
              <w:t>.</w:t>
            </w:r>
          </w:p>
          <w:p w14:paraId="2471B873" w14:textId="77777777" w:rsidR="00C31D10" w:rsidRPr="00FC10A9" w:rsidRDefault="00C31D10" w:rsidP="0072145A">
            <w:pPr>
              <w:spacing w:after="0" w:line="240" w:lineRule="auto"/>
              <w:jc w:val="both"/>
              <w:rPr>
                <w:rFonts w:ascii="Tahoma" w:hAnsi="Tahoma" w:cs="Tahoma"/>
              </w:rPr>
            </w:pPr>
            <w:r>
              <w:rPr>
                <w:rFonts w:ascii="Tahoma" w:hAnsi="Tahoma" w:cs="Tahoma"/>
              </w:rPr>
              <w:t xml:space="preserve">More than </w:t>
            </w:r>
            <w:r w:rsidRPr="00FC10A9">
              <w:rPr>
                <w:rFonts w:ascii="Tahoma" w:hAnsi="Tahoma" w:cs="Tahoma"/>
              </w:rPr>
              <w:t>600 local organization members</w:t>
            </w:r>
            <w:r>
              <w:rPr>
                <w:rFonts w:ascii="Tahoma" w:hAnsi="Tahoma" w:cs="Tahoma"/>
              </w:rPr>
              <w:t xml:space="preserve">, </w:t>
            </w:r>
            <w:r w:rsidRPr="00FC10A9">
              <w:rPr>
                <w:rFonts w:ascii="Tahoma" w:hAnsi="Tahoma" w:cs="Tahoma"/>
              </w:rPr>
              <w:t>grouped under</w:t>
            </w:r>
            <w:r>
              <w:rPr>
                <w:rFonts w:ascii="Tahoma" w:hAnsi="Tahoma" w:cs="Tahoma"/>
              </w:rPr>
              <w:t xml:space="preserve"> </w:t>
            </w:r>
            <w:r w:rsidRPr="00FC10A9">
              <w:rPr>
                <w:rFonts w:ascii="Tahoma" w:hAnsi="Tahoma" w:cs="Tahoma"/>
              </w:rPr>
              <w:t>15 umbrellas</w:t>
            </w:r>
            <w:r>
              <w:rPr>
                <w:rFonts w:ascii="Tahoma" w:hAnsi="Tahoma" w:cs="Tahoma"/>
              </w:rPr>
              <w:t>, actively</w:t>
            </w:r>
            <w:r w:rsidRPr="00FC10A9">
              <w:rPr>
                <w:rFonts w:ascii="Tahoma" w:hAnsi="Tahoma" w:cs="Tahoma"/>
              </w:rPr>
              <w:t xml:space="preserve"> participated </w:t>
            </w:r>
            <w:r>
              <w:rPr>
                <w:rFonts w:ascii="Tahoma" w:hAnsi="Tahoma" w:cs="Tahoma"/>
              </w:rPr>
              <w:t>in the CSO week. The positive public impact</w:t>
            </w:r>
            <w:r w:rsidR="00661770">
              <w:rPr>
                <w:rFonts w:ascii="Tahoma" w:hAnsi="Tahoma" w:cs="Tahoma"/>
              </w:rPr>
              <w:t>s</w:t>
            </w:r>
            <w:r>
              <w:rPr>
                <w:rFonts w:ascii="Tahoma" w:hAnsi="Tahoma" w:cs="Tahoma"/>
              </w:rPr>
              <w:t xml:space="preserve"> of the CSO week included</w:t>
            </w:r>
            <w:r w:rsidRPr="00FC10A9">
              <w:rPr>
                <w:rFonts w:ascii="Tahoma" w:hAnsi="Tahoma" w:cs="Tahoma"/>
              </w:rPr>
              <w:t xml:space="preserve"> the </w:t>
            </w:r>
            <w:r>
              <w:rPr>
                <w:rFonts w:ascii="Tahoma" w:hAnsi="Tahoma" w:cs="Tahoma"/>
              </w:rPr>
              <w:t xml:space="preserve">increased </w:t>
            </w:r>
            <w:r w:rsidRPr="00FC10A9">
              <w:rPr>
                <w:rFonts w:ascii="Tahoma" w:hAnsi="Tahoma" w:cs="Tahoma"/>
              </w:rPr>
              <w:t>visibility of CSO</w:t>
            </w:r>
            <w:r w:rsidR="00661770">
              <w:rPr>
                <w:rFonts w:ascii="Tahoma" w:hAnsi="Tahoma" w:cs="Tahoma"/>
              </w:rPr>
              <w:t>s and also the</w:t>
            </w:r>
            <w:r>
              <w:rPr>
                <w:rFonts w:ascii="Tahoma" w:hAnsi="Tahoma" w:cs="Tahoma"/>
              </w:rPr>
              <w:t xml:space="preserve"> exchange of </w:t>
            </w:r>
            <w:r w:rsidRPr="00FC10A9">
              <w:rPr>
                <w:rFonts w:ascii="Tahoma" w:hAnsi="Tahoma" w:cs="Tahoma"/>
              </w:rPr>
              <w:t xml:space="preserve">achievements and best practices between exhibitors </w:t>
            </w:r>
            <w:r w:rsidR="00661770">
              <w:rPr>
                <w:rFonts w:ascii="Tahoma" w:hAnsi="Tahoma" w:cs="Tahoma"/>
              </w:rPr>
              <w:t>and</w:t>
            </w:r>
            <w:r w:rsidRPr="00FC10A9">
              <w:rPr>
                <w:rFonts w:ascii="Tahoma" w:hAnsi="Tahoma" w:cs="Tahoma"/>
              </w:rPr>
              <w:t xml:space="preserve"> visitors. International partners</w:t>
            </w:r>
            <w:r w:rsidR="00661770">
              <w:rPr>
                <w:rFonts w:ascii="Tahoma" w:hAnsi="Tahoma" w:cs="Tahoma"/>
              </w:rPr>
              <w:t xml:space="preserve">, including </w:t>
            </w:r>
            <w:r w:rsidRPr="00FC10A9">
              <w:rPr>
                <w:rFonts w:ascii="Tahoma" w:hAnsi="Tahoma" w:cs="Tahoma"/>
              </w:rPr>
              <w:t>donors</w:t>
            </w:r>
            <w:r w:rsidR="00661770">
              <w:rPr>
                <w:rFonts w:ascii="Tahoma" w:hAnsi="Tahoma" w:cs="Tahoma"/>
              </w:rPr>
              <w:t>,</w:t>
            </w:r>
            <w:r w:rsidRPr="00FC10A9">
              <w:rPr>
                <w:rFonts w:ascii="Tahoma" w:hAnsi="Tahoma" w:cs="Tahoma"/>
              </w:rPr>
              <w:t xml:space="preserve"> met some CSOs which were unknown to them and could now</w:t>
            </w:r>
            <w:r>
              <w:rPr>
                <w:rFonts w:ascii="Tahoma" w:hAnsi="Tahoma" w:cs="Tahoma"/>
              </w:rPr>
              <w:t xml:space="preserve"> more</w:t>
            </w:r>
            <w:r w:rsidRPr="00FC10A9">
              <w:rPr>
                <w:rFonts w:ascii="Tahoma" w:hAnsi="Tahoma" w:cs="Tahoma"/>
              </w:rPr>
              <w:t xml:space="preserve"> easily approach them depending on their field</w:t>
            </w:r>
            <w:r w:rsidR="00661770">
              <w:rPr>
                <w:rFonts w:ascii="Tahoma" w:hAnsi="Tahoma" w:cs="Tahoma"/>
              </w:rPr>
              <w:t>s</w:t>
            </w:r>
            <w:r w:rsidRPr="00FC10A9">
              <w:rPr>
                <w:rFonts w:ascii="Tahoma" w:hAnsi="Tahoma" w:cs="Tahoma"/>
              </w:rPr>
              <w:t xml:space="preserve"> of intervention. </w:t>
            </w:r>
            <w:r>
              <w:rPr>
                <w:rFonts w:ascii="Tahoma" w:hAnsi="Tahoma" w:cs="Tahoma"/>
              </w:rPr>
              <w:t xml:space="preserve">The CSO week </w:t>
            </w:r>
            <w:r w:rsidRPr="00FC10A9">
              <w:rPr>
                <w:rFonts w:ascii="Tahoma" w:hAnsi="Tahoma" w:cs="Tahoma"/>
              </w:rPr>
              <w:t>was an opportunity for CSOs to show their achievements to</w:t>
            </w:r>
            <w:r w:rsidR="00661770">
              <w:rPr>
                <w:rFonts w:ascii="Tahoma" w:hAnsi="Tahoma" w:cs="Tahoma"/>
              </w:rPr>
              <w:t xml:space="preserve"> the</w:t>
            </w:r>
            <w:r w:rsidRPr="00FC10A9">
              <w:rPr>
                <w:rFonts w:ascii="Tahoma" w:hAnsi="Tahoma" w:cs="Tahoma"/>
              </w:rPr>
              <w:t xml:space="preserve"> general public but particularly to the beneficiaries</w:t>
            </w:r>
            <w:r>
              <w:rPr>
                <w:rFonts w:ascii="Tahoma" w:hAnsi="Tahoma" w:cs="Tahoma"/>
              </w:rPr>
              <w:t xml:space="preserve"> during various </w:t>
            </w:r>
            <w:r>
              <w:rPr>
                <w:rFonts w:ascii="Tahoma" w:hAnsi="Tahoma" w:cs="Tahoma"/>
              </w:rPr>
              <w:lastRenderedPageBreak/>
              <w:t>exhibitions</w:t>
            </w:r>
            <w:r w:rsidRPr="00FC10A9">
              <w:rPr>
                <w:rFonts w:ascii="Tahoma" w:hAnsi="Tahoma" w:cs="Tahoma"/>
              </w:rPr>
              <w:t xml:space="preserve">.  </w:t>
            </w:r>
            <w:r w:rsidR="00492628">
              <w:rPr>
                <w:rFonts w:ascii="Tahoma" w:hAnsi="Tahoma" w:cs="Tahoma"/>
              </w:rPr>
              <w:t xml:space="preserve">Given the importance of this activity, the Joint Program also allocated some extra financial support to RCSP for the good performance of the CSOs week. </w:t>
            </w:r>
          </w:p>
          <w:p w14:paraId="39BDC874" w14:textId="77777777" w:rsidR="00CC7A63" w:rsidRPr="006C37E8" w:rsidRDefault="00CC7A63" w:rsidP="0072145A">
            <w:pPr>
              <w:pStyle w:val="ListParagraph"/>
              <w:spacing w:after="0" w:line="240" w:lineRule="auto"/>
              <w:ind w:left="1080"/>
              <w:jc w:val="both"/>
              <w:rPr>
                <w:rFonts w:ascii="Tahoma" w:hAnsi="Tahoma" w:cs="Tahoma"/>
              </w:rPr>
            </w:pPr>
          </w:p>
          <w:p w14:paraId="40BFD837" w14:textId="77777777" w:rsidR="00CC7A63" w:rsidRPr="00FC10A9" w:rsidRDefault="00CC7A63" w:rsidP="0072145A">
            <w:pPr>
              <w:spacing w:after="0" w:line="240" w:lineRule="auto"/>
              <w:jc w:val="both"/>
              <w:rPr>
                <w:rFonts w:ascii="Tahoma" w:hAnsi="Tahoma" w:cs="Tahoma"/>
              </w:rPr>
            </w:pPr>
            <w:r w:rsidRPr="00FC10A9">
              <w:rPr>
                <w:rFonts w:ascii="Tahoma" w:hAnsi="Tahoma" w:cs="Tahoma"/>
              </w:rPr>
              <w:t xml:space="preserve">RCSP </w:t>
            </w:r>
            <w:r w:rsidR="00C31D10">
              <w:rPr>
                <w:rFonts w:ascii="Tahoma" w:hAnsi="Tahoma" w:cs="Tahoma"/>
              </w:rPr>
              <w:t xml:space="preserve">also </w:t>
            </w:r>
            <w:r w:rsidRPr="00FC10A9">
              <w:rPr>
                <w:rFonts w:ascii="Tahoma" w:hAnsi="Tahoma" w:cs="Tahoma"/>
              </w:rPr>
              <w:t xml:space="preserve">held a retreat for its members </w:t>
            </w:r>
            <w:r w:rsidR="00C31D10">
              <w:rPr>
                <w:rFonts w:ascii="Tahoma" w:hAnsi="Tahoma" w:cs="Tahoma"/>
              </w:rPr>
              <w:t>(</w:t>
            </w:r>
            <w:r w:rsidRPr="00FC10A9">
              <w:rPr>
                <w:rFonts w:ascii="Tahoma" w:hAnsi="Tahoma" w:cs="Tahoma"/>
              </w:rPr>
              <w:t>Gashora, BUGESRA District</w:t>
            </w:r>
            <w:r w:rsidR="00C31D10">
              <w:rPr>
                <w:rFonts w:ascii="Tahoma" w:hAnsi="Tahoma" w:cs="Tahoma"/>
              </w:rPr>
              <w:t xml:space="preserve">, </w:t>
            </w:r>
            <w:r w:rsidRPr="00FC10A9">
              <w:rPr>
                <w:rFonts w:ascii="Tahoma" w:hAnsi="Tahoma" w:cs="Tahoma"/>
              </w:rPr>
              <w:t>9-10 January</w:t>
            </w:r>
            <w:r w:rsidR="00C31D10">
              <w:rPr>
                <w:rFonts w:ascii="Tahoma" w:hAnsi="Tahoma" w:cs="Tahoma"/>
              </w:rPr>
              <w:t>)</w:t>
            </w:r>
            <w:r w:rsidRPr="00FC10A9">
              <w:rPr>
                <w:rFonts w:ascii="Tahoma" w:hAnsi="Tahoma" w:cs="Tahoma"/>
              </w:rPr>
              <w:t xml:space="preserve"> to set up guidelines of the</w:t>
            </w:r>
            <w:r w:rsidR="00C31D10">
              <w:rPr>
                <w:rFonts w:ascii="Tahoma" w:hAnsi="Tahoma" w:cs="Tahoma"/>
              </w:rPr>
              <w:t xml:space="preserve"> various </w:t>
            </w:r>
            <w:r w:rsidRPr="00FC10A9">
              <w:rPr>
                <w:rFonts w:ascii="Tahoma" w:hAnsi="Tahoma" w:cs="Tahoma"/>
              </w:rPr>
              <w:t xml:space="preserve">thematic groups ready to engage CSOs </w:t>
            </w:r>
            <w:r w:rsidR="00661770">
              <w:rPr>
                <w:rFonts w:ascii="Tahoma" w:hAnsi="Tahoma" w:cs="Tahoma"/>
              </w:rPr>
              <w:t>with</w:t>
            </w:r>
            <w:r w:rsidRPr="00FC10A9">
              <w:rPr>
                <w:rFonts w:ascii="Tahoma" w:hAnsi="Tahoma" w:cs="Tahoma"/>
              </w:rPr>
              <w:t xml:space="preserve"> </w:t>
            </w:r>
            <w:r w:rsidR="00661770">
              <w:rPr>
                <w:rFonts w:ascii="Tahoma" w:hAnsi="Tahoma" w:cs="Tahoma"/>
              </w:rPr>
              <w:t>regional</w:t>
            </w:r>
            <w:r w:rsidRPr="00FC10A9">
              <w:rPr>
                <w:rFonts w:ascii="Tahoma" w:hAnsi="Tahoma" w:cs="Tahoma"/>
              </w:rPr>
              <w:t xml:space="preserve">, </w:t>
            </w:r>
            <w:r w:rsidR="00661770">
              <w:rPr>
                <w:rFonts w:ascii="Tahoma" w:hAnsi="Tahoma" w:cs="Tahoma"/>
              </w:rPr>
              <w:t>national,</w:t>
            </w:r>
            <w:r w:rsidRPr="00FC10A9">
              <w:rPr>
                <w:rFonts w:ascii="Tahoma" w:hAnsi="Tahoma" w:cs="Tahoma"/>
              </w:rPr>
              <w:t xml:space="preserve"> and global policies.  </w:t>
            </w:r>
            <w:r w:rsidR="00C31D10">
              <w:rPr>
                <w:rFonts w:ascii="Tahoma" w:hAnsi="Tahoma" w:cs="Tahoma"/>
              </w:rPr>
              <w:t xml:space="preserve">During the retreat, </w:t>
            </w:r>
            <w:r w:rsidRPr="00FC10A9">
              <w:rPr>
                <w:rFonts w:ascii="Tahoma" w:hAnsi="Tahoma" w:cs="Tahoma"/>
              </w:rPr>
              <w:t xml:space="preserve">RCSP’s members worked on guidelines </w:t>
            </w:r>
            <w:r w:rsidR="00661770">
              <w:rPr>
                <w:rFonts w:ascii="Tahoma" w:hAnsi="Tahoma" w:cs="Tahoma"/>
              </w:rPr>
              <w:t>for</w:t>
            </w:r>
            <w:r w:rsidR="00382022">
              <w:rPr>
                <w:rFonts w:ascii="Tahoma" w:hAnsi="Tahoma" w:cs="Tahoma"/>
              </w:rPr>
              <w:t xml:space="preserve"> the</w:t>
            </w:r>
            <w:r w:rsidRPr="00FC10A9">
              <w:rPr>
                <w:rFonts w:ascii="Tahoma" w:hAnsi="Tahoma" w:cs="Tahoma"/>
              </w:rPr>
              <w:t xml:space="preserve"> CSO</w:t>
            </w:r>
            <w:r w:rsidR="00382022">
              <w:rPr>
                <w:rFonts w:ascii="Tahoma" w:hAnsi="Tahoma" w:cs="Tahoma"/>
              </w:rPr>
              <w:t>s’</w:t>
            </w:r>
            <w:r w:rsidRPr="00FC10A9">
              <w:rPr>
                <w:rFonts w:ascii="Tahoma" w:hAnsi="Tahoma" w:cs="Tahoma"/>
              </w:rPr>
              <w:t xml:space="preserve"> procedure manual</w:t>
            </w:r>
            <w:r w:rsidR="00C31D10">
              <w:rPr>
                <w:rFonts w:ascii="Tahoma" w:hAnsi="Tahoma" w:cs="Tahoma"/>
              </w:rPr>
              <w:t xml:space="preserve">. </w:t>
            </w:r>
            <w:r w:rsidR="00382022">
              <w:rPr>
                <w:rFonts w:ascii="Tahoma" w:hAnsi="Tahoma" w:cs="Tahoma"/>
              </w:rPr>
              <w:t>The</w:t>
            </w:r>
            <w:r w:rsidRPr="00FC10A9">
              <w:rPr>
                <w:rFonts w:ascii="Tahoma" w:hAnsi="Tahoma" w:cs="Tahoma"/>
              </w:rPr>
              <w:t xml:space="preserve"> 40 members were present from different CSOs </w:t>
            </w:r>
            <w:r w:rsidR="00382022">
              <w:rPr>
                <w:rFonts w:ascii="Tahoma" w:hAnsi="Tahoma" w:cs="Tahoma"/>
              </w:rPr>
              <w:t>were comprised</w:t>
            </w:r>
            <w:r w:rsidR="00382022" w:rsidRPr="00FC10A9">
              <w:rPr>
                <w:rFonts w:ascii="Tahoma" w:hAnsi="Tahoma" w:cs="Tahoma"/>
              </w:rPr>
              <w:t xml:space="preserve"> </w:t>
            </w:r>
            <w:r w:rsidRPr="00FC10A9">
              <w:rPr>
                <w:rFonts w:ascii="Tahoma" w:hAnsi="Tahoma" w:cs="Tahoma"/>
              </w:rPr>
              <w:t xml:space="preserve">of 18 were women and 22 men. </w:t>
            </w:r>
            <w:r w:rsidR="00C31D10">
              <w:rPr>
                <w:rFonts w:ascii="Tahoma" w:hAnsi="Tahoma" w:cs="Tahoma"/>
              </w:rPr>
              <w:t>Draft g</w:t>
            </w:r>
            <w:r w:rsidRPr="00FC10A9">
              <w:rPr>
                <w:rFonts w:ascii="Tahoma" w:hAnsi="Tahoma" w:cs="Tahoma"/>
              </w:rPr>
              <w:t>uidelines were formulated and ToRs for the consultant were developed. This retreat was of paramount importanc</w:t>
            </w:r>
            <w:r w:rsidR="00815F00">
              <w:rPr>
                <w:rFonts w:ascii="Tahoma" w:hAnsi="Tahoma" w:cs="Tahoma"/>
              </w:rPr>
              <w:t xml:space="preserve">e as it gathered </w:t>
            </w:r>
            <w:r w:rsidR="00382022">
              <w:rPr>
                <w:rFonts w:ascii="Tahoma" w:hAnsi="Tahoma" w:cs="Tahoma"/>
              </w:rPr>
              <w:t xml:space="preserve">CSO </w:t>
            </w:r>
            <w:r w:rsidR="00815F00">
              <w:rPr>
                <w:rFonts w:ascii="Tahoma" w:hAnsi="Tahoma" w:cs="Tahoma"/>
              </w:rPr>
              <w:t>members</w:t>
            </w:r>
            <w:r w:rsidR="00382022">
              <w:rPr>
                <w:rFonts w:ascii="Tahoma" w:hAnsi="Tahoma" w:cs="Tahoma"/>
              </w:rPr>
              <w:t>’</w:t>
            </w:r>
            <w:r w:rsidRPr="00FC10A9">
              <w:rPr>
                <w:rFonts w:ascii="Tahoma" w:hAnsi="Tahoma" w:cs="Tahoma"/>
              </w:rPr>
              <w:t xml:space="preserve"> ideas and inputs, </w:t>
            </w:r>
            <w:r w:rsidR="00C31D10">
              <w:rPr>
                <w:rFonts w:ascii="Tahoma" w:hAnsi="Tahoma" w:cs="Tahoma"/>
              </w:rPr>
              <w:t xml:space="preserve">ensuring broad ownership </w:t>
            </w:r>
            <w:r w:rsidR="00382022">
              <w:rPr>
                <w:rFonts w:ascii="Tahoma" w:hAnsi="Tahoma" w:cs="Tahoma"/>
              </w:rPr>
              <w:t>by</w:t>
            </w:r>
            <w:r w:rsidR="00C31D10">
              <w:rPr>
                <w:rFonts w:ascii="Tahoma" w:hAnsi="Tahoma" w:cs="Tahoma"/>
              </w:rPr>
              <w:t xml:space="preserve"> all CSO members of the RCSP on the</w:t>
            </w:r>
            <w:r w:rsidRPr="00FC10A9">
              <w:rPr>
                <w:rFonts w:ascii="Tahoma" w:hAnsi="Tahoma" w:cs="Tahoma"/>
              </w:rPr>
              <w:t xml:space="preserve"> proce</w:t>
            </w:r>
            <w:r w:rsidR="00C31D10">
              <w:rPr>
                <w:rFonts w:ascii="Tahoma" w:hAnsi="Tahoma" w:cs="Tahoma"/>
              </w:rPr>
              <w:t>dure manual to be later adopted</w:t>
            </w:r>
            <w:r w:rsidRPr="00FC10A9">
              <w:rPr>
                <w:rFonts w:ascii="Tahoma" w:hAnsi="Tahoma" w:cs="Tahoma"/>
              </w:rPr>
              <w:t>.</w:t>
            </w:r>
          </w:p>
          <w:p w14:paraId="1AD69A2A" w14:textId="77777777" w:rsidR="00CC7A63" w:rsidRPr="006C37E8" w:rsidRDefault="00CC7A63" w:rsidP="0072145A">
            <w:pPr>
              <w:pStyle w:val="ListParagraph"/>
              <w:spacing w:after="0" w:line="240" w:lineRule="auto"/>
              <w:ind w:left="1080"/>
              <w:jc w:val="both"/>
              <w:rPr>
                <w:rFonts w:ascii="Tahoma" w:hAnsi="Tahoma" w:cs="Tahoma"/>
              </w:rPr>
            </w:pPr>
          </w:p>
          <w:p w14:paraId="35E4EB1D" w14:textId="77777777" w:rsidR="00CC7A63" w:rsidRPr="00FC10A9" w:rsidRDefault="00CC7A63" w:rsidP="0072145A">
            <w:pPr>
              <w:spacing w:after="0" w:line="240" w:lineRule="auto"/>
              <w:jc w:val="both"/>
              <w:rPr>
                <w:rFonts w:ascii="Tahoma" w:hAnsi="Tahoma" w:cs="Tahoma"/>
              </w:rPr>
            </w:pPr>
            <w:r w:rsidRPr="00FC10A9">
              <w:rPr>
                <w:rFonts w:ascii="Tahoma" w:hAnsi="Tahoma" w:cs="Tahoma"/>
              </w:rPr>
              <w:t xml:space="preserve">RCSP also organised and facilitated community work for CSOs in different districts:  </w:t>
            </w:r>
            <w:r w:rsidR="00C31D10">
              <w:rPr>
                <w:rFonts w:ascii="Tahoma" w:hAnsi="Tahoma" w:cs="Tahoma"/>
              </w:rPr>
              <w:t>b</w:t>
            </w:r>
            <w:r w:rsidRPr="00FC10A9">
              <w:rPr>
                <w:rFonts w:ascii="Tahoma" w:hAnsi="Tahoma" w:cs="Tahoma"/>
              </w:rPr>
              <w:t>uil</w:t>
            </w:r>
            <w:r w:rsidR="00C31D10">
              <w:rPr>
                <w:rFonts w:ascii="Tahoma" w:hAnsi="Tahoma" w:cs="Tahoma"/>
              </w:rPr>
              <w:t>ding of</w:t>
            </w:r>
            <w:r w:rsidRPr="00FC10A9">
              <w:rPr>
                <w:rFonts w:ascii="Tahoma" w:hAnsi="Tahoma" w:cs="Tahoma"/>
              </w:rPr>
              <w:t xml:space="preserve"> three houses for vulnerable citizens in the </w:t>
            </w:r>
            <w:r w:rsidR="00851925">
              <w:rPr>
                <w:rFonts w:ascii="Tahoma" w:hAnsi="Tahoma" w:cs="Tahoma"/>
              </w:rPr>
              <w:t>three</w:t>
            </w:r>
            <w:r w:rsidRPr="00FC10A9">
              <w:rPr>
                <w:rFonts w:ascii="Tahoma" w:hAnsi="Tahoma" w:cs="Tahoma"/>
              </w:rPr>
              <w:t xml:space="preserve"> districts (BURERA, NYAMASHEKE and NYARUGURU) and distribut</w:t>
            </w:r>
            <w:r w:rsidR="00382022">
              <w:rPr>
                <w:rFonts w:ascii="Tahoma" w:hAnsi="Tahoma" w:cs="Tahoma"/>
              </w:rPr>
              <w:t>ion of</w:t>
            </w:r>
            <w:r w:rsidRPr="00FC10A9">
              <w:rPr>
                <w:rFonts w:ascii="Tahoma" w:hAnsi="Tahoma" w:cs="Tahoma"/>
              </w:rPr>
              <w:t xml:space="preserve"> 40 bikes to cross-</w:t>
            </w:r>
            <w:r w:rsidR="00382022" w:rsidRPr="00FC10A9">
              <w:rPr>
                <w:rFonts w:ascii="Tahoma" w:hAnsi="Tahoma" w:cs="Tahoma"/>
              </w:rPr>
              <w:t>border</w:t>
            </w:r>
            <w:r w:rsidRPr="00FC10A9">
              <w:rPr>
                <w:rFonts w:ascii="Tahoma" w:hAnsi="Tahoma" w:cs="Tahoma"/>
              </w:rPr>
              <w:t xml:space="preserve"> business women’s cooperatives at KANYARU Boarder and Cyanika border.  This will change</w:t>
            </w:r>
            <w:r w:rsidR="00382022">
              <w:rPr>
                <w:rFonts w:ascii="Tahoma" w:hAnsi="Tahoma" w:cs="Tahoma"/>
              </w:rPr>
              <w:t xml:space="preserve"> the</w:t>
            </w:r>
            <w:r w:rsidRPr="00FC10A9">
              <w:rPr>
                <w:rFonts w:ascii="Tahoma" w:hAnsi="Tahoma" w:cs="Tahoma"/>
              </w:rPr>
              <w:t xml:space="preserve"> lives of these business women as </w:t>
            </w:r>
            <w:r w:rsidR="00382022">
              <w:rPr>
                <w:rFonts w:ascii="Tahoma" w:hAnsi="Tahoma" w:cs="Tahoma"/>
              </w:rPr>
              <w:t>testified</w:t>
            </w:r>
            <w:r w:rsidR="00382022" w:rsidRPr="00FC10A9">
              <w:rPr>
                <w:rFonts w:ascii="Tahoma" w:hAnsi="Tahoma" w:cs="Tahoma"/>
              </w:rPr>
              <w:t xml:space="preserve"> </w:t>
            </w:r>
            <w:r w:rsidRPr="00FC10A9">
              <w:rPr>
                <w:rFonts w:ascii="Tahoma" w:hAnsi="Tahoma" w:cs="Tahoma"/>
              </w:rPr>
              <w:t xml:space="preserve">by their representatives. They were bringing goods by heads but now it will be able to carry on heavy goods and the time will be reduced considerably. </w:t>
            </w:r>
          </w:p>
          <w:p w14:paraId="2A1C97AB" w14:textId="77777777" w:rsidR="00CC7A63" w:rsidRPr="006C37E8" w:rsidRDefault="00CC7A63" w:rsidP="0072145A">
            <w:pPr>
              <w:pStyle w:val="ListParagraph"/>
              <w:spacing w:after="0" w:line="240" w:lineRule="auto"/>
              <w:ind w:left="1080"/>
              <w:jc w:val="both"/>
              <w:rPr>
                <w:rFonts w:ascii="Tahoma" w:hAnsi="Tahoma" w:cs="Tahoma"/>
              </w:rPr>
            </w:pPr>
          </w:p>
          <w:p w14:paraId="25F356AF" w14:textId="77777777" w:rsidR="00CC7A63" w:rsidRPr="00FC10A9" w:rsidRDefault="00C31D10" w:rsidP="0072145A">
            <w:pPr>
              <w:spacing w:after="0" w:line="240" w:lineRule="auto"/>
              <w:jc w:val="both"/>
              <w:rPr>
                <w:rFonts w:ascii="Tahoma" w:hAnsi="Tahoma" w:cs="Tahoma"/>
                <w:b/>
              </w:rPr>
            </w:pPr>
            <w:r>
              <w:rPr>
                <w:rFonts w:ascii="Tahoma" w:hAnsi="Tahoma" w:cs="Tahoma"/>
              </w:rPr>
              <w:t>Regarding c</w:t>
            </w:r>
            <w:r w:rsidR="00CC7A63" w:rsidRPr="00FC10A9">
              <w:rPr>
                <w:rFonts w:ascii="Tahoma" w:hAnsi="Tahoma" w:cs="Tahoma"/>
              </w:rPr>
              <w:t>apacity building plan</w:t>
            </w:r>
            <w:r w:rsidR="00382022">
              <w:rPr>
                <w:rFonts w:ascii="Tahoma" w:hAnsi="Tahoma" w:cs="Tahoma"/>
              </w:rPr>
              <w:t>ning</w:t>
            </w:r>
            <w:r>
              <w:rPr>
                <w:rFonts w:ascii="Tahoma" w:hAnsi="Tahoma" w:cs="Tahoma"/>
              </w:rPr>
              <w:t xml:space="preserve">, </w:t>
            </w:r>
            <w:r w:rsidR="00CC7A63" w:rsidRPr="00FC10A9">
              <w:rPr>
                <w:rFonts w:ascii="Tahoma" w:hAnsi="Tahoma" w:cs="Tahoma"/>
              </w:rPr>
              <w:t xml:space="preserve">RCSP developed a </w:t>
            </w:r>
            <w:r w:rsidR="00065C14">
              <w:rPr>
                <w:rFonts w:ascii="Tahoma" w:hAnsi="Tahoma" w:cs="Tahoma"/>
              </w:rPr>
              <w:t xml:space="preserve">comprehensive </w:t>
            </w:r>
            <w:r w:rsidR="00CC7A63" w:rsidRPr="00FC10A9">
              <w:rPr>
                <w:rFonts w:ascii="Tahoma" w:hAnsi="Tahoma" w:cs="Tahoma"/>
              </w:rPr>
              <w:t>capacity bu</w:t>
            </w:r>
            <w:r w:rsidR="00065C14">
              <w:rPr>
                <w:rFonts w:ascii="Tahoma" w:hAnsi="Tahoma" w:cs="Tahoma"/>
              </w:rPr>
              <w:t xml:space="preserve">ilding plan for CSOs in Rwanda </w:t>
            </w:r>
            <w:r w:rsidR="00CC7A63" w:rsidRPr="00FC10A9">
              <w:rPr>
                <w:rFonts w:ascii="Tahoma" w:hAnsi="Tahoma" w:cs="Tahoma"/>
              </w:rPr>
              <w:t xml:space="preserve">to be implemented as long as funds are available. So far the capacity building plan has been shared with National Capacity building Secretariat, </w:t>
            </w:r>
            <w:r w:rsidR="00065C14">
              <w:rPr>
                <w:rFonts w:ascii="Tahoma" w:hAnsi="Tahoma" w:cs="Tahoma"/>
              </w:rPr>
              <w:t>which</w:t>
            </w:r>
            <w:r w:rsidR="00CC7A63" w:rsidRPr="00FC10A9">
              <w:rPr>
                <w:rFonts w:ascii="Tahoma" w:hAnsi="Tahoma" w:cs="Tahoma"/>
              </w:rPr>
              <w:t xml:space="preserve"> can</w:t>
            </w:r>
            <w:r w:rsidR="00065C14">
              <w:rPr>
                <w:rFonts w:ascii="Tahoma" w:hAnsi="Tahoma" w:cs="Tahoma"/>
              </w:rPr>
              <w:t xml:space="preserve"> also</w:t>
            </w:r>
            <w:r w:rsidR="00CC7A63" w:rsidRPr="00FC10A9">
              <w:rPr>
                <w:rFonts w:ascii="Tahoma" w:hAnsi="Tahoma" w:cs="Tahoma"/>
              </w:rPr>
              <w:t xml:space="preserve"> support </w:t>
            </w:r>
            <w:r w:rsidR="00065C14">
              <w:rPr>
                <w:rFonts w:ascii="Tahoma" w:hAnsi="Tahoma" w:cs="Tahoma"/>
              </w:rPr>
              <w:t>RCSP</w:t>
            </w:r>
            <w:r w:rsidR="00CC7A63" w:rsidRPr="00FC10A9">
              <w:rPr>
                <w:rFonts w:ascii="Tahoma" w:hAnsi="Tahoma" w:cs="Tahoma"/>
              </w:rPr>
              <w:t xml:space="preserve"> in implementation.</w:t>
            </w:r>
          </w:p>
          <w:p w14:paraId="03515012" w14:textId="77777777" w:rsidR="0079599F" w:rsidRPr="006C37E8" w:rsidRDefault="0079599F" w:rsidP="0072145A">
            <w:pPr>
              <w:spacing w:after="0" w:line="240" w:lineRule="auto"/>
              <w:jc w:val="both"/>
              <w:rPr>
                <w:rFonts w:ascii="Tahoma" w:hAnsi="Tahoma" w:cs="Tahoma"/>
              </w:rPr>
            </w:pPr>
          </w:p>
          <w:p w14:paraId="61796381" w14:textId="77777777" w:rsidR="0079443F" w:rsidRPr="00065C14" w:rsidRDefault="0079599F" w:rsidP="0072145A">
            <w:pPr>
              <w:pStyle w:val="ListParagraph"/>
              <w:numPr>
                <w:ilvl w:val="0"/>
                <w:numId w:val="5"/>
              </w:numPr>
              <w:spacing w:after="0" w:line="240" w:lineRule="auto"/>
              <w:jc w:val="both"/>
              <w:rPr>
                <w:rFonts w:ascii="Tahoma" w:hAnsi="Tahoma" w:cs="Tahoma"/>
              </w:rPr>
            </w:pPr>
            <w:r w:rsidRPr="00EA1862">
              <w:rPr>
                <w:rFonts w:ascii="Tahoma" w:hAnsi="Tahoma" w:cs="Tahoma"/>
                <w:b/>
              </w:rPr>
              <w:t xml:space="preserve">Transparency International </w:t>
            </w:r>
            <w:r w:rsidR="00065C14">
              <w:rPr>
                <w:rFonts w:ascii="Tahoma" w:hAnsi="Tahoma" w:cs="Tahoma"/>
                <w:b/>
              </w:rPr>
              <w:t>– Rwanda (TI – RW)</w:t>
            </w:r>
          </w:p>
          <w:p w14:paraId="08EB4913" w14:textId="77777777" w:rsidR="00065C14" w:rsidRPr="00EA1862" w:rsidRDefault="00065C14" w:rsidP="0072145A">
            <w:pPr>
              <w:pStyle w:val="ListParagraph"/>
              <w:spacing w:after="0" w:line="240" w:lineRule="auto"/>
              <w:ind w:left="1080"/>
              <w:jc w:val="both"/>
              <w:rPr>
                <w:rFonts w:ascii="Tahoma" w:hAnsi="Tahoma" w:cs="Tahoma"/>
              </w:rPr>
            </w:pPr>
          </w:p>
          <w:p w14:paraId="455F1606" w14:textId="77777777" w:rsidR="002F5DDF" w:rsidRPr="006C37E8" w:rsidRDefault="00065C14" w:rsidP="0072145A">
            <w:pPr>
              <w:spacing w:after="0" w:line="240" w:lineRule="auto"/>
              <w:jc w:val="both"/>
              <w:rPr>
                <w:rFonts w:ascii="Tahoma" w:hAnsi="Tahoma" w:cs="Tahoma"/>
              </w:rPr>
            </w:pPr>
            <w:r w:rsidRPr="0064785E">
              <w:rPr>
                <w:rFonts w:ascii="Tahoma" w:hAnsi="Tahoma" w:cs="Tahoma"/>
              </w:rPr>
              <w:t>The grant has contributed to the set up and functioning of Centres for Citizen Empowerment and Advocacy (CCEA)</w:t>
            </w:r>
            <w:r w:rsidR="0064785E" w:rsidRPr="0064785E">
              <w:rPr>
                <w:rFonts w:ascii="Tahoma" w:hAnsi="Tahoma" w:cs="Tahoma"/>
              </w:rPr>
              <w:t xml:space="preserve"> in three districts: Ka</w:t>
            </w:r>
            <w:r w:rsidR="0064785E">
              <w:rPr>
                <w:rFonts w:ascii="Tahoma" w:hAnsi="Tahoma" w:cs="Tahoma"/>
              </w:rPr>
              <w:t>rongi</w:t>
            </w:r>
            <w:r w:rsidR="0064785E" w:rsidRPr="0064785E">
              <w:rPr>
                <w:rFonts w:ascii="Tahoma" w:hAnsi="Tahoma" w:cs="Tahoma"/>
              </w:rPr>
              <w:t xml:space="preserve">, Gicumbi, Muhanga. </w:t>
            </w:r>
            <w:r w:rsidR="0064785E">
              <w:rPr>
                <w:rFonts w:ascii="Tahoma" w:hAnsi="Tahoma" w:cs="Tahoma"/>
              </w:rPr>
              <w:t xml:space="preserve">A distinctive component of the project is the capacity building of local partner organizations. </w:t>
            </w:r>
            <w:r w:rsidR="002F5DDF" w:rsidRPr="006C37E8">
              <w:rPr>
                <w:rFonts w:ascii="Tahoma" w:hAnsi="Tahoma" w:cs="Tahoma"/>
              </w:rPr>
              <w:t>These achievements are contributing to the long term result</w:t>
            </w:r>
            <w:r w:rsidR="002F5DDF">
              <w:rPr>
                <w:rFonts w:ascii="Tahoma" w:hAnsi="Tahoma" w:cs="Tahoma"/>
              </w:rPr>
              <w:t xml:space="preserve"> of TI-Rwanda project which aim</w:t>
            </w:r>
            <w:r w:rsidR="002F5DDF" w:rsidRPr="006C37E8">
              <w:rPr>
                <w:rFonts w:ascii="Tahoma" w:hAnsi="Tahoma" w:cs="Tahoma"/>
              </w:rPr>
              <w:t xml:space="preserve"> to improve standards of governance and levels of transparency and accountability in Muhanga, Karongi and Gicumbi districts by more effectively addressing citizens’ concerns about service delivery and civic participation.  </w:t>
            </w:r>
          </w:p>
          <w:p w14:paraId="6BDCBFE4" w14:textId="77777777" w:rsidR="0064785E" w:rsidRPr="0064785E" w:rsidRDefault="0064785E" w:rsidP="0072145A">
            <w:pPr>
              <w:spacing w:after="0" w:line="240" w:lineRule="auto"/>
              <w:jc w:val="both"/>
              <w:rPr>
                <w:rFonts w:ascii="Tahoma" w:hAnsi="Tahoma" w:cs="Tahoma"/>
              </w:rPr>
            </w:pPr>
          </w:p>
          <w:p w14:paraId="0EBA7442" w14:textId="77777777" w:rsidR="0064785E" w:rsidRPr="0064785E" w:rsidRDefault="0064785E" w:rsidP="0072145A">
            <w:pPr>
              <w:spacing w:after="0" w:line="240" w:lineRule="auto"/>
              <w:jc w:val="both"/>
              <w:rPr>
                <w:rFonts w:ascii="Tahoma" w:hAnsi="Tahoma" w:cs="Tahoma"/>
              </w:rPr>
            </w:pPr>
            <w:r w:rsidRPr="0064785E">
              <w:rPr>
                <w:rFonts w:ascii="Tahoma" w:hAnsi="Tahoma" w:cs="Tahoma"/>
              </w:rPr>
              <w:t xml:space="preserve">The Centres for Citizen Empowerment and Advocacy (CCEA) has successfully worked in partnership with Women and Children in Needs Action-Isaro (WOCINA) in Muhanga district, Isangano Association in Karongi district, and Family Development Foundation (FADEF) in Gicumbi district. </w:t>
            </w:r>
          </w:p>
          <w:p w14:paraId="220AC725" w14:textId="77777777" w:rsidR="0064785E" w:rsidRDefault="0064785E" w:rsidP="0072145A">
            <w:pPr>
              <w:spacing w:after="0" w:line="240" w:lineRule="auto"/>
              <w:jc w:val="both"/>
              <w:rPr>
                <w:rFonts w:ascii="Tahoma" w:hAnsi="Tahoma" w:cs="Tahoma"/>
              </w:rPr>
            </w:pPr>
          </w:p>
          <w:p w14:paraId="12868EA4" w14:textId="77777777" w:rsidR="0064785E" w:rsidRPr="00FC10A9" w:rsidRDefault="0064785E" w:rsidP="0072145A">
            <w:pPr>
              <w:spacing w:after="0" w:line="240" w:lineRule="auto"/>
              <w:jc w:val="both"/>
              <w:rPr>
                <w:rFonts w:ascii="Tahoma" w:hAnsi="Tahoma" w:cs="Tahoma"/>
              </w:rPr>
            </w:pPr>
            <w:r w:rsidRPr="00FC10A9">
              <w:rPr>
                <w:rFonts w:ascii="Tahoma" w:hAnsi="Tahoma" w:cs="Tahoma"/>
              </w:rPr>
              <w:t>Over the year,  all CCEA centres have received 561 beneficiaries with 600 complaints</w:t>
            </w:r>
            <w:r>
              <w:rPr>
                <w:rFonts w:ascii="Tahoma" w:hAnsi="Tahoma" w:cs="Tahoma"/>
              </w:rPr>
              <w:t>, of which 504 are closed and 96 are still pending</w:t>
            </w:r>
            <w:r w:rsidRPr="00FC10A9">
              <w:rPr>
                <w:rFonts w:ascii="Tahoma" w:hAnsi="Tahoma" w:cs="Tahoma"/>
              </w:rPr>
              <w:t xml:space="preserve">: </w:t>
            </w:r>
          </w:p>
          <w:p w14:paraId="4F1AE5E5" w14:textId="77777777" w:rsidR="0064785E" w:rsidRPr="006C37E8" w:rsidRDefault="0064785E" w:rsidP="0072145A">
            <w:pPr>
              <w:pStyle w:val="ListParagraph"/>
              <w:numPr>
                <w:ilvl w:val="0"/>
                <w:numId w:val="16"/>
              </w:numPr>
              <w:jc w:val="both"/>
              <w:rPr>
                <w:rFonts w:ascii="Tahoma" w:hAnsi="Tahoma" w:cs="Tahoma"/>
              </w:rPr>
            </w:pPr>
            <w:r w:rsidRPr="006C37E8">
              <w:rPr>
                <w:rFonts w:ascii="Tahoma" w:hAnsi="Tahoma" w:cs="Tahoma"/>
              </w:rPr>
              <w:t>CCEA</w:t>
            </w:r>
            <w:r w:rsidRPr="006C37E8">
              <w:rPr>
                <w:rFonts w:ascii="Tahoma" w:hAnsi="Tahoma" w:cs="Tahoma"/>
              </w:rPr>
              <w:footnoteReference w:id="1"/>
            </w:r>
            <w:r w:rsidRPr="006C37E8">
              <w:rPr>
                <w:rFonts w:ascii="Tahoma" w:hAnsi="Tahoma" w:cs="Tahoma"/>
              </w:rPr>
              <w:t xml:space="preserve"> ISANGANO</w:t>
            </w:r>
            <w:r w:rsidRPr="006C37E8">
              <w:rPr>
                <w:rFonts w:ascii="Tahoma" w:hAnsi="Tahoma" w:cs="Tahoma"/>
              </w:rPr>
              <w:footnoteReference w:id="2"/>
            </w:r>
            <w:r w:rsidRPr="006C37E8">
              <w:rPr>
                <w:rFonts w:ascii="Tahoma" w:hAnsi="Tahoma" w:cs="Tahoma"/>
              </w:rPr>
              <w:t xml:space="preserve"> has received 212 beneficiaries with 231 complaints. </w:t>
            </w:r>
          </w:p>
          <w:p w14:paraId="55F2647F" w14:textId="77777777" w:rsidR="0064785E" w:rsidRPr="006C37E8" w:rsidRDefault="0064785E" w:rsidP="0072145A">
            <w:pPr>
              <w:pStyle w:val="ListParagraph"/>
              <w:numPr>
                <w:ilvl w:val="0"/>
                <w:numId w:val="16"/>
              </w:numPr>
              <w:jc w:val="both"/>
              <w:rPr>
                <w:rFonts w:ascii="Tahoma" w:hAnsi="Tahoma" w:cs="Tahoma"/>
              </w:rPr>
            </w:pPr>
            <w:r w:rsidRPr="006C37E8">
              <w:rPr>
                <w:rFonts w:ascii="Tahoma" w:hAnsi="Tahoma" w:cs="Tahoma"/>
              </w:rPr>
              <w:t>171 clients with 186 complaints were received at CCEA Isangano office.</w:t>
            </w:r>
          </w:p>
          <w:p w14:paraId="4F0641F7" w14:textId="77777777" w:rsidR="0064785E" w:rsidRPr="006C37E8" w:rsidRDefault="0064785E" w:rsidP="0072145A">
            <w:pPr>
              <w:pStyle w:val="ListParagraph"/>
              <w:numPr>
                <w:ilvl w:val="0"/>
                <w:numId w:val="16"/>
              </w:numPr>
              <w:jc w:val="both"/>
              <w:rPr>
                <w:rFonts w:ascii="Tahoma" w:hAnsi="Tahoma" w:cs="Tahoma"/>
              </w:rPr>
            </w:pPr>
            <w:r w:rsidRPr="006C37E8">
              <w:rPr>
                <w:rFonts w:ascii="Tahoma" w:hAnsi="Tahoma" w:cs="Tahoma"/>
              </w:rPr>
              <w:t>41 clients with 45 complaints were received in Outreach &amp; legal mobile clinics activities.</w:t>
            </w:r>
          </w:p>
          <w:p w14:paraId="3E1D74CD" w14:textId="77777777" w:rsidR="0064785E" w:rsidRPr="006C37E8" w:rsidRDefault="0064785E" w:rsidP="0072145A">
            <w:pPr>
              <w:pStyle w:val="ListParagraph"/>
              <w:numPr>
                <w:ilvl w:val="0"/>
                <w:numId w:val="16"/>
              </w:numPr>
              <w:jc w:val="both"/>
              <w:rPr>
                <w:rFonts w:ascii="Tahoma" w:hAnsi="Tahoma" w:cs="Tahoma"/>
              </w:rPr>
            </w:pPr>
            <w:r w:rsidRPr="006C37E8">
              <w:rPr>
                <w:rFonts w:ascii="Tahoma" w:hAnsi="Tahoma" w:cs="Tahoma"/>
              </w:rPr>
              <w:t>CCEA-FADEF</w:t>
            </w:r>
            <w:r w:rsidRPr="006C37E8">
              <w:rPr>
                <w:rFonts w:ascii="Tahoma" w:hAnsi="Tahoma" w:cs="Tahoma"/>
              </w:rPr>
              <w:footnoteReference w:id="3"/>
            </w:r>
            <w:r w:rsidRPr="006C37E8">
              <w:rPr>
                <w:rFonts w:ascii="Tahoma" w:hAnsi="Tahoma" w:cs="Tahoma"/>
              </w:rPr>
              <w:t xml:space="preserve"> has received the complaints from different beneficiaries at CCEA-FADEF office, includ</w:t>
            </w:r>
            <w:r>
              <w:rPr>
                <w:rFonts w:ascii="Tahoma" w:hAnsi="Tahoma" w:cs="Tahoma"/>
              </w:rPr>
              <w:t>ing</w:t>
            </w:r>
            <w:r w:rsidRPr="006C37E8">
              <w:rPr>
                <w:rFonts w:ascii="Tahoma" w:hAnsi="Tahoma" w:cs="Tahoma"/>
              </w:rPr>
              <w:t xml:space="preserve"> 159 beneficiaries who brought 179 </w:t>
            </w:r>
            <w:r w:rsidRPr="006C37E8">
              <w:rPr>
                <w:rFonts w:ascii="Tahoma" w:hAnsi="Tahoma" w:cs="Tahoma"/>
              </w:rPr>
              <w:lastRenderedPageBreak/>
              <w:t>cases (complaints).</w:t>
            </w:r>
          </w:p>
          <w:p w14:paraId="0B16AEAC" w14:textId="77777777" w:rsidR="0064785E" w:rsidRPr="006C37E8" w:rsidRDefault="0064785E" w:rsidP="0072145A">
            <w:pPr>
              <w:pStyle w:val="ListParagraph"/>
              <w:numPr>
                <w:ilvl w:val="0"/>
                <w:numId w:val="16"/>
              </w:numPr>
              <w:jc w:val="both"/>
              <w:rPr>
                <w:rFonts w:ascii="Tahoma" w:hAnsi="Tahoma" w:cs="Tahoma"/>
              </w:rPr>
            </w:pPr>
            <w:r w:rsidRPr="006C37E8">
              <w:rPr>
                <w:rFonts w:ascii="Tahoma" w:hAnsi="Tahoma" w:cs="Tahoma"/>
              </w:rPr>
              <w:t xml:space="preserve">CCEA WOCINA Muhanga received 190 clients with 190 complaints, among those clients 62,9% were female, 33,3% were male and, 62,9% represent vulnerable group. </w:t>
            </w:r>
          </w:p>
          <w:p w14:paraId="0037B9EE" w14:textId="3EC872EE" w:rsidR="0064785E" w:rsidRPr="00FC10A9" w:rsidRDefault="0064785E" w:rsidP="0072145A">
            <w:pPr>
              <w:spacing w:after="0" w:line="240" w:lineRule="auto"/>
              <w:jc w:val="both"/>
              <w:rPr>
                <w:rFonts w:ascii="Tahoma" w:hAnsi="Tahoma" w:cs="Tahoma"/>
              </w:rPr>
            </w:pPr>
            <w:r w:rsidRPr="00FC10A9">
              <w:rPr>
                <w:rFonts w:ascii="Tahoma" w:hAnsi="Tahoma" w:cs="Tahoma"/>
              </w:rPr>
              <w:t xml:space="preserve">A successful project launch and Citizen’s awareness meeting </w:t>
            </w:r>
            <w:r>
              <w:rPr>
                <w:rFonts w:ascii="Tahoma" w:hAnsi="Tahoma" w:cs="Tahoma"/>
              </w:rPr>
              <w:t xml:space="preserve">were </w:t>
            </w:r>
            <w:r w:rsidRPr="00FC10A9">
              <w:rPr>
                <w:rFonts w:ascii="Tahoma" w:hAnsi="Tahoma" w:cs="Tahoma"/>
              </w:rPr>
              <w:t>held on the 1st</w:t>
            </w:r>
            <w:r>
              <w:rPr>
                <w:rFonts w:ascii="Tahoma" w:hAnsi="Tahoma" w:cs="Tahoma"/>
              </w:rPr>
              <w:t xml:space="preserve"> and 2nd April, 2015. During the</w:t>
            </w:r>
            <w:r w:rsidRPr="00FC10A9">
              <w:rPr>
                <w:rFonts w:ascii="Tahoma" w:hAnsi="Tahoma" w:cs="Tahoma"/>
              </w:rPr>
              <w:t>s</w:t>
            </w:r>
            <w:r>
              <w:rPr>
                <w:rFonts w:ascii="Tahoma" w:hAnsi="Tahoma" w:cs="Tahoma"/>
              </w:rPr>
              <w:t>e</w:t>
            </w:r>
            <w:r w:rsidRPr="00FC10A9">
              <w:rPr>
                <w:rFonts w:ascii="Tahoma" w:hAnsi="Tahoma" w:cs="Tahoma"/>
              </w:rPr>
              <w:t xml:space="preserve"> meeting</w:t>
            </w:r>
            <w:r>
              <w:rPr>
                <w:rFonts w:ascii="Tahoma" w:hAnsi="Tahoma" w:cs="Tahoma"/>
              </w:rPr>
              <w:t>s</w:t>
            </w:r>
            <w:r w:rsidRPr="00FC10A9">
              <w:rPr>
                <w:rFonts w:ascii="Tahoma" w:hAnsi="Tahoma" w:cs="Tahoma"/>
              </w:rPr>
              <w:t xml:space="preserve">, the </w:t>
            </w:r>
            <w:r>
              <w:rPr>
                <w:rFonts w:ascii="Tahoma" w:hAnsi="Tahoma" w:cs="Tahoma"/>
              </w:rPr>
              <w:t>C</w:t>
            </w:r>
            <w:r w:rsidRPr="00FC10A9">
              <w:rPr>
                <w:rFonts w:ascii="Tahoma" w:hAnsi="Tahoma" w:cs="Tahoma"/>
              </w:rPr>
              <w:t>hairperson of Transparency International</w:t>
            </w:r>
            <w:r>
              <w:rPr>
                <w:rFonts w:ascii="Tahoma" w:hAnsi="Tahoma" w:cs="Tahoma"/>
              </w:rPr>
              <w:t xml:space="preserve"> -</w:t>
            </w:r>
            <w:r w:rsidRPr="00FC10A9">
              <w:rPr>
                <w:rFonts w:ascii="Tahoma" w:hAnsi="Tahoma" w:cs="Tahoma"/>
              </w:rPr>
              <w:t xml:space="preserve"> Rwanda and </w:t>
            </w:r>
            <w:r w:rsidR="00F40A41">
              <w:rPr>
                <w:rFonts w:ascii="Tahoma" w:hAnsi="Tahoma" w:cs="Tahoma"/>
              </w:rPr>
              <w:t xml:space="preserve">the deputy CEO </w:t>
            </w:r>
            <w:r w:rsidRPr="00FC10A9">
              <w:rPr>
                <w:rFonts w:ascii="Tahoma" w:hAnsi="Tahoma" w:cs="Tahoma"/>
              </w:rPr>
              <w:t>of</w:t>
            </w:r>
            <w:r w:rsidR="00F40A41">
              <w:rPr>
                <w:rFonts w:ascii="Tahoma" w:hAnsi="Tahoma" w:cs="Tahoma"/>
              </w:rPr>
              <w:t xml:space="preserve"> the</w:t>
            </w:r>
            <w:r w:rsidRPr="00FC10A9">
              <w:rPr>
                <w:rFonts w:ascii="Tahoma" w:hAnsi="Tahoma" w:cs="Tahoma"/>
              </w:rPr>
              <w:t xml:space="preserve"> Rwanda Governance Board officially launched three CCEA Centers. </w:t>
            </w:r>
            <w:r>
              <w:rPr>
                <w:rFonts w:ascii="Tahoma" w:hAnsi="Tahoma" w:cs="Tahoma"/>
              </w:rPr>
              <w:t>Launching c</w:t>
            </w:r>
            <w:r w:rsidRPr="00FC10A9">
              <w:rPr>
                <w:rFonts w:ascii="Tahoma" w:hAnsi="Tahoma" w:cs="Tahoma"/>
              </w:rPr>
              <w:t xml:space="preserve">eremonies were held in Karongi district Western province, Muhanga district Southern Province and Gicumbi district Nothern Province. </w:t>
            </w:r>
          </w:p>
          <w:p w14:paraId="74E490D6" w14:textId="77777777" w:rsidR="0064785E" w:rsidRDefault="0064785E" w:rsidP="0072145A">
            <w:pPr>
              <w:spacing w:after="0" w:line="240" w:lineRule="auto"/>
              <w:jc w:val="both"/>
              <w:rPr>
                <w:rFonts w:ascii="Tahoma" w:hAnsi="Tahoma" w:cs="Tahoma"/>
              </w:rPr>
            </w:pPr>
          </w:p>
          <w:p w14:paraId="7F95567A" w14:textId="77777777" w:rsidR="0064785E" w:rsidRPr="00FC10A9" w:rsidRDefault="0064785E" w:rsidP="0072145A">
            <w:pPr>
              <w:spacing w:after="0" w:line="240" w:lineRule="auto"/>
              <w:jc w:val="both"/>
              <w:rPr>
                <w:rFonts w:ascii="Tahoma" w:hAnsi="Tahoma" w:cs="Tahoma"/>
              </w:rPr>
            </w:pPr>
            <w:r w:rsidRPr="00FC10A9">
              <w:rPr>
                <w:rFonts w:ascii="Tahoma" w:hAnsi="Tahoma" w:cs="Tahoma"/>
              </w:rPr>
              <w:t xml:space="preserve">Another achievement was the capacity building of TI partner organizations. TI organised a two day training for Family Development FADEF, WOCINA and ISANGANO Association.  The training focused on courses of working relationship with different bodies of organization, financial management and reporting, and fundraising and advocacy strategies. These achievements are contributing to the long term result of TI-Rwanda project which aims to improve standards of governance and levels of transparency and accountability in Muhanga, Karongi and Gicumbi districts by more effectively addressing citizens’ concerns about service delivery and civic participation.  </w:t>
            </w:r>
          </w:p>
          <w:p w14:paraId="1F2394C3" w14:textId="77777777" w:rsidR="0064785E" w:rsidRDefault="0064785E" w:rsidP="0072145A">
            <w:pPr>
              <w:spacing w:after="0" w:line="240" w:lineRule="auto"/>
              <w:jc w:val="both"/>
              <w:rPr>
                <w:rFonts w:ascii="Tahoma" w:hAnsi="Tahoma" w:cs="Tahoma"/>
              </w:rPr>
            </w:pPr>
          </w:p>
          <w:p w14:paraId="330EBBDB" w14:textId="77777777" w:rsidR="0064785E" w:rsidRPr="00FC10A9" w:rsidRDefault="0064785E" w:rsidP="0072145A">
            <w:pPr>
              <w:spacing w:after="0" w:line="240" w:lineRule="auto"/>
              <w:jc w:val="both"/>
              <w:rPr>
                <w:rFonts w:ascii="Tahoma" w:hAnsi="Tahoma" w:cs="Tahoma"/>
              </w:rPr>
            </w:pPr>
            <w:r>
              <w:rPr>
                <w:rFonts w:ascii="Tahoma" w:hAnsi="Tahoma" w:cs="Tahoma"/>
              </w:rPr>
              <w:t xml:space="preserve">The </w:t>
            </w:r>
            <w:r w:rsidR="0079599F" w:rsidRPr="00FC10A9">
              <w:rPr>
                <w:rFonts w:ascii="Tahoma" w:hAnsi="Tahoma" w:cs="Tahoma"/>
              </w:rPr>
              <w:t>Advocacy and Legal Advise Centre in K</w:t>
            </w:r>
            <w:r w:rsidR="0079443F" w:rsidRPr="00FC10A9">
              <w:rPr>
                <w:rFonts w:ascii="Tahoma" w:hAnsi="Tahoma" w:cs="Tahoma"/>
              </w:rPr>
              <w:t>ayonza district</w:t>
            </w:r>
            <w:r>
              <w:rPr>
                <w:rFonts w:ascii="Tahoma" w:hAnsi="Tahoma" w:cs="Tahoma"/>
              </w:rPr>
              <w:t xml:space="preserve">, which </w:t>
            </w:r>
            <w:r w:rsidR="00851925">
              <w:rPr>
                <w:rFonts w:ascii="Tahoma" w:hAnsi="Tahoma" w:cs="Tahoma"/>
              </w:rPr>
              <w:t>was</w:t>
            </w:r>
            <w:r>
              <w:rPr>
                <w:rFonts w:ascii="Tahoma" w:hAnsi="Tahoma" w:cs="Tahoma"/>
              </w:rPr>
              <w:t xml:space="preserve"> not covered by the grant agreement, was</w:t>
            </w:r>
            <w:r w:rsidR="0079443F" w:rsidRPr="00FC10A9">
              <w:rPr>
                <w:rFonts w:ascii="Tahoma" w:hAnsi="Tahoma" w:cs="Tahoma"/>
              </w:rPr>
              <w:t xml:space="preserve"> visited</w:t>
            </w:r>
            <w:r>
              <w:rPr>
                <w:rFonts w:ascii="Tahoma" w:hAnsi="Tahoma" w:cs="Tahoma"/>
              </w:rPr>
              <w:t xml:space="preserve"> by the project team</w:t>
            </w:r>
            <w:r w:rsidR="0079443F" w:rsidRPr="00FC10A9">
              <w:rPr>
                <w:rFonts w:ascii="Tahoma" w:hAnsi="Tahoma" w:cs="Tahoma"/>
              </w:rPr>
              <w:t xml:space="preserve"> during </w:t>
            </w:r>
            <w:r w:rsidR="00851925">
              <w:rPr>
                <w:rFonts w:ascii="Tahoma" w:hAnsi="Tahoma" w:cs="Tahoma"/>
              </w:rPr>
              <w:t>the second quarter</w:t>
            </w:r>
            <w:r>
              <w:rPr>
                <w:rFonts w:ascii="Tahoma" w:hAnsi="Tahoma" w:cs="Tahoma"/>
              </w:rPr>
              <w:t xml:space="preserve"> to gain</w:t>
            </w:r>
            <w:r w:rsidR="00851925">
              <w:rPr>
                <w:rFonts w:ascii="Tahoma" w:hAnsi="Tahoma" w:cs="Tahoma"/>
              </w:rPr>
              <w:t xml:space="preserve"> a</w:t>
            </w:r>
            <w:r>
              <w:rPr>
                <w:rFonts w:ascii="Tahoma" w:hAnsi="Tahoma" w:cs="Tahoma"/>
              </w:rPr>
              <w:t xml:space="preserve"> more concrete understanding of TI –RW’s work</w:t>
            </w:r>
            <w:r w:rsidR="0079443F" w:rsidRPr="00FC10A9">
              <w:rPr>
                <w:rFonts w:ascii="Tahoma" w:hAnsi="Tahoma" w:cs="Tahoma"/>
              </w:rPr>
              <w:t>. The centre was shown to be quite effective</w:t>
            </w:r>
            <w:r>
              <w:rPr>
                <w:rFonts w:ascii="Tahoma" w:hAnsi="Tahoma" w:cs="Tahoma"/>
              </w:rPr>
              <w:t>. T</w:t>
            </w:r>
            <w:r w:rsidR="0079443F" w:rsidRPr="00FC10A9">
              <w:rPr>
                <w:rFonts w:ascii="Tahoma" w:hAnsi="Tahoma" w:cs="Tahoma"/>
              </w:rPr>
              <w:t>wo</w:t>
            </w:r>
            <w:r>
              <w:rPr>
                <w:rFonts w:ascii="Tahoma" w:hAnsi="Tahoma" w:cs="Tahoma"/>
              </w:rPr>
              <w:t xml:space="preserve"> direct</w:t>
            </w:r>
            <w:r w:rsidR="0079443F" w:rsidRPr="00FC10A9">
              <w:rPr>
                <w:rFonts w:ascii="Tahoma" w:hAnsi="Tahoma" w:cs="Tahoma"/>
              </w:rPr>
              <w:t xml:space="preserve"> beneficiaries</w:t>
            </w:r>
            <w:r>
              <w:rPr>
                <w:rFonts w:ascii="Tahoma" w:hAnsi="Tahoma" w:cs="Tahoma"/>
              </w:rPr>
              <w:t xml:space="preserve"> were</w:t>
            </w:r>
            <w:r w:rsidR="0079443F" w:rsidRPr="00FC10A9">
              <w:rPr>
                <w:rFonts w:ascii="Tahoma" w:hAnsi="Tahoma" w:cs="Tahoma"/>
              </w:rPr>
              <w:t xml:space="preserve"> interviewed by the UNDP/ RDB group</w:t>
            </w:r>
            <w:r>
              <w:rPr>
                <w:rFonts w:ascii="Tahoma" w:hAnsi="Tahoma" w:cs="Tahoma"/>
              </w:rPr>
              <w:t>: o</w:t>
            </w:r>
            <w:r w:rsidRPr="00FC10A9">
              <w:rPr>
                <w:rFonts w:ascii="Tahoma" w:hAnsi="Tahoma" w:cs="Tahoma"/>
              </w:rPr>
              <w:t>ne beneficiary from Murundi sector was refused his right to get his provisional driving licence due to the fact that he couldn’t afford the bribe asked for by the police</w:t>
            </w:r>
            <w:r>
              <w:rPr>
                <w:rFonts w:ascii="Tahoma" w:hAnsi="Tahoma" w:cs="Tahoma"/>
              </w:rPr>
              <w:t>; t</w:t>
            </w:r>
            <w:r w:rsidRPr="00FC10A9">
              <w:rPr>
                <w:rFonts w:ascii="Tahoma" w:hAnsi="Tahoma" w:cs="Tahoma"/>
              </w:rPr>
              <w:t xml:space="preserve">he second one was a disabled man from Kaborondo sector who </w:t>
            </w:r>
            <w:r w:rsidR="00851925">
              <w:rPr>
                <w:rFonts w:ascii="Tahoma" w:hAnsi="Tahoma" w:cs="Tahoma"/>
              </w:rPr>
              <w:t>was involved in</w:t>
            </w:r>
            <w:r w:rsidR="00851925" w:rsidRPr="00FC10A9">
              <w:rPr>
                <w:rFonts w:ascii="Tahoma" w:hAnsi="Tahoma" w:cs="Tahoma"/>
              </w:rPr>
              <w:t xml:space="preserve"> </w:t>
            </w:r>
            <w:r w:rsidRPr="00FC10A9">
              <w:rPr>
                <w:rFonts w:ascii="Tahoma" w:hAnsi="Tahoma" w:cs="Tahoma"/>
              </w:rPr>
              <w:t xml:space="preserve">an accident and the medical doctor refused to give him medical expertise showing the incapacity caused by the accident. The doctor refused to treat him saying that he was already disabled so he didn’t have any need to complain. Those two cases are solved due to the legal assistance and advocacy provided by TI.  </w:t>
            </w:r>
          </w:p>
          <w:p w14:paraId="5749912E" w14:textId="77777777" w:rsidR="0064785E" w:rsidRDefault="0064785E" w:rsidP="0072145A">
            <w:pPr>
              <w:spacing w:after="0" w:line="240" w:lineRule="auto"/>
              <w:jc w:val="both"/>
              <w:rPr>
                <w:rFonts w:ascii="Tahoma" w:hAnsi="Tahoma" w:cs="Tahoma"/>
              </w:rPr>
            </w:pPr>
          </w:p>
          <w:p w14:paraId="3C537CA2" w14:textId="77777777" w:rsidR="0064785E" w:rsidRPr="00FC10A9" w:rsidRDefault="0064785E" w:rsidP="0072145A">
            <w:pPr>
              <w:spacing w:after="0" w:line="240" w:lineRule="auto"/>
              <w:jc w:val="both"/>
              <w:rPr>
                <w:rFonts w:ascii="Tahoma" w:hAnsi="Tahoma" w:cs="Tahoma"/>
              </w:rPr>
            </w:pPr>
            <w:r w:rsidRPr="00FC10A9">
              <w:rPr>
                <w:rFonts w:ascii="Tahoma" w:hAnsi="Tahoma" w:cs="Tahoma"/>
              </w:rPr>
              <w:t xml:space="preserve">During </w:t>
            </w:r>
            <w:r w:rsidR="00851925">
              <w:rPr>
                <w:rFonts w:ascii="Tahoma" w:hAnsi="Tahoma" w:cs="Tahoma"/>
              </w:rPr>
              <w:t>q</w:t>
            </w:r>
            <w:r w:rsidRPr="00FC10A9">
              <w:rPr>
                <w:rFonts w:ascii="Tahoma" w:hAnsi="Tahoma" w:cs="Tahoma"/>
              </w:rPr>
              <w:t xml:space="preserve">uarter three, the centres provided legal advice to victims and witnesses of corruption. A total of 89 cases, of which 47 were female, were received across three centres. Among those cases thirty eight (38) are closed and fifty one (51) are pending. </w:t>
            </w:r>
          </w:p>
          <w:p w14:paraId="69E13468" w14:textId="77777777" w:rsidR="00CC7A63" w:rsidRPr="006C37E8" w:rsidRDefault="00CC7A63" w:rsidP="0072145A">
            <w:pPr>
              <w:pStyle w:val="ListParagraph"/>
              <w:spacing w:after="0" w:line="240" w:lineRule="auto"/>
              <w:ind w:left="1080"/>
              <w:jc w:val="both"/>
              <w:rPr>
                <w:rFonts w:ascii="Tahoma" w:hAnsi="Tahoma" w:cs="Tahoma"/>
              </w:rPr>
            </w:pPr>
          </w:p>
          <w:p w14:paraId="7FA466A6" w14:textId="77777777" w:rsidR="002F5DDF" w:rsidRDefault="00CC7A63" w:rsidP="0072145A">
            <w:pPr>
              <w:jc w:val="both"/>
              <w:rPr>
                <w:rFonts w:ascii="Tahoma" w:hAnsi="Tahoma" w:cs="Tahoma"/>
              </w:rPr>
            </w:pPr>
            <w:r w:rsidRPr="006C37E8">
              <w:rPr>
                <w:rFonts w:ascii="Tahoma" w:hAnsi="Tahoma" w:cs="Tahoma"/>
              </w:rPr>
              <w:t>Seven outreach activities and legal mobile clinic</w:t>
            </w:r>
            <w:r w:rsidR="002F5DDF">
              <w:rPr>
                <w:rFonts w:ascii="Tahoma" w:hAnsi="Tahoma" w:cs="Tahoma"/>
              </w:rPr>
              <w:t>s</w:t>
            </w:r>
            <w:r w:rsidRPr="006C37E8">
              <w:rPr>
                <w:rFonts w:ascii="Tahoma" w:hAnsi="Tahoma" w:cs="Tahoma"/>
              </w:rPr>
              <w:t xml:space="preserve"> were conducted in all CCEA </w:t>
            </w:r>
            <w:r w:rsidR="00C13D7F" w:rsidRPr="006C37E8">
              <w:rPr>
                <w:rFonts w:ascii="Tahoma" w:hAnsi="Tahoma" w:cs="Tahoma"/>
              </w:rPr>
              <w:t xml:space="preserve">Centres </w:t>
            </w:r>
            <w:r w:rsidRPr="006C37E8">
              <w:rPr>
                <w:rFonts w:ascii="Tahoma" w:hAnsi="Tahoma" w:cs="Tahoma"/>
              </w:rPr>
              <w:t xml:space="preserve">starting from 19 May to 26 June 2015.  </w:t>
            </w:r>
            <w:r w:rsidR="002F5DDF">
              <w:rPr>
                <w:rFonts w:ascii="Tahoma" w:hAnsi="Tahoma" w:cs="Tahoma"/>
              </w:rPr>
              <w:t xml:space="preserve">Several sectors were reached in those </w:t>
            </w:r>
            <w:r w:rsidRPr="006C37E8">
              <w:rPr>
                <w:rFonts w:ascii="Tahoma" w:hAnsi="Tahoma" w:cs="Tahoma"/>
              </w:rPr>
              <w:t>three districts</w:t>
            </w:r>
            <w:r w:rsidR="002F5DDF">
              <w:rPr>
                <w:rFonts w:ascii="Tahoma" w:hAnsi="Tahoma" w:cs="Tahoma"/>
              </w:rPr>
              <w:t>. In Muhanga district,</w:t>
            </w:r>
            <w:r w:rsidR="00C13D7F" w:rsidRPr="006C37E8">
              <w:rPr>
                <w:rFonts w:ascii="Tahoma" w:hAnsi="Tahoma" w:cs="Tahoma"/>
              </w:rPr>
              <w:t xml:space="preserve"> seven</w:t>
            </w:r>
            <w:r w:rsidRPr="006C37E8">
              <w:rPr>
                <w:rFonts w:ascii="Tahoma" w:hAnsi="Tahoma" w:cs="Tahoma"/>
              </w:rPr>
              <w:t xml:space="preserve"> sectors have been covered: Mushishiro, Rugendabari, Kabacuzi, Nyarusange, Muhanga, </w:t>
            </w:r>
            <w:r w:rsidR="00C13D7F" w:rsidRPr="006C37E8">
              <w:rPr>
                <w:rFonts w:ascii="Tahoma" w:hAnsi="Tahoma" w:cs="Tahoma"/>
              </w:rPr>
              <w:t>Kiyumba and Rongi. In Karongi, three</w:t>
            </w:r>
            <w:r w:rsidRPr="006C37E8">
              <w:rPr>
                <w:rFonts w:ascii="Tahoma" w:hAnsi="Tahoma" w:cs="Tahoma"/>
              </w:rPr>
              <w:t xml:space="preserve"> sector</w:t>
            </w:r>
            <w:r w:rsidR="00C13D7F" w:rsidRPr="006C37E8">
              <w:rPr>
                <w:rFonts w:ascii="Tahoma" w:hAnsi="Tahoma" w:cs="Tahoma"/>
              </w:rPr>
              <w:t>s have</w:t>
            </w:r>
            <w:r w:rsidRPr="006C37E8">
              <w:rPr>
                <w:rFonts w:ascii="Tahoma" w:hAnsi="Tahoma" w:cs="Tahoma"/>
              </w:rPr>
              <w:t xml:space="preserve"> been covered: Mubug</w:t>
            </w:r>
            <w:r w:rsidR="00C13D7F" w:rsidRPr="006C37E8">
              <w:rPr>
                <w:rFonts w:ascii="Tahoma" w:hAnsi="Tahoma" w:cs="Tahoma"/>
              </w:rPr>
              <w:t>a, Gishyita and Rwankuba. In Gicumbi district, three</w:t>
            </w:r>
            <w:r w:rsidRPr="006C37E8">
              <w:rPr>
                <w:rFonts w:ascii="Tahoma" w:hAnsi="Tahoma" w:cs="Tahoma"/>
              </w:rPr>
              <w:t xml:space="preserve"> sectors have been reached: Shangasha,Kaniga and Rushaki. </w:t>
            </w:r>
          </w:p>
          <w:p w14:paraId="6102EB95" w14:textId="77777777" w:rsidR="00CC7A63" w:rsidRPr="006C37E8" w:rsidRDefault="00CC7A63" w:rsidP="0072145A">
            <w:pPr>
              <w:jc w:val="both"/>
              <w:rPr>
                <w:rFonts w:ascii="Tahoma" w:hAnsi="Tahoma" w:cs="Tahoma"/>
              </w:rPr>
            </w:pPr>
            <w:r w:rsidRPr="006C37E8">
              <w:rPr>
                <w:rFonts w:ascii="Tahoma" w:hAnsi="Tahoma" w:cs="Tahoma"/>
              </w:rPr>
              <w:t xml:space="preserve">The outreach legal mobile </w:t>
            </w:r>
            <w:r w:rsidR="002F5DDF" w:rsidRPr="006C37E8">
              <w:rPr>
                <w:rFonts w:ascii="Tahoma" w:hAnsi="Tahoma" w:cs="Tahoma"/>
              </w:rPr>
              <w:t>clinics</w:t>
            </w:r>
            <w:r w:rsidRPr="006C37E8">
              <w:rPr>
                <w:rFonts w:ascii="Tahoma" w:hAnsi="Tahoma" w:cs="Tahoma"/>
              </w:rPr>
              <w:t xml:space="preserve"> bring together the local leaders, the citizens and the staff of Transparency International. During that intensive outreach carried out in May and June, 102 legal mobile complaints were received and </w:t>
            </w:r>
            <w:r w:rsidR="002F5DDF">
              <w:rPr>
                <w:rFonts w:ascii="Tahoma" w:hAnsi="Tahoma" w:cs="Tahoma"/>
              </w:rPr>
              <w:t>were provided</w:t>
            </w:r>
            <w:r w:rsidRPr="006C37E8">
              <w:rPr>
                <w:rFonts w:ascii="Tahoma" w:hAnsi="Tahoma" w:cs="Tahoma"/>
              </w:rPr>
              <w:t xml:space="preserve"> legal advice and direct advocacy. </w:t>
            </w:r>
          </w:p>
          <w:p w14:paraId="4814A7F1" w14:textId="77777777" w:rsidR="00CC7A63" w:rsidRPr="006C37E8" w:rsidRDefault="00CC7A63" w:rsidP="0072145A">
            <w:pPr>
              <w:ind w:left="993"/>
              <w:jc w:val="both"/>
              <w:rPr>
                <w:rFonts w:ascii="Tahoma" w:hAnsi="Tahoma" w:cs="Tahoma"/>
              </w:rPr>
            </w:pPr>
            <w:r w:rsidRPr="006C37E8">
              <w:rPr>
                <w:rFonts w:ascii="Tahoma" w:hAnsi="Tahoma" w:cs="Tahoma"/>
                <w:b/>
                <w:noProof/>
                <w:u w:val="single"/>
                <w:lang w:eastAsia="en-GB"/>
              </w:rPr>
              <w:lastRenderedPageBreak/>
              <w:drawing>
                <wp:inline distT="0" distB="0" distL="0" distR="0" wp14:anchorId="33F16D08" wp14:editId="4FF08EAB">
                  <wp:extent cx="1349375" cy="1583690"/>
                  <wp:effectExtent l="0" t="0" r="3175" b="0"/>
                  <wp:docPr id="5" name="Picture 5" descr="G:\CCEA ISANGANO LAUNCHING PICTURES\DSC_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CEA ISANGANO LAUNCHING PICTURES\DSC_30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9375" cy="1583690"/>
                          </a:xfrm>
                          <a:prstGeom prst="rect">
                            <a:avLst/>
                          </a:prstGeom>
                          <a:noFill/>
                          <a:ln>
                            <a:noFill/>
                          </a:ln>
                        </pic:spPr>
                      </pic:pic>
                    </a:graphicData>
                  </a:graphic>
                </wp:inline>
              </w:drawing>
            </w:r>
            <w:r w:rsidRPr="006C37E8">
              <w:rPr>
                <w:rFonts w:ascii="Tahoma" w:hAnsi="Tahoma" w:cs="Tahoma"/>
                <w:noProof/>
                <w:lang w:eastAsia="en-GB"/>
              </w:rPr>
              <w:drawing>
                <wp:inline distT="0" distB="0" distL="0" distR="0" wp14:anchorId="5A9E09E4" wp14:editId="7BEE4C83">
                  <wp:extent cx="1940560" cy="1572260"/>
                  <wp:effectExtent l="0" t="0" r="2540" b="8890"/>
                  <wp:docPr id="4" name="Picture 4" descr="C:\Users\Englebert\Desktop\Outreach KARONGI\DSC_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nglebert\Desktop\Outreach KARONGI\DSC_39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0560" cy="1572260"/>
                          </a:xfrm>
                          <a:prstGeom prst="rect">
                            <a:avLst/>
                          </a:prstGeom>
                          <a:noFill/>
                          <a:ln>
                            <a:noFill/>
                          </a:ln>
                        </pic:spPr>
                      </pic:pic>
                    </a:graphicData>
                  </a:graphic>
                </wp:inline>
              </w:drawing>
            </w:r>
            <w:r w:rsidRPr="006C37E8">
              <w:rPr>
                <w:rFonts w:ascii="Tahoma" w:hAnsi="Tahoma" w:cs="Tahoma"/>
                <w:noProof/>
                <w:lang w:eastAsia="en-GB"/>
              </w:rPr>
              <w:drawing>
                <wp:inline distT="0" distB="0" distL="0" distR="0" wp14:anchorId="7FFA31E0" wp14:editId="3C585AFB">
                  <wp:extent cx="1684020" cy="1594485"/>
                  <wp:effectExtent l="0" t="0" r="0" b="5715"/>
                  <wp:docPr id="3" name="Picture 3" descr="C:\Users\Englebert\Desktop\Outreach KARONGI\DSC_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nglebert\Desktop\Outreach KARONGI\DSC_39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4020" cy="1594485"/>
                          </a:xfrm>
                          <a:prstGeom prst="rect">
                            <a:avLst/>
                          </a:prstGeom>
                          <a:noFill/>
                          <a:ln>
                            <a:noFill/>
                          </a:ln>
                        </pic:spPr>
                      </pic:pic>
                    </a:graphicData>
                  </a:graphic>
                </wp:inline>
              </w:drawing>
            </w:r>
          </w:p>
          <w:p w14:paraId="5B7BA935" w14:textId="77777777" w:rsidR="00CC7A63" w:rsidRPr="006C37E8" w:rsidRDefault="00CC7A63" w:rsidP="0072145A">
            <w:pPr>
              <w:ind w:left="993"/>
              <w:jc w:val="both"/>
              <w:rPr>
                <w:rFonts w:ascii="Tahoma" w:hAnsi="Tahoma" w:cs="Tahoma"/>
                <w:i/>
              </w:rPr>
            </w:pPr>
            <w:r w:rsidRPr="006C37E8">
              <w:rPr>
                <w:rFonts w:ascii="Tahoma" w:hAnsi="Tahoma" w:cs="Tahoma"/>
                <w:i/>
              </w:rPr>
              <w:t xml:space="preserve">Outreach and Legal mobile clinic in Karongi: </w:t>
            </w:r>
            <w:r w:rsidRPr="006C37E8">
              <w:rPr>
                <w:rFonts w:ascii="Tahoma" w:eastAsia="MS Mincho" w:hAnsi="Tahoma" w:cs="Tahoma"/>
                <w:i/>
                <w:lang w:val="en-US"/>
              </w:rPr>
              <w:t>“if someone loses his /her recognized right, he/she also directly loses security at the same time” said Amy representative in Karongi, Rutsiro and Ngororero districts.</w:t>
            </w:r>
          </w:p>
          <w:p w14:paraId="32173C3C" w14:textId="77777777" w:rsidR="00CC7A63" w:rsidRPr="006C37E8" w:rsidRDefault="00CC7A63" w:rsidP="0072145A">
            <w:pPr>
              <w:spacing w:after="0" w:line="240" w:lineRule="auto"/>
              <w:jc w:val="both"/>
              <w:rPr>
                <w:rFonts w:ascii="Tahoma" w:hAnsi="Tahoma" w:cs="Tahoma"/>
              </w:rPr>
            </w:pPr>
            <w:r w:rsidRPr="006C37E8">
              <w:rPr>
                <w:rFonts w:ascii="Tahoma" w:hAnsi="Tahoma" w:cs="Tahoma"/>
              </w:rPr>
              <w:t>The mobile legal clinic</w:t>
            </w:r>
            <w:r w:rsidR="002F5DDF">
              <w:rPr>
                <w:rFonts w:ascii="Tahoma" w:hAnsi="Tahoma" w:cs="Tahoma"/>
              </w:rPr>
              <w:t>s</w:t>
            </w:r>
            <w:r w:rsidR="00A214B8">
              <w:rPr>
                <w:rFonts w:ascii="Tahoma" w:hAnsi="Tahoma" w:cs="Tahoma"/>
              </w:rPr>
              <w:t xml:space="preserve"> have</w:t>
            </w:r>
            <w:r w:rsidRPr="006C37E8">
              <w:rPr>
                <w:rFonts w:ascii="Tahoma" w:hAnsi="Tahoma" w:cs="Tahoma"/>
              </w:rPr>
              <w:t xml:space="preserve"> had</w:t>
            </w:r>
            <w:r w:rsidR="00A214B8">
              <w:rPr>
                <w:rFonts w:ascii="Tahoma" w:hAnsi="Tahoma" w:cs="Tahoma"/>
              </w:rPr>
              <w:t xml:space="preserve"> a</w:t>
            </w:r>
            <w:r w:rsidRPr="006C37E8">
              <w:rPr>
                <w:rFonts w:ascii="Tahoma" w:hAnsi="Tahoma" w:cs="Tahoma"/>
              </w:rPr>
              <w:t xml:space="preserve"> great impact </w:t>
            </w:r>
            <w:r w:rsidR="00A214B8">
              <w:rPr>
                <w:rFonts w:ascii="Tahoma" w:hAnsi="Tahoma" w:cs="Tahoma"/>
              </w:rPr>
              <w:t>on the</w:t>
            </w:r>
            <w:r w:rsidRPr="006C37E8">
              <w:rPr>
                <w:rFonts w:ascii="Tahoma" w:hAnsi="Tahoma" w:cs="Tahoma"/>
              </w:rPr>
              <w:t xml:space="preserve"> CCEA</w:t>
            </w:r>
            <w:r w:rsidR="00A214B8">
              <w:rPr>
                <w:rFonts w:ascii="Tahoma" w:hAnsi="Tahoma" w:cs="Tahoma"/>
              </w:rPr>
              <w:t xml:space="preserve"> program,</w:t>
            </w:r>
            <w:r w:rsidRPr="006C37E8">
              <w:rPr>
                <w:rFonts w:ascii="Tahoma" w:hAnsi="Tahoma" w:cs="Tahoma"/>
              </w:rPr>
              <w:t xml:space="preserve"> as the people of Karongi, Muhanga and Gicumbi district are now aware of Transparency International Rwanda </w:t>
            </w:r>
            <w:r w:rsidR="00851925" w:rsidRPr="006C37E8">
              <w:rPr>
                <w:rFonts w:ascii="Tahoma" w:hAnsi="Tahoma" w:cs="Tahoma"/>
              </w:rPr>
              <w:t>and especially</w:t>
            </w:r>
            <w:r w:rsidRPr="006C37E8">
              <w:rPr>
                <w:rFonts w:ascii="Tahoma" w:hAnsi="Tahoma" w:cs="Tahoma"/>
              </w:rPr>
              <w:t xml:space="preserve"> know the CCEA </w:t>
            </w:r>
            <w:r w:rsidR="00C13D7F" w:rsidRPr="006C37E8">
              <w:rPr>
                <w:rFonts w:ascii="Tahoma" w:hAnsi="Tahoma" w:cs="Tahoma"/>
              </w:rPr>
              <w:t>centres</w:t>
            </w:r>
            <w:r w:rsidRPr="006C37E8">
              <w:rPr>
                <w:rFonts w:ascii="Tahoma" w:hAnsi="Tahoma" w:cs="Tahoma"/>
              </w:rPr>
              <w:t>, their attributions</w:t>
            </w:r>
            <w:r w:rsidR="00A214B8">
              <w:rPr>
                <w:rFonts w:ascii="Tahoma" w:hAnsi="Tahoma" w:cs="Tahoma"/>
              </w:rPr>
              <w:t>,</w:t>
            </w:r>
            <w:r w:rsidRPr="006C37E8">
              <w:rPr>
                <w:rFonts w:ascii="Tahoma" w:hAnsi="Tahoma" w:cs="Tahoma"/>
              </w:rPr>
              <w:t xml:space="preserve"> and how they can help the population of </w:t>
            </w:r>
            <w:r w:rsidR="00A214B8">
              <w:rPr>
                <w:rFonts w:ascii="Tahoma" w:hAnsi="Tahoma" w:cs="Tahoma"/>
              </w:rPr>
              <w:t>their</w:t>
            </w:r>
            <w:r w:rsidR="00A214B8" w:rsidRPr="006C37E8">
              <w:rPr>
                <w:rFonts w:ascii="Tahoma" w:hAnsi="Tahoma" w:cs="Tahoma"/>
              </w:rPr>
              <w:t xml:space="preserve"> </w:t>
            </w:r>
            <w:r w:rsidRPr="006C37E8">
              <w:rPr>
                <w:rFonts w:ascii="Tahoma" w:hAnsi="Tahoma" w:cs="Tahoma"/>
              </w:rPr>
              <w:t xml:space="preserve">district. Due to those outreach activities, the number of complaints received by CCEAs in </w:t>
            </w:r>
            <w:r w:rsidR="00A214B8">
              <w:rPr>
                <w:rFonts w:ascii="Tahoma" w:hAnsi="Tahoma" w:cs="Tahoma"/>
              </w:rPr>
              <w:t>the</w:t>
            </w:r>
            <w:r w:rsidR="00A214B8" w:rsidRPr="006C37E8">
              <w:rPr>
                <w:rFonts w:ascii="Tahoma" w:hAnsi="Tahoma" w:cs="Tahoma"/>
              </w:rPr>
              <w:t xml:space="preserve"> </w:t>
            </w:r>
            <w:r w:rsidRPr="006C37E8">
              <w:rPr>
                <w:rFonts w:ascii="Tahoma" w:hAnsi="Tahoma" w:cs="Tahoma"/>
              </w:rPr>
              <w:t>second quarter considerably increased</w:t>
            </w:r>
            <w:r w:rsidR="00A214B8">
              <w:rPr>
                <w:rFonts w:ascii="Tahoma" w:hAnsi="Tahoma" w:cs="Tahoma"/>
              </w:rPr>
              <w:t xml:space="preserve">, as did </w:t>
            </w:r>
            <w:r w:rsidRPr="006C37E8">
              <w:rPr>
                <w:rFonts w:ascii="Tahoma" w:hAnsi="Tahoma" w:cs="Tahoma"/>
              </w:rPr>
              <w:t xml:space="preserve"> the number of cases</w:t>
            </w:r>
            <w:r w:rsidR="00C13D7F" w:rsidRPr="006C37E8">
              <w:rPr>
                <w:rFonts w:ascii="Tahoma" w:hAnsi="Tahoma" w:cs="Tahoma"/>
              </w:rPr>
              <w:t xml:space="preserve"> closed. Some such</w:t>
            </w:r>
            <w:r w:rsidRPr="006C37E8">
              <w:rPr>
                <w:rFonts w:ascii="Tahoma" w:hAnsi="Tahoma" w:cs="Tahoma"/>
              </w:rPr>
              <w:t xml:space="preserve"> cases </w:t>
            </w:r>
            <w:r w:rsidR="00C13D7F" w:rsidRPr="006C37E8">
              <w:rPr>
                <w:rFonts w:ascii="Tahoma" w:hAnsi="Tahoma" w:cs="Tahoma"/>
              </w:rPr>
              <w:t>were solved directly by</w:t>
            </w:r>
            <w:r w:rsidRPr="006C37E8">
              <w:rPr>
                <w:rFonts w:ascii="Tahoma" w:hAnsi="Tahoma" w:cs="Tahoma"/>
              </w:rPr>
              <w:t xml:space="preserve"> </w:t>
            </w:r>
            <w:r w:rsidR="00A214B8">
              <w:rPr>
                <w:rFonts w:ascii="Tahoma" w:hAnsi="Tahoma" w:cs="Tahoma"/>
              </w:rPr>
              <w:t xml:space="preserve">community </w:t>
            </w:r>
            <w:r w:rsidRPr="006C37E8">
              <w:rPr>
                <w:rFonts w:ascii="Tahoma" w:hAnsi="Tahoma" w:cs="Tahoma"/>
              </w:rPr>
              <w:t xml:space="preserve">leaders during outreach activities. </w:t>
            </w:r>
          </w:p>
          <w:p w14:paraId="406E8571" w14:textId="77777777" w:rsidR="0079599F" w:rsidRPr="006C37E8" w:rsidRDefault="0079599F" w:rsidP="0072145A">
            <w:pPr>
              <w:spacing w:after="0" w:line="240" w:lineRule="auto"/>
              <w:jc w:val="both"/>
              <w:rPr>
                <w:rFonts w:ascii="Tahoma" w:hAnsi="Tahoma" w:cs="Tahoma"/>
              </w:rPr>
            </w:pPr>
          </w:p>
          <w:p w14:paraId="6B020A01" w14:textId="77777777" w:rsidR="00FC10A9" w:rsidRPr="00FC10A9" w:rsidRDefault="0079599F" w:rsidP="0072145A">
            <w:pPr>
              <w:pStyle w:val="ListParagraph"/>
              <w:numPr>
                <w:ilvl w:val="0"/>
                <w:numId w:val="5"/>
              </w:numPr>
              <w:spacing w:after="0" w:line="240" w:lineRule="auto"/>
              <w:jc w:val="both"/>
              <w:rPr>
                <w:rFonts w:ascii="Tahoma" w:hAnsi="Tahoma" w:cs="Tahoma"/>
              </w:rPr>
            </w:pPr>
            <w:r w:rsidRPr="00EA1862">
              <w:rPr>
                <w:rFonts w:ascii="Tahoma" w:hAnsi="Tahoma" w:cs="Tahoma"/>
                <w:b/>
              </w:rPr>
              <w:t xml:space="preserve">Rwanda Women’s Network (RWN) </w:t>
            </w:r>
          </w:p>
          <w:p w14:paraId="4846ACEB" w14:textId="77777777" w:rsidR="002F5DDF" w:rsidRDefault="002F5DDF" w:rsidP="0072145A">
            <w:pPr>
              <w:spacing w:after="0" w:line="240" w:lineRule="auto"/>
              <w:jc w:val="both"/>
              <w:rPr>
                <w:rFonts w:ascii="Tahoma" w:hAnsi="Tahoma" w:cs="Tahoma"/>
              </w:rPr>
            </w:pPr>
          </w:p>
          <w:p w14:paraId="5A648438" w14:textId="77777777" w:rsidR="002F5DDF" w:rsidRDefault="002F5DDF" w:rsidP="0072145A">
            <w:pPr>
              <w:spacing w:after="0" w:line="240" w:lineRule="auto"/>
              <w:jc w:val="both"/>
              <w:rPr>
                <w:rFonts w:ascii="Tahoma" w:hAnsi="Tahoma" w:cs="Tahoma"/>
              </w:rPr>
            </w:pPr>
            <w:r w:rsidRPr="002F5DDF">
              <w:rPr>
                <w:rFonts w:ascii="Tahoma" w:hAnsi="Tahoma" w:cs="Tahoma"/>
              </w:rPr>
              <w:t xml:space="preserve">The </w:t>
            </w:r>
            <w:r>
              <w:rPr>
                <w:rFonts w:ascii="Tahoma" w:hAnsi="Tahoma" w:cs="Tahoma"/>
              </w:rPr>
              <w:t xml:space="preserve">project </w:t>
            </w:r>
            <w:r w:rsidRPr="002F5DDF">
              <w:rPr>
                <w:rFonts w:ascii="Tahoma" w:hAnsi="Tahoma" w:cs="Tahoma"/>
              </w:rPr>
              <w:t>‘</w:t>
            </w:r>
            <w:r>
              <w:rPr>
                <w:rFonts w:ascii="Tahoma" w:hAnsi="Tahoma" w:cs="Tahoma"/>
              </w:rPr>
              <w:t>E</w:t>
            </w:r>
            <w:r w:rsidRPr="002F5DDF">
              <w:rPr>
                <w:rFonts w:ascii="Tahoma" w:hAnsi="Tahoma" w:cs="Tahoma"/>
              </w:rPr>
              <w:t>mpowering Women Grassroots Organisation to Promote Participatory and Accountable Governance’</w:t>
            </w:r>
            <w:r w:rsidRPr="00EA1862">
              <w:rPr>
                <w:rFonts w:ascii="Tahoma" w:hAnsi="Tahoma" w:cs="Tahoma"/>
              </w:rPr>
              <w:t xml:space="preserve"> focuse</w:t>
            </w:r>
            <w:r>
              <w:rPr>
                <w:rFonts w:ascii="Tahoma" w:hAnsi="Tahoma" w:cs="Tahoma"/>
              </w:rPr>
              <w:t>s</w:t>
            </w:r>
            <w:r w:rsidRPr="00EA1862">
              <w:rPr>
                <w:rFonts w:ascii="Tahoma" w:hAnsi="Tahoma" w:cs="Tahoma"/>
              </w:rPr>
              <w:t xml:space="preserve"> on building capacity of 10 existing grassroots organizations in management, governance</w:t>
            </w:r>
            <w:r w:rsidR="00A214B8">
              <w:rPr>
                <w:rFonts w:ascii="Tahoma" w:hAnsi="Tahoma" w:cs="Tahoma"/>
              </w:rPr>
              <w:t>,</w:t>
            </w:r>
            <w:r w:rsidRPr="00EA1862">
              <w:rPr>
                <w:rFonts w:ascii="Tahoma" w:hAnsi="Tahoma" w:cs="Tahoma"/>
              </w:rPr>
              <w:t xml:space="preserve"> and networking in order to make them effective partners in development processes. </w:t>
            </w:r>
          </w:p>
          <w:p w14:paraId="5D3131CF" w14:textId="77777777" w:rsidR="002F5DDF" w:rsidRDefault="002F5DDF" w:rsidP="0072145A">
            <w:pPr>
              <w:spacing w:after="0" w:line="240" w:lineRule="auto"/>
              <w:jc w:val="both"/>
              <w:rPr>
                <w:rFonts w:ascii="Tahoma" w:hAnsi="Tahoma" w:cs="Tahoma"/>
              </w:rPr>
            </w:pPr>
          </w:p>
          <w:p w14:paraId="4350A765" w14:textId="77777777" w:rsidR="002F5DDF" w:rsidRPr="00EA1862" w:rsidRDefault="002F5DDF" w:rsidP="0072145A">
            <w:pPr>
              <w:spacing w:after="0" w:line="240" w:lineRule="auto"/>
              <w:jc w:val="both"/>
              <w:rPr>
                <w:rFonts w:ascii="Tahoma" w:hAnsi="Tahoma" w:cs="Tahoma"/>
              </w:rPr>
            </w:pPr>
            <w:r w:rsidRPr="00EA1862">
              <w:rPr>
                <w:rFonts w:ascii="Tahoma" w:hAnsi="Tahoma" w:cs="Tahoma"/>
              </w:rPr>
              <w:t xml:space="preserve">The major </w:t>
            </w:r>
            <w:r>
              <w:rPr>
                <w:rFonts w:ascii="Tahoma" w:hAnsi="Tahoma" w:cs="Tahoma"/>
              </w:rPr>
              <w:t xml:space="preserve">results of the project </w:t>
            </w:r>
            <w:r w:rsidR="00A214B8">
              <w:rPr>
                <w:rFonts w:ascii="Tahoma" w:hAnsi="Tahoma" w:cs="Tahoma"/>
              </w:rPr>
              <w:t>are</w:t>
            </w:r>
            <w:r>
              <w:rPr>
                <w:rFonts w:ascii="Tahoma" w:hAnsi="Tahoma" w:cs="Tahoma"/>
              </w:rPr>
              <w:t xml:space="preserve"> </w:t>
            </w:r>
            <w:r w:rsidRPr="00EA1862">
              <w:rPr>
                <w:rFonts w:ascii="Tahoma" w:hAnsi="Tahoma" w:cs="Tahoma"/>
              </w:rPr>
              <w:t>that a space was created for citizens to interface and dialogue with decision makers and leaders, citizens were able to raise their issues in a collaborative and non-confrontational way</w:t>
            </w:r>
            <w:r w:rsidR="00A214B8">
              <w:rPr>
                <w:rFonts w:ascii="Tahoma" w:hAnsi="Tahoma" w:cs="Tahoma"/>
              </w:rPr>
              <w:t>,</w:t>
            </w:r>
            <w:r w:rsidRPr="00EA1862">
              <w:rPr>
                <w:rFonts w:ascii="Tahoma" w:hAnsi="Tahoma" w:cs="Tahoma"/>
              </w:rPr>
              <w:t xml:space="preserve"> and</w:t>
            </w:r>
            <w:r w:rsidR="00A214B8">
              <w:rPr>
                <w:rFonts w:ascii="Tahoma" w:hAnsi="Tahoma" w:cs="Tahoma"/>
              </w:rPr>
              <w:t xml:space="preserve"> citizens</w:t>
            </w:r>
            <w:r w:rsidRPr="00EA1862">
              <w:rPr>
                <w:rFonts w:ascii="Tahoma" w:hAnsi="Tahoma" w:cs="Tahoma"/>
              </w:rPr>
              <w:t>jointly proposed solutions together with leaders and decision</w:t>
            </w:r>
            <w:r w:rsidR="00A214B8">
              <w:rPr>
                <w:rFonts w:ascii="Tahoma" w:hAnsi="Tahoma" w:cs="Tahoma"/>
              </w:rPr>
              <w:t>-</w:t>
            </w:r>
            <w:r w:rsidRPr="00EA1862">
              <w:rPr>
                <w:rFonts w:ascii="Tahoma" w:hAnsi="Tahoma" w:cs="Tahoma"/>
              </w:rPr>
              <w:t>makers. Some of the actions unanimously agreed on by citizens and the leaders were fight</w:t>
            </w:r>
            <w:r w:rsidR="00A214B8">
              <w:rPr>
                <w:rFonts w:ascii="Tahoma" w:hAnsi="Tahoma" w:cs="Tahoma"/>
              </w:rPr>
              <w:t>ing</w:t>
            </w:r>
            <w:r w:rsidRPr="00EA1862">
              <w:rPr>
                <w:rFonts w:ascii="Tahoma" w:hAnsi="Tahoma" w:cs="Tahoma"/>
              </w:rPr>
              <w:t xml:space="preserve"> against corruption, report</w:t>
            </w:r>
            <w:r w:rsidR="00A214B8">
              <w:rPr>
                <w:rFonts w:ascii="Tahoma" w:hAnsi="Tahoma" w:cs="Tahoma"/>
              </w:rPr>
              <w:t>ing</w:t>
            </w:r>
            <w:r w:rsidRPr="00EA1862">
              <w:rPr>
                <w:rFonts w:ascii="Tahoma" w:hAnsi="Tahoma" w:cs="Tahoma"/>
              </w:rPr>
              <w:t xml:space="preserve"> cases of GBV</w:t>
            </w:r>
            <w:r w:rsidR="00A214B8">
              <w:rPr>
                <w:rFonts w:ascii="Tahoma" w:hAnsi="Tahoma" w:cs="Tahoma"/>
              </w:rPr>
              <w:t>,</w:t>
            </w:r>
            <w:r w:rsidRPr="00EA1862">
              <w:rPr>
                <w:rFonts w:ascii="Tahoma" w:hAnsi="Tahoma" w:cs="Tahoma"/>
              </w:rPr>
              <w:t xml:space="preserve"> and report</w:t>
            </w:r>
            <w:r w:rsidR="00A214B8">
              <w:rPr>
                <w:rFonts w:ascii="Tahoma" w:hAnsi="Tahoma" w:cs="Tahoma"/>
              </w:rPr>
              <w:t>ing</w:t>
            </w:r>
            <w:r w:rsidRPr="00EA1862">
              <w:rPr>
                <w:rFonts w:ascii="Tahoma" w:hAnsi="Tahoma" w:cs="Tahoma"/>
              </w:rPr>
              <w:t xml:space="preserve"> bad governance practices.</w:t>
            </w:r>
          </w:p>
          <w:p w14:paraId="08329554" w14:textId="77777777" w:rsidR="002F5DDF" w:rsidRDefault="002F5DDF" w:rsidP="0072145A">
            <w:pPr>
              <w:spacing w:after="0" w:line="240" w:lineRule="auto"/>
              <w:jc w:val="both"/>
              <w:rPr>
                <w:rFonts w:ascii="Tahoma" w:hAnsi="Tahoma" w:cs="Tahoma"/>
              </w:rPr>
            </w:pPr>
          </w:p>
          <w:p w14:paraId="54A76BA5" w14:textId="6538D7BC" w:rsidR="00B60EFF" w:rsidRPr="00EA1862" w:rsidRDefault="0079443F" w:rsidP="0072145A">
            <w:pPr>
              <w:spacing w:after="0" w:line="240" w:lineRule="auto"/>
              <w:jc w:val="both"/>
              <w:rPr>
                <w:rFonts w:ascii="Tahoma" w:hAnsi="Tahoma" w:cs="Tahoma"/>
              </w:rPr>
            </w:pPr>
            <w:r w:rsidRPr="00EA1862">
              <w:rPr>
                <w:rFonts w:ascii="Tahoma" w:hAnsi="Tahoma" w:cs="Tahoma"/>
              </w:rPr>
              <w:t>A</w:t>
            </w:r>
            <w:r w:rsidR="0079599F" w:rsidRPr="00EA1862">
              <w:rPr>
                <w:rFonts w:ascii="Tahoma" w:hAnsi="Tahoma" w:cs="Tahoma"/>
              </w:rPr>
              <w:t xml:space="preserve"> capacity</w:t>
            </w:r>
            <w:r w:rsidR="00FB3E8B">
              <w:rPr>
                <w:rFonts w:ascii="Tahoma" w:hAnsi="Tahoma" w:cs="Tahoma"/>
              </w:rPr>
              <w:t xml:space="preserve"> </w:t>
            </w:r>
            <w:r w:rsidR="0079599F" w:rsidRPr="00EA1862">
              <w:rPr>
                <w:rFonts w:ascii="Tahoma" w:hAnsi="Tahoma" w:cs="Tahoma"/>
              </w:rPr>
              <w:t xml:space="preserve">needs assessment was conducted by a team of consultants who visited all 10 Grassroots Organisations (GOs) with the aim of assessing their capacity </w:t>
            </w:r>
            <w:r w:rsidR="00FB3E8B">
              <w:rPr>
                <w:rFonts w:ascii="Tahoma" w:hAnsi="Tahoma" w:cs="Tahoma"/>
              </w:rPr>
              <w:t xml:space="preserve">and </w:t>
            </w:r>
            <w:r w:rsidR="0079599F" w:rsidRPr="00EA1862">
              <w:rPr>
                <w:rFonts w:ascii="Tahoma" w:hAnsi="Tahoma" w:cs="Tahoma"/>
              </w:rPr>
              <w:t>needs in relation to governance, management</w:t>
            </w:r>
            <w:r w:rsidR="00FB3E8B">
              <w:rPr>
                <w:rFonts w:ascii="Tahoma" w:hAnsi="Tahoma" w:cs="Tahoma"/>
              </w:rPr>
              <w:t>,</w:t>
            </w:r>
            <w:r w:rsidR="0079599F" w:rsidRPr="00EA1862">
              <w:rPr>
                <w:rFonts w:ascii="Tahoma" w:hAnsi="Tahoma" w:cs="Tahoma"/>
              </w:rPr>
              <w:t xml:space="preserve"> and accountability</w:t>
            </w:r>
            <w:r w:rsidRPr="00EA1862">
              <w:rPr>
                <w:rFonts w:ascii="Tahoma" w:hAnsi="Tahoma" w:cs="Tahoma"/>
              </w:rPr>
              <w:t xml:space="preserve"> during </w:t>
            </w:r>
            <w:r w:rsidR="00C13D7F" w:rsidRPr="00EA1862">
              <w:rPr>
                <w:rFonts w:ascii="Tahoma" w:hAnsi="Tahoma" w:cs="Tahoma"/>
              </w:rPr>
              <w:t>q</w:t>
            </w:r>
            <w:r w:rsidR="00E91A60" w:rsidRPr="00EA1862">
              <w:rPr>
                <w:rFonts w:ascii="Tahoma" w:hAnsi="Tahoma" w:cs="Tahoma"/>
              </w:rPr>
              <w:t>uarter three</w:t>
            </w:r>
            <w:r w:rsidR="0079599F" w:rsidRPr="00EA1862">
              <w:rPr>
                <w:rFonts w:ascii="Tahoma" w:hAnsi="Tahoma" w:cs="Tahoma"/>
              </w:rPr>
              <w:t>. The r</w:t>
            </w:r>
            <w:r w:rsidRPr="00EA1862">
              <w:rPr>
                <w:rFonts w:ascii="Tahoma" w:hAnsi="Tahoma" w:cs="Tahoma"/>
              </w:rPr>
              <w:t>esults from this assessment</w:t>
            </w:r>
            <w:r w:rsidR="0079599F" w:rsidRPr="00EA1862">
              <w:rPr>
                <w:rFonts w:ascii="Tahoma" w:hAnsi="Tahoma" w:cs="Tahoma"/>
              </w:rPr>
              <w:t xml:space="preserve"> help</w:t>
            </w:r>
            <w:r w:rsidRPr="00EA1862">
              <w:rPr>
                <w:rFonts w:ascii="Tahoma" w:hAnsi="Tahoma" w:cs="Tahoma"/>
              </w:rPr>
              <w:t>ed RWN</w:t>
            </w:r>
            <w:r w:rsidR="0079599F" w:rsidRPr="00EA1862">
              <w:rPr>
                <w:rFonts w:ascii="Tahoma" w:hAnsi="Tahoma" w:cs="Tahoma"/>
              </w:rPr>
              <w:t xml:space="preserve"> design a comprehensive capacity development plan for its member organisations. This plan </w:t>
            </w:r>
            <w:r w:rsidR="00FB3E8B">
              <w:rPr>
                <w:rFonts w:ascii="Tahoma" w:hAnsi="Tahoma" w:cs="Tahoma"/>
              </w:rPr>
              <w:t>also helped address</w:t>
            </w:r>
            <w:r w:rsidR="0079599F" w:rsidRPr="00EA1862">
              <w:rPr>
                <w:rFonts w:ascii="Tahoma" w:hAnsi="Tahoma" w:cs="Tahoma"/>
              </w:rPr>
              <w:t xml:space="preserve"> capacity needs of GOs to entrench accountable and responsive governance system</w:t>
            </w:r>
            <w:r w:rsidR="00FB3E8B">
              <w:rPr>
                <w:rFonts w:ascii="Tahoma" w:hAnsi="Tahoma" w:cs="Tahoma"/>
              </w:rPr>
              <w:t>s</w:t>
            </w:r>
            <w:r w:rsidR="0079599F" w:rsidRPr="00EA1862">
              <w:rPr>
                <w:rFonts w:ascii="Tahoma" w:hAnsi="Tahoma" w:cs="Tahoma"/>
              </w:rPr>
              <w:t xml:space="preserve"> in their organisations and the </w:t>
            </w:r>
            <w:r w:rsidR="0079599F" w:rsidRPr="00EA1862">
              <w:rPr>
                <w:rFonts w:ascii="Tahoma" w:hAnsi="Tahoma" w:cs="Tahoma"/>
              </w:rPr>
              <w:lastRenderedPageBreak/>
              <w:t xml:space="preserve">communities they serve. </w:t>
            </w:r>
          </w:p>
          <w:p w14:paraId="35D97EFF" w14:textId="77777777" w:rsidR="00B60EFF" w:rsidRPr="006C37E8" w:rsidRDefault="00B60EFF" w:rsidP="0072145A">
            <w:pPr>
              <w:pStyle w:val="ListParagraph"/>
              <w:spacing w:after="0" w:line="240" w:lineRule="auto"/>
              <w:ind w:left="1080"/>
              <w:jc w:val="both"/>
              <w:rPr>
                <w:rFonts w:ascii="Tahoma" w:hAnsi="Tahoma" w:cs="Tahoma"/>
              </w:rPr>
            </w:pPr>
          </w:p>
          <w:p w14:paraId="73E9BF3F" w14:textId="77777777" w:rsidR="00B60EFF" w:rsidRPr="00EA1862" w:rsidRDefault="00B60EFF" w:rsidP="0072145A">
            <w:pPr>
              <w:spacing w:after="0" w:line="240" w:lineRule="auto"/>
              <w:jc w:val="both"/>
              <w:rPr>
                <w:rFonts w:ascii="Tahoma" w:hAnsi="Tahoma" w:cs="Tahoma"/>
              </w:rPr>
            </w:pPr>
            <w:r w:rsidRPr="00EA1862">
              <w:rPr>
                <w:rFonts w:ascii="Tahoma" w:hAnsi="Tahoma" w:cs="Tahoma"/>
              </w:rPr>
              <w:t>A</w:t>
            </w:r>
            <w:r w:rsidR="00AC05DE">
              <w:rPr>
                <w:rFonts w:ascii="Tahoma" w:hAnsi="Tahoma" w:cs="Tahoma"/>
              </w:rPr>
              <w:t>s a</w:t>
            </w:r>
            <w:r w:rsidRPr="00EA1862">
              <w:rPr>
                <w:rFonts w:ascii="Tahoma" w:hAnsi="Tahoma" w:cs="Tahoma"/>
              </w:rPr>
              <w:t xml:space="preserve"> second major </w:t>
            </w:r>
            <w:r w:rsidR="0079599F" w:rsidRPr="00EA1862">
              <w:rPr>
                <w:rFonts w:ascii="Tahoma" w:hAnsi="Tahoma" w:cs="Tahoma"/>
              </w:rPr>
              <w:t>achievement, RWN conducted capac</w:t>
            </w:r>
            <w:r w:rsidR="00AC05DE">
              <w:rPr>
                <w:rFonts w:ascii="Tahoma" w:hAnsi="Tahoma" w:cs="Tahoma"/>
              </w:rPr>
              <w:t>ity development trainings</w:t>
            </w:r>
            <w:r w:rsidR="0079599F" w:rsidRPr="00EA1862">
              <w:rPr>
                <w:rFonts w:ascii="Tahoma" w:hAnsi="Tahoma" w:cs="Tahoma"/>
              </w:rPr>
              <w:t xml:space="preserve"> for 50 executives and staff of </w:t>
            </w:r>
            <w:r w:rsidR="00AC05DE">
              <w:rPr>
                <w:rFonts w:ascii="Tahoma" w:hAnsi="Tahoma" w:cs="Tahoma"/>
              </w:rPr>
              <w:t xml:space="preserve">the 10 </w:t>
            </w:r>
            <w:r w:rsidR="0079599F" w:rsidRPr="00EA1862">
              <w:rPr>
                <w:rFonts w:ascii="Tahoma" w:hAnsi="Tahoma" w:cs="Tahoma"/>
              </w:rPr>
              <w:t xml:space="preserve">GOs on participatory approaches to governance and development. The training focused on internal governance systems, leadership development, laws and policies </w:t>
            </w:r>
            <w:r w:rsidR="00FB3E8B">
              <w:rPr>
                <w:rFonts w:ascii="Tahoma" w:hAnsi="Tahoma" w:cs="Tahoma"/>
              </w:rPr>
              <w:t>(</w:t>
            </w:r>
            <w:r w:rsidR="0079599F" w:rsidRPr="00EA1862">
              <w:rPr>
                <w:rFonts w:ascii="Tahoma" w:hAnsi="Tahoma" w:cs="Tahoma"/>
              </w:rPr>
              <w:t>including participatory democracy</w:t>
            </w:r>
            <w:r w:rsidR="00FB3E8B">
              <w:rPr>
                <w:rFonts w:ascii="Tahoma" w:hAnsi="Tahoma" w:cs="Tahoma"/>
              </w:rPr>
              <w:t>)</w:t>
            </w:r>
            <w:r w:rsidR="0079599F" w:rsidRPr="00EA1862">
              <w:rPr>
                <w:rFonts w:ascii="Tahoma" w:hAnsi="Tahoma" w:cs="Tahoma"/>
              </w:rPr>
              <w:t>, rule of law, citizen’s rights/ responsibilities, peaceful resolution of conflict</w:t>
            </w:r>
            <w:r w:rsidR="00FB3E8B">
              <w:rPr>
                <w:rFonts w:ascii="Tahoma" w:hAnsi="Tahoma" w:cs="Tahoma"/>
              </w:rPr>
              <w:t>,</w:t>
            </w:r>
            <w:r w:rsidR="0079599F" w:rsidRPr="00EA1862">
              <w:rPr>
                <w:rFonts w:ascii="Tahoma" w:hAnsi="Tahoma" w:cs="Tahoma"/>
              </w:rPr>
              <w:t xml:space="preserve"> and community development.</w:t>
            </w:r>
            <w:r w:rsidRPr="00EA1862">
              <w:rPr>
                <w:rFonts w:ascii="Tahoma" w:hAnsi="Tahoma" w:cs="Tahoma"/>
              </w:rPr>
              <w:t xml:space="preserve"> The participants </w:t>
            </w:r>
            <w:r w:rsidR="0079599F" w:rsidRPr="00EA1862">
              <w:rPr>
                <w:rFonts w:ascii="Tahoma" w:hAnsi="Tahoma" w:cs="Tahoma"/>
              </w:rPr>
              <w:t xml:space="preserve">acquired skills in </w:t>
            </w:r>
            <w:r w:rsidRPr="00EA1862">
              <w:rPr>
                <w:rFonts w:ascii="Tahoma" w:hAnsi="Tahoma" w:cs="Tahoma"/>
              </w:rPr>
              <w:t>streamlining</w:t>
            </w:r>
            <w:r w:rsidR="0079599F" w:rsidRPr="00EA1862">
              <w:rPr>
                <w:rFonts w:ascii="Tahoma" w:hAnsi="Tahoma" w:cs="Tahoma"/>
              </w:rPr>
              <w:t xml:space="preserve"> their orga</w:t>
            </w:r>
            <w:r w:rsidRPr="00EA1862">
              <w:rPr>
                <w:rFonts w:ascii="Tahoma" w:hAnsi="Tahoma" w:cs="Tahoma"/>
              </w:rPr>
              <w:t>nisations and ensuring citizen</w:t>
            </w:r>
            <w:r w:rsidR="0079599F" w:rsidRPr="00EA1862">
              <w:rPr>
                <w:rFonts w:ascii="Tahoma" w:hAnsi="Tahoma" w:cs="Tahoma"/>
              </w:rPr>
              <w:t xml:space="preserve"> participation in development programs</w:t>
            </w:r>
            <w:r w:rsidRPr="00EA1862">
              <w:rPr>
                <w:rFonts w:ascii="Tahoma" w:hAnsi="Tahoma" w:cs="Tahoma"/>
              </w:rPr>
              <w:t>,</w:t>
            </w:r>
            <w:r w:rsidR="0079599F" w:rsidRPr="00EA1862">
              <w:rPr>
                <w:rFonts w:ascii="Tahoma" w:hAnsi="Tahoma" w:cs="Tahoma"/>
              </w:rPr>
              <w:t xml:space="preserve"> including village meetings as well as local planning process</w:t>
            </w:r>
            <w:r w:rsidRPr="00EA1862">
              <w:rPr>
                <w:rFonts w:ascii="Tahoma" w:hAnsi="Tahoma" w:cs="Tahoma"/>
              </w:rPr>
              <w:t>es</w:t>
            </w:r>
            <w:r w:rsidR="00FB3E8B">
              <w:rPr>
                <w:rFonts w:ascii="Tahoma" w:hAnsi="Tahoma" w:cs="Tahoma"/>
              </w:rPr>
              <w:softHyphen/>
              <w:t>--</w:t>
            </w:r>
            <w:r w:rsidR="0079599F" w:rsidRPr="00EA1862">
              <w:rPr>
                <w:rFonts w:ascii="Tahoma" w:hAnsi="Tahoma" w:cs="Tahoma"/>
              </w:rPr>
              <w:t>an important step towards achiev</w:t>
            </w:r>
            <w:r w:rsidR="00AC05DE">
              <w:rPr>
                <w:rFonts w:ascii="Tahoma" w:hAnsi="Tahoma" w:cs="Tahoma"/>
              </w:rPr>
              <w:t xml:space="preserve">ing </w:t>
            </w:r>
            <w:r w:rsidR="0079599F" w:rsidRPr="00EA1862">
              <w:rPr>
                <w:rFonts w:ascii="Tahoma" w:hAnsi="Tahoma" w:cs="Tahoma"/>
              </w:rPr>
              <w:t>project results.</w:t>
            </w:r>
          </w:p>
          <w:p w14:paraId="695AC015" w14:textId="77777777" w:rsidR="00B60EFF" w:rsidRPr="006C37E8" w:rsidRDefault="00B60EFF" w:rsidP="0072145A">
            <w:pPr>
              <w:pStyle w:val="ListParagraph"/>
              <w:spacing w:after="0" w:line="240" w:lineRule="auto"/>
              <w:ind w:left="1080"/>
              <w:jc w:val="both"/>
              <w:rPr>
                <w:rFonts w:ascii="Tahoma" w:hAnsi="Tahoma" w:cs="Tahoma"/>
              </w:rPr>
            </w:pPr>
          </w:p>
          <w:p w14:paraId="5987CA8E" w14:textId="12D3F1E5" w:rsidR="009441B1" w:rsidRDefault="00B60EFF" w:rsidP="0072145A">
            <w:pPr>
              <w:spacing w:after="0" w:line="240" w:lineRule="auto"/>
              <w:jc w:val="both"/>
              <w:rPr>
                <w:rFonts w:ascii="Tahoma" w:hAnsi="Tahoma" w:cs="Tahoma"/>
              </w:rPr>
            </w:pPr>
            <w:r w:rsidRPr="00EA1862">
              <w:rPr>
                <w:rFonts w:ascii="Tahoma" w:hAnsi="Tahoma" w:cs="Tahoma"/>
              </w:rPr>
              <w:t>Third</w:t>
            </w:r>
            <w:r w:rsidR="00AC05DE">
              <w:rPr>
                <w:rFonts w:ascii="Tahoma" w:hAnsi="Tahoma" w:cs="Tahoma"/>
              </w:rPr>
              <w:t>ly</w:t>
            </w:r>
            <w:r w:rsidRPr="00EA1862">
              <w:rPr>
                <w:rFonts w:ascii="Tahoma" w:hAnsi="Tahoma" w:cs="Tahoma"/>
              </w:rPr>
              <w:t>, RWN</w:t>
            </w:r>
            <w:r w:rsidR="0079599F" w:rsidRPr="00EA1862">
              <w:rPr>
                <w:rFonts w:ascii="Tahoma" w:hAnsi="Tahoma" w:cs="Tahoma"/>
              </w:rPr>
              <w:t xml:space="preserve"> launch</w:t>
            </w:r>
            <w:r w:rsidRPr="00EA1862">
              <w:rPr>
                <w:rFonts w:ascii="Tahoma" w:hAnsi="Tahoma" w:cs="Tahoma"/>
              </w:rPr>
              <w:t>ed</w:t>
            </w:r>
            <w:r w:rsidR="0079599F" w:rsidRPr="00EA1862">
              <w:rPr>
                <w:rFonts w:ascii="Tahoma" w:hAnsi="Tahoma" w:cs="Tahoma"/>
              </w:rPr>
              <w:t xml:space="preserve"> a</w:t>
            </w:r>
            <w:r w:rsidRPr="00EA1862">
              <w:rPr>
                <w:rFonts w:ascii="Tahoma" w:hAnsi="Tahoma" w:cs="Tahoma"/>
              </w:rPr>
              <w:t>n educational</w:t>
            </w:r>
            <w:r w:rsidR="0079599F" w:rsidRPr="00EA1862">
              <w:rPr>
                <w:rFonts w:ascii="Tahoma" w:hAnsi="Tahoma" w:cs="Tahoma"/>
              </w:rPr>
              <w:t xml:space="preserve"> drama that portray</w:t>
            </w:r>
            <w:r w:rsidR="00FB3E8B">
              <w:rPr>
                <w:rFonts w:ascii="Tahoma" w:hAnsi="Tahoma" w:cs="Tahoma"/>
              </w:rPr>
              <w:t>ed</w:t>
            </w:r>
            <w:r w:rsidR="0079599F" w:rsidRPr="00EA1862">
              <w:rPr>
                <w:rFonts w:ascii="Tahoma" w:hAnsi="Tahoma" w:cs="Tahoma"/>
              </w:rPr>
              <w:t xml:space="preserve"> acts of good governance vis-à-vis bad governance</w:t>
            </w:r>
            <w:r w:rsidRPr="00EA1862">
              <w:rPr>
                <w:rFonts w:ascii="Tahoma" w:hAnsi="Tahoma" w:cs="Tahoma"/>
              </w:rPr>
              <w:t>. The play also depict</w:t>
            </w:r>
            <w:r w:rsidR="00FB3E8B">
              <w:rPr>
                <w:rFonts w:ascii="Tahoma" w:hAnsi="Tahoma" w:cs="Tahoma"/>
              </w:rPr>
              <w:t>ed</w:t>
            </w:r>
            <w:r w:rsidRPr="00EA1862">
              <w:rPr>
                <w:rFonts w:ascii="Tahoma" w:hAnsi="Tahoma" w:cs="Tahoma"/>
              </w:rPr>
              <w:t xml:space="preserve"> citizen</w:t>
            </w:r>
            <w:r w:rsidR="0079599F" w:rsidRPr="00EA1862">
              <w:rPr>
                <w:rFonts w:ascii="Tahoma" w:hAnsi="Tahoma" w:cs="Tahoma"/>
              </w:rPr>
              <w:t>s</w:t>
            </w:r>
            <w:r w:rsidRPr="00EA1862">
              <w:rPr>
                <w:rFonts w:ascii="Tahoma" w:hAnsi="Tahoma" w:cs="Tahoma"/>
              </w:rPr>
              <w:t>’</w:t>
            </w:r>
            <w:r w:rsidR="0079599F" w:rsidRPr="00EA1862">
              <w:rPr>
                <w:rFonts w:ascii="Tahoma" w:hAnsi="Tahoma" w:cs="Tahoma"/>
              </w:rPr>
              <w:t xml:space="preserve"> participation in governance as a foundation for development and accountability. A theatre troupe of 30 youth and women has been trained to act the play and </w:t>
            </w:r>
            <w:r w:rsidR="00C13D7F" w:rsidRPr="00EA1862">
              <w:rPr>
                <w:rFonts w:ascii="Tahoma" w:hAnsi="Tahoma" w:cs="Tahoma"/>
              </w:rPr>
              <w:t>perform</w:t>
            </w:r>
            <w:r w:rsidR="00AC05DE">
              <w:rPr>
                <w:rFonts w:ascii="Tahoma" w:hAnsi="Tahoma" w:cs="Tahoma"/>
              </w:rPr>
              <w:t>ed</w:t>
            </w:r>
            <w:r w:rsidR="00C13D7F" w:rsidRPr="00EA1862">
              <w:rPr>
                <w:rFonts w:ascii="Tahoma" w:hAnsi="Tahoma" w:cs="Tahoma"/>
              </w:rPr>
              <w:t xml:space="preserve"> across </w:t>
            </w:r>
            <w:r w:rsidR="005514C1">
              <w:rPr>
                <w:rFonts w:ascii="Tahoma" w:hAnsi="Tahoma" w:cs="Tahoma"/>
              </w:rPr>
              <w:t>six</w:t>
            </w:r>
            <w:r w:rsidR="0079599F" w:rsidRPr="00EA1862">
              <w:rPr>
                <w:rFonts w:ascii="Tahoma" w:hAnsi="Tahoma" w:cs="Tahoma"/>
              </w:rPr>
              <w:t xml:space="preserve"> districts</w:t>
            </w:r>
            <w:r w:rsidR="005514C1">
              <w:rPr>
                <w:rFonts w:ascii="Tahoma" w:hAnsi="Tahoma" w:cs="Tahoma"/>
              </w:rPr>
              <w:t xml:space="preserve">, seven sectors, </w:t>
            </w:r>
            <w:r w:rsidR="0079599F" w:rsidRPr="00EA1862">
              <w:rPr>
                <w:rFonts w:ascii="Tahoma" w:hAnsi="Tahoma" w:cs="Tahoma"/>
              </w:rPr>
              <w:t>where 10 grassroots organisations (GOs) under the umbrella of RWN</w:t>
            </w:r>
            <w:r w:rsidR="00FB3E8B">
              <w:rPr>
                <w:rFonts w:ascii="Tahoma" w:hAnsi="Tahoma" w:cs="Tahoma"/>
              </w:rPr>
              <w:t xml:space="preserve"> were</w:t>
            </w:r>
            <w:r w:rsidR="0079599F" w:rsidRPr="00EA1862">
              <w:rPr>
                <w:rFonts w:ascii="Tahoma" w:hAnsi="Tahoma" w:cs="Tahoma"/>
              </w:rPr>
              <w:t xml:space="preserve"> operat</w:t>
            </w:r>
            <w:r w:rsidR="00FB3E8B">
              <w:rPr>
                <w:rFonts w:ascii="Tahoma" w:hAnsi="Tahoma" w:cs="Tahoma"/>
              </w:rPr>
              <w:t>ing</w:t>
            </w:r>
            <w:r w:rsidR="0079599F" w:rsidRPr="00EA1862">
              <w:rPr>
                <w:rFonts w:ascii="Tahoma" w:hAnsi="Tahoma" w:cs="Tahoma"/>
              </w:rPr>
              <w:t>.  The major achievement</w:t>
            </w:r>
            <w:r w:rsidR="00FB3E8B">
              <w:rPr>
                <w:rFonts w:ascii="Tahoma" w:hAnsi="Tahoma" w:cs="Tahoma"/>
              </w:rPr>
              <w:t>s</w:t>
            </w:r>
            <w:r w:rsidR="0079599F" w:rsidRPr="00EA1862">
              <w:rPr>
                <w:rFonts w:ascii="Tahoma" w:hAnsi="Tahoma" w:cs="Tahoma"/>
              </w:rPr>
              <w:t xml:space="preserve"> of the drama’s launch </w:t>
            </w:r>
            <w:r w:rsidR="00FB3E8B">
              <w:rPr>
                <w:rFonts w:ascii="Tahoma" w:hAnsi="Tahoma" w:cs="Tahoma"/>
              </w:rPr>
              <w:t>were</w:t>
            </w:r>
            <w:r w:rsidR="0079599F" w:rsidRPr="00EA1862">
              <w:rPr>
                <w:rFonts w:ascii="Tahoma" w:hAnsi="Tahoma" w:cs="Tahoma"/>
              </w:rPr>
              <w:t xml:space="preserve"> that actors showcased the play</w:t>
            </w:r>
            <w:r w:rsidR="00FB3E8B">
              <w:rPr>
                <w:rFonts w:ascii="Tahoma" w:hAnsi="Tahoma" w:cs="Tahoma"/>
              </w:rPr>
              <w:t>,</w:t>
            </w:r>
            <w:r w:rsidR="005514C1">
              <w:rPr>
                <w:rFonts w:ascii="Tahoma" w:hAnsi="Tahoma" w:cs="Tahoma"/>
              </w:rPr>
              <w:t xml:space="preserve"> </w:t>
            </w:r>
            <w:r w:rsidR="0079599F" w:rsidRPr="00EA1862">
              <w:rPr>
                <w:rFonts w:ascii="Tahoma" w:hAnsi="Tahoma" w:cs="Tahoma"/>
              </w:rPr>
              <w:t xml:space="preserve">allowed participants to share their views, and </w:t>
            </w:r>
            <w:r w:rsidR="00FB3E8B">
              <w:rPr>
                <w:rFonts w:ascii="Tahoma" w:hAnsi="Tahoma" w:cs="Tahoma"/>
              </w:rPr>
              <w:t xml:space="preserve">the </w:t>
            </w:r>
            <w:r w:rsidR="0079599F" w:rsidRPr="00EA1862">
              <w:rPr>
                <w:rFonts w:ascii="Tahoma" w:hAnsi="Tahoma" w:cs="Tahoma"/>
              </w:rPr>
              <w:t>majority participants appreciated the play as a highly educative</w:t>
            </w:r>
            <w:r w:rsidR="00FB3E8B">
              <w:rPr>
                <w:rFonts w:ascii="Tahoma" w:hAnsi="Tahoma" w:cs="Tahoma"/>
              </w:rPr>
              <w:t>.</w:t>
            </w:r>
            <w:r w:rsidR="0079599F" w:rsidRPr="00EA1862">
              <w:rPr>
                <w:rFonts w:ascii="Tahoma" w:hAnsi="Tahoma" w:cs="Tahoma"/>
              </w:rPr>
              <w:t xml:space="preserve"> </w:t>
            </w:r>
            <w:r w:rsidR="00FB3E8B">
              <w:rPr>
                <w:rFonts w:ascii="Tahoma" w:hAnsi="Tahoma" w:cs="Tahoma"/>
              </w:rPr>
              <w:t>It was added by audience members that the</w:t>
            </w:r>
            <w:r w:rsidR="0079599F" w:rsidRPr="00EA1862">
              <w:rPr>
                <w:rFonts w:ascii="Tahoma" w:hAnsi="Tahoma" w:cs="Tahoma"/>
              </w:rPr>
              <w:t xml:space="preserve"> informative </w:t>
            </w:r>
            <w:r w:rsidR="00FB3E8B">
              <w:rPr>
                <w:rFonts w:ascii="Tahoma" w:hAnsi="Tahoma" w:cs="Tahoma"/>
              </w:rPr>
              <w:t>play</w:t>
            </w:r>
            <w:r w:rsidR="0079599F" w:rsidRPr="00EA1862">
              <w:rPr>
                <w:rFonts w:ascii="Tahoma" w:hAnsi="Tahoma" w:cs="Tahoma"/>
              </w:rPr>
              <w:t xml:space="preserve"> should be improved and acted at a national level to emphasise the role of citizen participation in governance as </w:t>
            </w:r>
            <w:r w:rsidR="00FB3E8B">
              <w:rPr>
                <w:rFonts w:ascii="Tahoma" w:hAnsi="Tahoma" w:cs="Tahoma"/>
              </w:rPr>
              <w:t>the</w:t>
            </w:r>
            <w:r w:rsidR="0079599F" w:rsidRPr="00EA1862">
              <w:rPr>
                <w:rFonts w:ascii="Tahoma" w:hAnsi="Tahoma" w:cs="Tahoma"/>
              </w:rPr>
              <w:t xml:space="preserve"> foundation </w:t>
            </w:r>
            <w:r w:rsidR="00FB3E8B">
              <w:rPr>
                <w:rFonts w:ascii="Tahoma" w:hAnsi="Tahoma" w:cs="Tahoma"/>
              </w:rPr>
              <w:t>of</w:t>
            </w:r>
            <w:r w:rsidR="0079599F" w:rsidRPr="00EA1862">
              <w:rPr>
                <w:rFonts w:ascii="Tahoma" w:hAnsi="Tahoma" w:cs="Tahoma"/>
              </w:rPr>
              <w:t xml:space="preserve"> development and prosperity.</w:t>
            </w:r>
          </w:p>
          <w:p w14:paraId="4E371D57" w14:textId="77777777" w:rsidR="005514C1" w:rsidRDefault="005514C1" w:rsidP="0072145A">
            <w:pPr>
              <w:spacing w:after="0" w:line="240" w:lineRule="auto"/>
              <w:jc w:val="both"/>
              <w:rPr>
                <w:rFonts w:ascii="Tahoma" w:hAnsi="Tahoma" w:cs="Tahoma"/>
              </w:rPr>
            </w:pPr>
          </w:p>
          <w:p w14:paraId="094A930E" w14:textId="0E517AF2" w:rsidR="005514C1" w:rsidRDefault="005514C1" w:rsidP="005514C1">
            <w:pPr>
              <w:spacing w:after="0" w:line="240" w:lineRule="auto"/>
              <w:jc w:val="both"/>
              <w:rPr>
                <w:rFonts w:ascii="Tahoma" w:hAnsi="Tahoma" w:cs="Tahoma"/>
              </w:rPr>
            </w:pPr>
            <w:r>
              <w:rPr>
                <w:rFonts w:ascii="Tahoma" w:hAnsi="Tahoma" w:cs="Tahoma"/>
              </w:rPr>
              <w:t>Following the stage of the theatre, c</w:t>
            </w:r>
            <w:r w:rsidRPr="006C37E8">
              <w:rPr>
                <w:rFonts w:ascii="Tahoma" w:hAnsi="Tahoma" w:cs="Tahoma"/>
              </w:rPr>
              <w:t xml:space="preserve">ommunity sensitization and dialogue sessions </w:t>
            </w:r>
            <w:r>
              <w:rPr>
                <w:rFonts w:ascii="Tahoma" w:hAnsi="Tahoma" w:cs="Tahoma"/>
              </w:rPr>
              <w:t>were</w:t>
            </w:r>
            <w:r w:rsidRPr="006C37E8">
              <w:rPr>
                <w:rFonts w:ascii="Tahoma" w:hAnsi="Tahoma" w:cs="Tahoma"/>
              </w:rPr>
              <w:t xml:space="preserve"> carried out in </w:t>
            </w:r>
            <w:r>
              <w:rPr>
                <w:rFonts w:ascii="Tahoma" w:hAnsi="Tahoma" w:cs="Tahoma"/>
              </w:rPr>
              <w:t>six</w:t>
            </w:r>
            <w:r w:rsidRPr="006C37E8">
              <w:rPr>
                <w:rFonts w:ascii="Tahoma" w:hAnsi="Tahoma" w:cs="Tahoma"/>
              </w:rPr>
              <w:t xml:space="preserve"> districts (Musanze, Gasabo, Gatsibo, Muhanga</w:t>
            </w:r>
            <w:r>
              <w:rPr>
                <w:rFonts w:ascii="Tahoma" w:hAnsi="Tahoma" w:cs="Tahoma"/>
              </w:rPr>
              <w:t xml:space="preserve">, </w:t>
            </w:r>
            <w:r w:rsidRPr="006C37E8">
              <w:rPr>
                <w:rFonts w:ascii="Tahoma" w:hAnsi="Tahoma" w:cs="Tahoma"/>
              </w:rPr>
              <w:t>Bugesera</w:t>
            </w:r>
            <w:r>
              <w:rPr>
                <w:rFonts w:ascii="Tahoma" w:hAnsi="Tahoma" w:cs="Tahoma"/>
              </w:rPr>
              <w:t xml:space="preserve"> and Nyarugenge</w:t>
            </w:r>
            <w:r w:rsidRPr="006C37E8">
              <w:rPr>
                <w:rFonts w:ascii="Tahoma" w:hAnsi="Tahoma" w:cs="Tahoma"/>
              </w:rPr>
              <w:t xml:space="preserve">) </w:t>
            </w:r>
            <w:r>
              <w:rPr>
                <w:rFonts w:ascii="Tahoma" w:hAnsi="Tahoma" w:cs="Tahoma"/>
              </w:rPr>
              <w:t>under</w:t>
            </w:r>
            <w:r w:rsidRPr="006C37E8">
              <w:rPr>
                <w:rFonts w:ascii="Tahoma" w:hAnsi="Tahoma" w:cs="Tahoma"/>
              </w:rPr>
              <w:t xml:space="preserve"> the theme “</w:t>
            </w:r>
            <w:r w:rsidRPr="002F5DDF">
              <w:rPr>
                <w:rFonts w:ascii="Tahoma" w:hAnsi="Tahoma" w:cs="Tahoma"/>
                <w:i/>
              </w:rPr>
              <w:t>citizen’s participation in ensuring responsive governance and accountability</w:t>
            </w:r>
            <w:r>
              <w:rPr>
                <w:rFonts w:ascii="Tahoma" w:hAnsi="Tahoma" w:cs="Tahoma"/>
                <w:i/>
              </w:rPr>
              <w:t>.</w:t>
            </w:r>
            <w:r w:rsidRPr="006C37E8">
              <w:rPr>
                <w:rFonts w:ascii="Tahoma" w:hAnsi="Tahoma" w:cs="Tahoma"/>
              </w:rPr>
              <w:t>”  In all th</w:t>
            </w:r>
            <w:r>
              <w:rPr>
                <w:rFonts w:ascii="Tahoma" w:hAnsi="Tahoma" w:cs="Tahoma"/>
              </w:rPr>
              <w:t>ese</w:t>
            </w:r>
            <w:r w:rsidRPr="006C37E8">
              <w:rPr>
                <w:rFonts w:ascii="Tahoma" w:hAnsi="Tahoma" w:cs="Tahoma"/>
              </w:rPr>
              <w:t xml:space="preserve"> districts, more than 8450 people attended the community sensitization and dialogue sessions. </w:t>
            </w:r>
          </w:p>
          <w:p w14:paraId="49729D20" w14:textId="77777777" w:rsidR="009441B1" w:rsidRPr="006C37E8" w:rsidRDefault="009441B1" w:rsidP="0072145A">
            <w:pPr>
              <w:pStyle w:val="ListParagraph"/>
              <w:spacing w:after="0" w:line="240" w:lineRule="auto"/>
              <w:ind w:left="1080"/>
              <w:jc w:val="both"/>
              <w:rPr>
                <w:rFonts w:ascii="Tahoma" w:hAnsi="Tahoma" w:cs="Tahoma"/>
              </w:rPr>
            </w:pPr>
          </w:p>
          <w:p w14:paraId="4D02B1E9" w14:textId="77777777" w:rsidR="009441B1" w:rsidRDefault="00AC05DE" w:rsidP="0072145A">
            <w:pPr>
              <w:spacing w:after="0" w:line="240" w:lineRule="auto"/>
              <w:jc w:val="both"/>
              <w:rPr>
                <w:rFonts w:ascii="Tahoma" w:hAnsi="Tahoma" w:cs="Tahoma"/>
              </w:rPr>
            </w:pPr>
            <w:r>
              <w:rPr>
                <w:rFonts w:ascii="Tahoma" w:hAnsi="Tahoma" w:cs="Tahoma"/>
              </w:rPr>
              <w:t>Following the</w:t>
            </w:r>
            <w:r w:rsidR="009441B1" w:rsidRPr="00EA1862">
              <w:rPr>
                <w:rFonts w:ascii="Tahoma" w:hAnsi="Tahoma" w:cs="Tahoma"/>
              </w:rPr>
              <w:t xml:space="preserve"> capacity needs assessment conducted in the first quarter, governance and management tools </w:t>
            </w:r>
            <w:r>
              <w:rPr>
                <w:rFonts w:ascii="Tahoma" w:hAnsi="Tahoma" w:cs="Tahoma"/>
              </w:rPr>
              <w:t>were developed</w:t>
            </w:r>
            <w:r w:rsidR="009441B1" w:rsidRPr="00EA1862">
              <w:rPr>
                <w:rFonts w:ascii="Tahoma" w:hAnsi="Tahoma" w:cs="Tahoma"/>
              </w:rPr>
              <w:t>. A team of consultant</w:t>
            </w:r>
            <w:r>
              <w:rPr>
                <w:rFonts w:ascii="Tahoma" w:hAnsi="Tahoma" w:cs="Tahoma"/>
              </w:rPr>
              <w:t>s</w:t>
            </w:r>
            <w:r w:rsidR="009441B1" w:rsidRPr="00EA1862">
              <w:rPr>
                <w:rFonts w:ascii="Tahoma" w:hAnsi="Tahoma" w:cs="Tahoma"/>
              </w:rPr>
              <w:t xml:space="preserve"> visited all the 10 Grassroots organisations of ABANYAMURAVA, SANA Cooperative, DUFATANYE, ABANYAMURAVA/Polyclinic of Hope, Village of Hope Kagugu, WICECEKA, INGOBOKAMURYANGO, DUFASHE ABACU, Polyclinic of Hope Bugesera and TWUZUZANYE Cooperative,  </w:t>
            </w:r>
            <w:r w:rsidR="00FB3E8B">
              <w:rPr>
                <w:rFonts w:ascii="Tahoma" w:hAnsi="Tahoma" w:cs="Tahoma"/>
              </w:rPr>
              <w:t>to help</w:t>
            </w:r>
            <w:r w:rsidR="009441B1" w:rsidRPr="00EA1862">
              <w:rPr>
                <w:rFonts w:ascii="Tahoma" w:hAnsi="Tahoma" w:cs="Tahoma"/>
              </w:rPr>
              <w:t xml:space="preserve"> them</w:t>
            </w:r>
            <w:r>
              <w:rPr>
                <w:rFonts w:ascii="Tahoma" w:hAnsi="Tahoma" w:cs="Tahoma"/>
              </w:rPr>
              <w:t xml:space="preserve"> </w:t>
            </w:r>
            <w:r w:rsidR="009441B1" w:rsidRPr="00EA1862">
              <w:rPr>
                <w:rFonts w:ascii="Tahoma" w:hAnsi="Tahoma" w:cs="Tahoma"/>
              </w:rPr>
              <w:t xml:space="preserve">develop tools </w:t>
            </w:r>
            <w:r w:rsidR="00FB3E8B">
              <w:rPr>
                <w:rFonts w:ascii="Tahoma" w:hAnsi="Tahoma" w:cs="Tahoma"/>
              </w:rPr>
              <w:t>like</w:t>
            </w:r>
            <w:r w:rsidR="009441B1" w:rsidRPr="00EA1862">
              <w:rPr>
                <w:rFonts w:ascii="Tahoma" w:hAnsi="Tahoma" w:cs="Tahoma"/>
              </w:rPr>
              <w:t>organisation</w:t>
            </w:r>
            <w:r>
              <w:rPr>
                <w:rFonts w:ascii="Tahoma" w:hAnsi="Tahoma" w:cs="Tahoma"/>
              </w:rPr>
              <w:t xml:space="preserve">al </w:t>
            </w:r>
            <w:r w:rsidR="009441B1" w:rsidRPr="00EA1862">
              <w:rPr>
                <w:rFonts w:ascii="Tahoma" w:hAnsi="Tahoma" w:cs="Tahoma"/>
              </w:rPr>
              <w:t>by</w:t>
            </w:r>
            <w:r>
              <w:rPr>
                <w:rFonts w:ascii="Tahoma" w:hAnsi="Tahoma" w:cs="Tahoma"/>
              </w:rPr>
              <w:t>-</w:t>
            </w:r>
            <w:r w:rsidR="009441B1" w:rsidRPr="00EA1862">
              <w:rPr>
                <w:rFonts w:ascii="Tahoma" w:hAnsi="Tahoma" w:cs="Tahoma"/>
              </w:rPr>
              <w:t xml:space="preserve">laws, human resource manuals, and policy rules and regulations. The 20 day exercise was completed and a report </w:t>
            </w:r>
            <w:r>
              <w:rPr>
                <w:rFonts w:ascii="Tahoma" w:hAnsi="Tahoma" w:cs="Tahoma"/>
              </w:rPr>
              <w:t>o</w:t>
            </w:r>
            <w:r w:rsidR="009441B1" w:rsidRPr="00EA1862">
              <w:rPr>
                <w:rFonts w:ascii="Tahoma" w:hAnsi="Tahoma" w:cs="Tahoma"/>
              </w:rPr>
              <w:t xml:space="preserve">n the tools </w:t>
            </w:r>
            <w:r>
              <w:rPr>
                <w:rFonts w:ascii="Tahoma" w:hAnsi="Tahoma" w:cs="Tahoma"/>
              </w:rPr>
              <w:t xml:space="preserve">was </w:t>
            </w:r>
            <w:r w:rsidR="009441B1" w:rsidRPr="00EA1862">
              <w:rPr>
                <w:rFonts w:ascii="Tahoma" w:hAnsi="Tahoma" w:cs="Tahoma"/>
              </w:rPr>
              <w:t>developed</w:t>
            </w:r>
            <w:r w:rsidR="00FB3E8B">
              <w:rPr>
                <w:rFonts w:ascii="Tahoma" w:hAnsi="Tahoma" w:cs="Tahoma"/>
              </w:rPr>
              <w:t>. D</w:t>
            </w:r>
            <w:r w:rsidR="009441B1" w:rsidRPr="00EA1862">
              <w:rPr>
                <w:rFonts w:ascii="Tahoma" w:hAnsi="Tahoma" w:cs="Tahoma"/>
              </w:rPr>
              <w:t>uring the exercise members collaboratively shared their inputs and promised to put the developed tools to proper use. The</w:t>
            </w:r>
            <w:r>
              <w:rPr>
                <w:rFonts w:ascii="Tahoma" w:hAnsi="Tahoma" w:cs="Tahoma"/>
              </w:rPr>
              <w:t>se</w:t>
            </w:r>
            <w:r w:rsidR="009441B1" w:rsidRPr="00EA1862">
              <w:rPr>
                <w:rFonts w:ascii="Tahoma" w:hAnsi="Tahoma" w:cs="Tahoma"/>
              </w:rPr>
              <w:t xml:space="preserve"> developed tools help</w:t>
            </w:r>
            <w:r w:rsidR="00FB3E8B">
              <w:rPr>
                <w:rFonts w:ascii="Tahoma" w:hAnsi="Tahoma" w:cs="Tahoma"/>
              </w:rPr>
              <w:t>ed</w:t>
            </w:r>
            <w:r w:rsidR="009441B1" w:rsidRPr="00EA1862">
              <w:rPr>
                <w:rFonts w:ascii="Tahoma" w:hAnsi="Tahoma" w:cs="Tahoma"/>
              </w:rPr>
              <w:t xml:space="preserve"> to address capacity needs of GOs</w:t>
            </w:r>
            <w:r w:rsidR="002A2E44">
              <w:rPr>
                <w:rFonts w:ascii="Tahoma" w:hAnsi="Tahoma" w:cs="Tahoma"/>
              </w:rPr>
              <w:t xml:space="preserve"> and</w:t>
            </w:r>
            <w:r w:rsidR="009441B1" w:rsidRPr="00EA1862">
              <w:rPr>
                <w:rFonts w:ascii="Tahoma" w:hAnsi="Tahoma" w:cs="Tahoma"/>
              </w:rPr>
              <w:t xml:space="preserve"> to </w:t>
            </w:r>
            <w:r w:rsidR="002A2E44">
              <w:rPr>
                <w:rFonts w:ascii="Tahoma" w:hAnsi="Tahoma" w:cs="Tahoma"/>
              </w:rPr>
              <w:t>integrate</w:t>
            </w:r>
            <w:r w:rsidR="002A2E44" w:rsidRPr="00EA1862">
              <w:rPr>
                <w:rFonts w:ascii="Tahoma" w:hAnsi="Tahoma" w:cs="Tahoma"/>
              </w:rPr>
              <w:t xml:space="preserve"> </w:t>
            </w:r>
            <w:r w:rsidR="009441B1" w:rsidRPr="00EA1862">
              <w:rPr>
                <w:rFonts w:ascii="Tahoma" w:hAnsi="Tahoma" w:cs="Tahoma"/>
              </w:rPr>
              <w:t>accountable and responsive governance system</w:t>
            </w:r>
            <w:r w:rsidR="002A2E44">
              <w:rPr>
                <w:rFonts w:ascii="Tahoma" w:hAnsi="Tahoma" w:cs="Tahoma"/>
              </w:rPr>
              <w:t>s</w:t>
            </w:r>
            <w:r w:rsidR="009441B1" w:rsidRPr="00EA1862">
              <w:rPr>
                <w:rFonts w:ascii="Tahoma" w:hAnsi="Tahoma" w:cs="Tahoma"/>
              </w:rPr>
              <w:t xml:space="preserve"> in their organisations and the communities they serve</w:t>
            </w:r>
            <w:r>
              <w:rPr>
                <w:rFonts w:ascii="Tahoma" w:hAnsi="Tahoma" w:cs="Tahoma"/>
              </w:rPr>
              <w:t>. F</w:t>
            </w:r>
            <w:r w:rsidR="009441B1" w:rsidRPr="00EA1862">
              <w:rPr>
                <w:rFonts w:ascii="Tahoma" w:hAnsi="Tahoma" w:cs="Tahoma"/>
              </w:rPr>
              <w:t>or example</w:t>
            </w:r>
            <w:r>
              <w:rPr>
                <w:rFonts w:ascii="Tahoma" w:hAnsi="Tahoma" w:cs="Tahoma"/>
              </w:rPr>
              <w:t>,</w:t>
            </w:r>
            <w:r w:rsidR="009441B1" w:rsidRPr="00EA1862">
              <w:rPr>
                <w:rFonts w:ascii="Tahoma" w:hAnsi="Tahoma" w:cs="Tahoma"/>
              </w:rPr>
              <w:t xml:space="preserve"> most organisations developed and published brochures showing their vision mission and values that </w:t>
            </w:r>
            <w:r w:rsidR="002A2E44">
              <w:rPr>
                <w:rFonts w:ascii="Tahoma" w:hAnsi="Tahoma" w:cs="Tahoma"/>
              </w:rPr>
              <w:t>upheld</w:t>
            </w:r>
            <w:r w:rsidR="002A2E44" w:rsidRPr="00EA1862">
              <w:rPr>
                <w:rFonts w:ascii="Tahoma" w:hAnsi="Tahoma" w:cs="Tahoma"/>
              </w:rPr>
              <w:t xml:space="preserve"> </w:t>
            </w:r>
            <w:r w:rsidR="009441B1" w:rsidRPr="00EA1862">
              <w:rPr>
                <w:rFonts w:ascii="Tahoma" w:hAnsi="Tahoma" w:cs="Tahoma"/>
              </w:rPr>
              <w:t>good governance and accountability.</w:t>
            </w:r>
          </w:p>
          <w:p w14:paraId="7B7016F3" w14:textId="77777777" w:rsidR="00AC05DE" w:rsidRDefault="00AC05DE" w:rsidP="0072145A">
            <w:pPr>
              <w:spacing w:after="0" w:line="240" w:lineRule="auto"/>
              <w:jc w:val="both"/>
              <w:rPr>
                <w:rFonts w:ascii="Tahoma" w:hAnsi="Tahoma" w:cs="Tahoma"/>
              </w:rPr>
            </w:pPr>
          </w:p>
          <w:p w14:paraId="162D6A48" w14:textId="77777777" w:rsidR="00AC05DE" w:rsidRPr="00EA1862" w:rsidRDefault="00AC05DE" w:rsidP="0072145A">
            <w:pPr>
              <w:spacing w:after="0" w:line="240" w:lineRule="auto"/>
              <w:jc w:val="both"/>
              <w:rPr>
                <w:rFonts w:ascii="Tahoma" w:hAnsi="Tahoma" w:cs="Tahoma"/>
              </w:rPr>
            </w:pPr>
            <w:r>
              <w:rPr>
                <w:rFonts w:ascii="Tahoma" w:hAnsi="Tahoma" w:cs="Tahoma"/>
              </w:rPr>
              <w:t>The h</w:t>
            </w:r>
            <w:r w:rsidRPr="00FC10A9">
              <w:rPr>
                <w:rFonts w:ascii="Tahoma" w:hAnsi="Tahoma" w:cs="Tahoma"/>
              </w:rPr>
              <w:t>eadquarters and Public Policy Information and Advocacy project in Gatsibo district were visited during quarter two</w:t>
            </w:r>
            <w:r>
              <w:rPr>
                <w:rFonts w:ascii="Tahoma" w:hAnsi="Tahoma" w:cs="Tahoma"/>
              </w:rPr>
              <w:t xml:space="preserve"> by the project team</w:t>
            </w:r>
            <w:r w:rsidRPr="00FC10A9">
              <w:rPr>
                <w:rFonts w:ascii="Tahoma" w:hAnsi="Tahoma" w:cs="Tahoma"/>
              </w:rPr>
              <w:t xml:space="preserve">. </w:t>
            </w:r>
            <w:r>
              <w:rPr>
                <w:rFonts w:ascii="Tahoma" w:hAnsi="Tahoma" w:cs="Tahoma"/>
              </w:rPr>
              <w:t>Beyond the specific activities covered under this grant agreement, the project team of UNDP/RGB appreciated the</w:t>
            </w:r>
            <w:r w:rsidRPr="00FC10A9">
              <w:rPr>
                <w:rFonts w:ascii="Tahoma" w:hAnsi="Tahoma" w:cs="Tahoma"/>
              </w:rPr>
              <w:t xml:space="preserve"> successful </w:t>
            </w:r>
            <w:r>
              <w:rPr>
                <w:rFonts w:ascii="Tahoma" w:hAnsi="Tahoma" w:cs="Tahoma"/>
              </w:rPr>
              <w:t>implementation of the</w:t>
            </w:r>
            <w:r w:rsidRPr="00FC10A9">
              <w:rPr>
                <w:rFonts w:ascii="Tahoma" w:hAnsi="Tahoma" w:cs="Tahoma"/>
              </w:rPr>
              <w:t xml:space="preserve"> Community Score Card (CSC) methodology to help influence public policy and hold elected officials accountable by taking steps to continually and regular assess their service delivery.</w:t>
            </w:r>
          </w:p>
          <w:p w14:paraId="67530553" w14:textId="77777777" w:rsidR="00AC05DE" w:rsidRPr="006C37E8" w:rsidRDefault="00AC05DE" w:rsidP="0072145A">
            <w:pPr>
              <w:pStyle w:val="ListParagraph"/>
              <w:spacing w:after="0" w:line="240" w:lineRule="auto"/>
              <w:ind w:left="1080"/>
              <w:jc w:val="both"/>
              <w:rPr>
                <w:rFonts w:ascii="Tahoma" w:hAnsi="Tahoma" w:cs="Tahoma"/>
              </w:rPr>
            </w:pPr>
          </w:p>
          <w:p w14:paraId="770031B1" w14:textId="77777777" w:rsidR="009441B1" w:rsidRPr="006C37E8" w:rsidRDefault="009441B1" w:rsidP="0072145A">
            <w:pPr>
              <w:spacing w:after="0" w:line="240" w:lineRule="auto"/>
              <w:jc w:val="both"/>
              <w:rPr>
                <w:rFonts w:ascii="Tahoma" w:hAnsi="Tahoma" w:cs="Tahoma"/>
              </w:rPr>
            </w:pPr>
          </w:p>
          <w:p w14:paraId="5D7F4CC2" w14:textId="77777777" w:rsidR="009441B1" w:rsidRPr="006C37E8" w:rsidRDefault="009441B1" w:rsidP="0072145A">
            <w:pPr>
              <w:spacing w:after="0" w:line="240" w:lineRule="auto"/>
              <w:jc w:val="both"/>
              <w:rPr>
                <w:rFonts w:ascii="Tahoma" w:hAnsi="Tahoma" w:cs="Tahoma"/>
              </w:rPr>
            </w:pPr>
            <w:r w:rsidRPr="006C37E8">
              <w:rPr>
                <w:rFonts w:ascii="Tahoma" w:hAnsi="Tahoma" w:cs="Tahoma"/>
                <w:noProof/>
                <w:lang w:eastAsia="en-GB"/>
              </w:rPr>
              <w:lastRenderedPageBreak/>
              <w:drawing>
                <wp:inline distT="0" distB="0" distL="0" distR="0" wp14:anchorId="24A72BB9" wp14:editId="3C451832">
                  <wp:extent cx="2832100" cy="2531110"/>
                  <wp:effectExtent l="0" t="0" r="6350" b="2540"/>
                  <wp:docPr id="7" name="Picture 7" descr="Description: C:\Users\Admin\Desktop\New folder (3)\DSC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dmin\Desktop\New folder (3)\DSC001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100" cy="2531110"/>
                          </a:xfrm>
                          <a:prstGeom prst="rect">
                            <a:avLst/>
                          </a:prstGeom>
                          <a:noFill/>
                          <a:ln>
                            <a:noFill/>
                          </a:ln>
                        </pic:spPr>
                      </pic:pic>
                    </a:graphicData>
                  </a:graphic>
                </wp:inline>
              </w:drawing>
            </w:r>
            <w:r w:rsidRPr="006C37E8">
              <w:rPr>
                <w:rFonts w:ascii="Tahoma" w:hAnsi="Tahoma" w:cs="Tahoma"/>
                <w:b/>
                <w:noProof/>
                <w:u w:val="single"/>
                <w:lang w:eastAsia="en-GB"/>
              </w:rPr>
              <w:drawing>
                <wp:inline distT="0" distB="0" distL="0" distR="0" wp14:anchorId="41BE14A6" wp14:editId="342B0005">
                  <wp:extent cx="2854960" cy="2508885"/>
                  <wp:effectExtent l="0" t="0" r="2540" b="5715"/>
                  <wp:docPr id="6" name="Picture 6" descr="Description: C:\Users\Admin\Desktop\New folder (3)\DSC0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Desktop\New folder (3)\DSC001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4960" cy="2508885"/>
                          </a:xfrm>
                          <a:prstGeom prst="rect">
                            <a:avLst/>
                          </a:prstGeom>
                          <a:noFill/>
                          <a:ln>
                            <a:noFill/>
                          </a:ln>
                        </pic:spPr>
                      </pic:pic>
                    </a:graphicData>
                  </a:graphic>
                </wp:inline>
              </w:drawing>
            </w:r>
          </w:p>
          <w:p w14:paraId="77B0993F" w14:textId="77777777" w:rsidR="009441B1" w:rsidRPr="00EA1862" w:rsidRDefault="009441B1" w:rsidP="0072145A">
            <w:pPr>
              <w:spacing w:after="0" w:line="240" w:lineRule="auto"/>
              <w:jc w:val="both"/>
              <w:rPr>
                <w:rFonts w:ascii="Tahoma" w:hAnsi="Tahoma" w:cs="Tahoma"/>
                <w:i/>
              </w:rPr>
            </w:pPr>
            <w:r w:rsidRPr="00EA1862">
              <w:rPr>
                <w:rFonts w:ascii="Tahoma" w:hAnsi="Tahoma" w:cs="Tahoma"/>
                <w:i/>
              </w:rPr>
              <w:t>Murambi sector executive secretary chats with citizens on issue of corruption and bad governance during community sensitization and dialogue session in Gatsibo district</w:t>
            </w:r>
          </w:p>
          <w:p w14:paraId="4CF3FFDF" w14:textId="77777777" w:rsidR="0079599F" w:rsidRPr="006C37E8" w:rsidRDefault="0079599F" w:rsidP="0072145A">
            <w:pPr>
              <w:spacing w:after="0" w:line="240" w:lineRule="auto"/>
              <w:ind w:left="720"/>
              <w:jc w:val="both"/>
              <w:rPr>
                <w:rFonts w:ascii="Tahoma" w:hAnsi="Tahoma" w:cs="Tahoma"/>
              </w:rPr>
            </w:pPr>
          </w:p>
          <w:p w14:paraId="47ABDCC3" w14:textId="77777777" w:rsidR="0079599F" w:rsidRPr="00AC05DE" w:rsidRDefault="0079599F" w:rsidP="0072145A">
            <w:pPr>
              <w:pStyle w:val="ListParagraph"/>
              <w:numPr>
                <w:ilvl w:val="0"/>
                <w:numId w:val="4"/>
              </w:numPr>
              <w:spacing w:after="0" w:line="240" w:lineRule="auto"/>
              <w:jc w:val="both"/>
              <w:rPr>
                <w:rFonts w:ascii="Tahoma" w:hAnsi="Tahoma" w:cs="Tahoma"/>
                <w:b/>
                <w:lang w:val="fr-BE"/>
              </w:rPr>
            </w:pPr>
            <w:r w:rsidRPr="00110AFC">
              <w:rPr>
                <w:rFonts w:ascii="Tahoma" w:hAnsi="Tahoma" w:cs="Tahoma"/>
                <w:b/>
              </w:rPr>
              <w:t xml:space="preserve"> </w:t>
            </w:r>
            <w:r w:rsidR="00AC05DE" w:rsidRPr="00AC05DE">
              <w:rPr>
                <w:rFonts w:ascii="Tahoma" w:hAnsi="Tahoma" w:cs="Tahoma"/>
                <w:b/>
                <w:lang w:val="fr-BE"/>
              </w:rPr>
              <w:t>Conseil de Concertation d’appui aux Initiatives de Base (</w:t>
            </w:r>
            <w:r w:rsidRPr="00AC05DE">
              <w:rPr>
                <w:rFonts w:ascii="Tahoma" w:hAnsi="Tahoma" w:cs="Tahoma"/>
                <w:b/>
                <w:lang w:val="fr-BE"/>
              </w:rPr>
              <w:t>CCOAIB</w:t>
            </w:r>
            <w:r w:rsidR="00AC05DE">
              <w:rPr>
                <w:rFonts w:ascii="Tahoma" w:hAnsi="Tahoma" w:cs="Tahoma"/>
                <w:b/>
                <w:lang w:val="fr-BE"/>
              </w:rPr>
              <w:t>)</w:t>
            </w:r>
            <w:r w:rsidRPr="00AC05DE">
              <w:rPr>
                <w:rFonts w:ascii="Tahoma" w:hAnsi="Tahoma" w:cs="Tahoma"/>
                <w:b/>
                <w:lang w:val="fr-BE"/>
              </w:rPr>
              <w:t xml:space="preserve"> </w:t>
            </w:r>
          </w:p>
          <w:p w14:paraId="2740FB02" w14:textId="77777777" w:rsidR="00AC05DE" w:rsidRPr="00AC05DE" w:rsidRDefault="00AC05DE" w:rsidP="0072145A">
            <w:pPr>
              <w:pStyle w:val="ListParagraph"/>
              <w:spacing w:after="0" w:line="240" w:lineRule="auto"/>
              <w:ind w:left="1080"/>
              <w:jc w:val="both"/>
              <w:rPr>
                <w:rFonts w:ascii="Tahoma" w:hAnsi="Tahoma" w:cs="Tahoma"/>
                <w:b/>
                <w:lang w:val="fr-BE"/>
              </w:rPr>
            </w:pPr>
          </w:p>
          <w:p w14:paraId="02EA5139" w14:textId="77777777" w:rsidR="008F7223" w:rsidRDefault="00B60EFF" w:rsidP="0072145A">
            <w:pPr>
              <w:spacing w:after="0" w:line="240" w:lineRule="auto"/>
              <w:jc w:val="both"/>
              <w:rPr>
                <w:rFonts w:ascii="Tahoma" w:hAnsi="Tahoma" w:cs="Tahoma"/>
                <w:b/>
              </w:rPr>
            </w:pPr>
            <w:r w:rsidRPr="00AC05DE">
              <w:rPr>
                <w:rFonts w:ascii="Tahoma" w:hAnsi="Tahoma" w:cs="Tahoma"/>
              </w:rPr>
              <w:t>The</w:t>
            </w:r>
            <w:r w:rsidR="00AC05DE" w:rsidRPr="00AC05DE">
              <w:rPr>
                <w:rFonts w:ascii="Tahoma" w:hAnsi="Tahoma" w:cs="Tahoma"/>
              </w:rPr>
              <w:t xml:space="preserve"> project</w:t>
            </w:r>
            <w:r w:rsidRPr="00AC05DE">
              <w:rPr>
                <w:rFonts w:ascii="Tahoma" w:hAnsi="Tahoma" w:cs="Tahoma"/>
              </w:rPr>
              <w:t>’s main success</w:t>
            </w:r>
            <w:r w:rsidR="00AC05DE" w:rsidRPr="00AC05DE">
              <w:rPr>
                <w:rFonts w:ascii="Tahoma" w:hAnsi="Tahoma" w:cs="Tahoma"/>
              </w:rPr>
              <w:t>es were the organization of</w:t>
            </w:r>
            <w:r w:rsidRPr="00AC05DE">
              <w:rPr>
                <w:rFonts w:ascii="Tahoma" w:hAnsi="Tahoma" w:cs="Tahoma"/>
              </w:rPr>
              <w:t xml:space="preserve"> two </w:t>
            </w:r>
            <w:r w:rsidR="00AC05DE" w:rsidRPr="00AC05DE">
              <w:rPr>
                <w:rFonts w:ascii="Tahoma" w:hAnsi="Tahoma" w:cs="Tahoma"/>
              </w:rPr>
              <w:t xml:space="preserve">substantive </w:t>
            </w:r>
            <w:r w:rsidRPr="00AC05DE">
              <w:rPr>
                <w:rFonts w:ascii="Tahoma" w:hAnsi="Tahoma" w:cs="Tahoma"/>
              </w:rPr>
              <w:t>trainings.</w:t>
            </w:r>
            <w:r w:rsidRPr="00EA1862">
              <w:rPr>
                <w:rFonts w:ascii="Tahoma" w:hAnsi="Tahoma" w:cs="Tahoma"/>
                <w:b/>
              </w:rPr>
              <w:t xml:space="preserve"> </w:t>
            </w:r>
          </w:p>
          <w:p w14:paraId="723AB4D9" w14:textId="77777777" w:rsidR="008F7223" w:rsidRDefault="008F7223" w:rsidP="0072145A">
            <w:pPr>
              <w:spacing w:after="0" w:line="240" w:lineRule="auto"/>
              <w:jc w:val="both"/>
              <w:rPr>
                <w:rFonts w:ascii="Tahoma" w:hAnsi="Tahoma" w:cs="Tahoma"/>
                <w:b/>
              </w:rPr>
            </w:pPr>
          </w:p>
          <w:p w14:paraId="5138CB11" w14:textId="77777777" w:rsidR="00B60EFF" w:rsidRPr="00EA1862" w:rsidRDefault="0079599F" w:rsidP="0072145A">
            <w:pPr>
              <w:spacing w:after="0" w:line="240" w:lineRule="auto"/>
              <w:jc w:val="both"/>
              <w:rPr>
                <w:rFonts w:ascii="Tahoma" w:hAnsi="Tahoma" w:cs="Tahoma"/>
              </w:rPr>
            </w:pPr>
            <w:r w:rsidRPr="00EA1862">
              <w:rPr>
                <w:rFonts w:ascii="Tahoma" w:hAnsi="Tahoma" w:cs="Tahoma"/>
              </w:rPr>
              <w:t xml:space="preserve">The first training was provided to 39 representatives from CCOAIB member organisations.  It focused on Project Cycle Management (Design-Implementation and M&amp;E) and Results Based Management (concept and chain of results definition and the importance of RBM, link results with the logic frame work).  As results of this training, the Staff of CCOAIB and the member organizations have gained skills to develop and implement effectively projects. They are committed to practice the acquired knowledge in their respective organizations and to become </w:t>
            </w:r>
            <w:r w:rsidR="008F7223">
              <w:rPr>
                <w:rFonts w:ascii="Tahoma" w:hAnsi="Tahoma" w:cs="Tahoma"/>
              </w:rPr>
              <w:t>more r</w:t>
            </w:r>
            <w:r w:rsidRPr="00EA1862">
              <w:rPr>
                <w:rFonts w:ascii="Tahoma" w:hAnsi="Tahoma" w:cs="Tahoma"/>
              </w:rPr>
              <w:t>esult oriented both in their plans and reporting</w:t>
            </w:r>
            <w:r w:rsidR="008F7223">
              <w:rPr>
                <w:rFonts w:ascii="Tahoma" w:hAnsi="Tahoma" w:cs="Tahoma"/>
              </w:rPr>
              <w:t xml:space="preserve">. </w:t>
            </w:r>
          </w:p>
          <w:p w14:paraId="0AD31AAE" w14:textId="77777777" w:rsidR="00B60EFF" w:rsidRPr="006C37E8" w:rsidRDefault="00B60EFF" w:rsidP="0072145A">
            <w:pPr>
              <w:pStyle w:val="ListParagraph"/>
              <w:spacing w:after="0" w:line="240" w:lineRule="auto"/>
              <w:ind w:left="1080"/>
              <w:jc w:val="both"/>
              <w:rPr>
                <w:rFonts w:ascii="Tahoma" w:hAnsi="Tahoma" w:cs="Tahoma"/>
              </w:rPr>
            </w:pPr>
          </w:p>
          <w:p w14:paraId="5FB32DF8" w14:textId="77777777" w:rsidR="008F7223" w:rsidRDefault="0079599F" w:rsidP="0072145A">
            <w:pPr>
              <w:spacing w:after="0" w:line="240" w:lineRule="auto"/>
              <w:jc w:val="both"/>
              <w:rPr>
                <w:rFonts w:ascii="Tahoma" w:hAnsi="Tahoma" w:cs="Tahoma"/>
              </w:rPr>
            </w:pPr>
            <w:r w:rsidRPr="00EA1862">
              <w:rPr>
                <w:rFonts w:ascii="Tahoma" w:hAnsi="Tahoma" w:cs="Tahoma"/>
              </w:rPr>
              <w:t>The second training focusing on the JADF ministerial order Nr 04/2007 of 17th July 2007</w:t>
            </w:r>
            <w:r w:rsidR="008F7223">
              <w:rPr>
                <w:rFonts w:ascii="Tahoma" w:hAnsi="Tahoma" w:cs="Tahoma"/>
              </w:rPr>
              <w:t xml:space="preserve"> and recent PMO order on JADF</w:t>
            </w:r>
            <w:r w:rsidRPr="00EA1862">
              <w:rPr>
                <w:rFonts w:ascii="Tahoma" w:hAnsi="Tahoma" w:cs="Tahoma"/>
              </w:rPr>
              <w:t xml:space="preserve"> was also provided to representatives from CCOAIB member organizations.  Through the training, the participants understood the collaboration principles, their rights and offered opportunities for partnership and complementarity among district partners.</w:t>
            </w:r>
            <w:r w:rsidR="00B60EFF" w:rsidRPr="00EA1862">
              <w:rPr>
                <w:rFonts w:ascii="Tahoma" w:hAnsi="Tahoma" w:cs="Tahoma"/>
              </w:rPr>
              <w:t xml:space="preserve"> </w:t>
            </w:r>
            <w:r w:rsidR="008F7223">
              <w:rPr>
                <w:rFonts w:ascii="Tahoma" w:hAnsi="Tahoma" w:cs="Tahoma"/>
              </w:rPr>
              <w:t>The training also helped</w:t>
            </w:r>
            <w:r w:rsidRPr="00EA1862">
              <w:rPr>
                <w:rFonts w:ascii="Tahoma" w:hAnsi="Tahoma" w:cs="Tahoma"/>
              </w:rPr>
              <w:t xml:space="preserve"> them be aware of the importance of regularly</w:t>
            </w:r>
            <w:r w:rsidR="002A2E44">
              <w:rPr>
                <w:rFonts w:ascii="Tahoma" w:hAnsi="Tahoma" w:cs="Tahoma"/>
              </w:rPr>
              <w:t xml:space="preserve"> attending</w:t>
            </w:r>
            <w:r w:rsidRPr="00EA1862">
              <w:rPr>
                <w:rFonts w:ascii="Tahoma" w:hAnsi="Tahoma" w:cs="Tahoma"/>
              </w:rPr>
              <w:t xml:space="preserve"> the JADF meetings at district level</w:t>
            </w:r>
            <w:r w:rsidR="002A2E44">
              <w:rPr>
                <w:rFonts w:ascii="Tahoma" w:hAnsi="Tahoma" w:cs="Tahoma"/>
              </w:rPr>
              <w:t xml:space="preserve">, </w:t>
            </w:r>
            <w:r w:rsidRPr="00EA1862">
              <w:rPr>
                <w:rFonts w:ascii="Tahoma" w:hAnsi="Tahoma" w:cs="Tahoma"/>
              </w:rPr>
              <w:t xml:space="preserve">bringing </w:t>
            </w:r>
            <w:r w:rsidR="002A2E44">
              <w:rPr>
                <w:rFonts w:ascii="Tahoma" w:hAnsi="Tahoma" w:cs="Tahoma"/>
              </w:rPr>
              <w:t>the</w:t>
            </w:r>
            <w:r w:rsidRPr="00EA1862">
              <w:rPr>
                <w:rFonts w:ascii="Tahoma" w:hAnsi="Tahoma" w:cs="Tahoma"/>
              </w:rPr>
              <w:t xml:space="preserve"> needs and priorities of their constituencies </w:t>
            </w:r>
            <w:r w:rsidR="002A2E44">
              <w:rPr>
                <w:rFonts w:ascii="Tahoma" w:hAnsi="Tahoma" w:cs="Tahoma"/>
              </w:rPr>
              <w:t xml:space="preserve">to the table, </w:t>
            </w:r>
            <w:r w:rsidRPr="00EA1862">
              <w:rPr>
                <w:rFonts w:ascii="Tahoma" w:hAnsi="Tahoma" w:cs="Tahoma"/>
              </w:rPr>
              <w:t>and provid</w:t>
            </w:r>
            <w:r w:rsidR="002A2E44">
              <w:rPr>
                <w:rFonts w:ascii="Tahoma" w:hAnsi="Tahoma" w:cs="Tahoma"/>
              </w:rPr>
              <w:t>ing</w:t>
            </w:r>
            <w:r w:rsidRPr="00EA1862">
              <w:rPr>
                <w:rFonts w:ascii="Tahoma" w:hAnsi="Tahoma" w:cs="Tahoma"/>
              </w:rPr>
              <w:t xml:space="preserve"> feedback.</w:t>
            </w:r>
            <w:r w:rsidR="00B60EFF" w:rsidRPr="00EA1862">
              <w:rPr>
                <w:rFonts w:ascii="Tahoma" w:hAnsi="Tahoma" w:cs="Tahoma"/>
              </w:rPr>
              <w:t xml:space="preserve"> </w:t>
            </w:r>
          </w:p>
          <w:p w14:paraId="7EF18076" w14:textId="77777777" w:rsidR="0079599F" w:rsidRDefault="005514C1" w:rsidP="00B2597B">
            <w:pPr>
              <w:spacing w:after="0" w:line="240" w:lineRule="auto"/>
              <w:jc w:val="both"/>
              <w:rPr>
                <w:rFonts w:ascii="Tahoma" w:hAnsi="Tahoma" w:cs="Tahoma"/>
              </w:rPr>
            </w:pPr>
            <w:r>
              <w:rPr>
                <w:rFonts w:ascii="Tahoma" w:hAnsi="Tahoma" w:cs="Tahoma"/>
              </w:rPr>
              <w:lastRenderedPageBreak/>
              <w:t>Apart from the two trainings, t</w:t>
            </w:r>
            <w:r w:rsidRPr="00EA1862">
              <w:rPr>
                <w:rFonts w:ascii="Tahoma" w:hAnsi="Tahoma" w:cs="Tahoma"/>
              </w:rPr>
              <w:t xml:space="preserve">wo </w:t>
            </w:r>
            <w:r>
              <w:rPr>
                <w:rFonts w:ascii="Tahoma" w:hAnsi="Tahoma" w:cs="Tahoma"/>
              </w:rPr>
              <w:t xml:space="preserve">member </w:t>
            </w:r>
            <w:r w:rsidRPr="00EA1862">
              <w:rPr>
                <w:rFonts w:ascii="Tahoma" w:hAnsi="Tahoma" w:cs="Tahoma"/>
              </w:rPr>
              <w:t xml:space="preserve">organizations Inshuti association and COFORWA were visited </w:t>
            </w:r>
            <w:r>
              <w:rPr>
                <w:rFonts w:ascii="Tahoma" w:hAnsi="Tahoma" w:cs="Tahoma"/>
              </w:rPr>
              <w:t xml:space="preserve">by CCOAIB representatives </w:t>
            </w:r>
            <w:r w:rsidRPr="00EA1862">
              <w:rPr>
                <w:rFonts w:ascii="Tahoma" w:hAnsi="Tahoma" w:cs="Tahoma"/>
              </w:rPr>
              <w:t xml:space="preserve">on 12th and 13th June 2015. The importance of these visits was to </w:t>
            </w:r>
            <w:r>
              <w:rPr>
                <w:rFonts w:ascii="Tahoma" w:hAnsi="Tahoma" w:cs="Tahoma"/>
              </w:rPr>
              <w:t xml:space="preserve">underline the importance of </w:t>
            </w:r>
            <w:r w:rsidRPr="00EA1862">
              <w:rPr>
                <w:rFonts w:ascii="Tahoma" w:hAnsi="Tahoma" w:cs="Tahoma"/>
              </w:rPr>
              <w:t xml:space="preserve">the participation of these organizations in JADF. These visits helped to talk about their contribution in the Forum but also to discuss about the problems they face. They were explained that JADF is a great channel </w:t>
            </w:r>
            <w:r>
              <w:rPr>
                <w:rFonts w:ascii="Tahoma" w:hAnsi="Tahoma" w:cs="Tahoma"/>
              </w:rPr>
              <w:t xml:space="preserve">which </w:t>
            </w:r>
            <w:r w:rsidRPr="00EA1862">
              <w:rPr>
                <w:rFonts w:ascii="Tahoma" w:hAnsi="Tahoma" w:cs="Tahoma"/>
              </w:rPr>
              <w:t>gives them the opportunity to contribute to the development of the district by concrete actions.</w:t>
            </w:r>
          </w:p>
          <w:p w14:paraId="36F903F9" w14:textId="4AB0E296" w:rsidR="00B2597B" w:rsidRPr="006C37E8" w:rsidRDefault="00B2597B" w:rsidP="00B2597B">
            <w:pPr>
              <w:spacing w:after="0" w:line="240" w:lineRule="auto"/>
              <w:jc w:val="both"/>
              <w:rPr>
                <w:rFonts w:ascii="Tahoma" w:hAnsi="Tahoma" w:cs="Tahoma"/>
                <w:b/>
              </w:rPr>
            </w:pPr>
          </w:p>
        </w:tc>
      </w:tr>
      <w:tr w:rsidR="0079599F" w:rsidRPr="006C37E8" w14:paraId="2CA20DD9" w14:textId="77777777" w:rsidTr="0063559E">
        <w:trPr>
          <w:trHeight w:val="321"/>
        </w:trPr>
        <w:tc>
          <w:tcPr>
            <w:tcW w:w="9016" w:type="dxa"/>
            <w:gridSpan w:val="6"/>
            <w:shd w:val="clear" w:color="auto" w:fill="C6D9F1"/>
          </w:tcPr>
          <w:p w14:paraId="2CEE8AC8" w14:textId="77777777" w:rsidR="0079599F" w:rsidRPr="006C37E8" w:rsidRDefault="0079599F" w:rsidP="0072145A">
            <w:pPr>
              <w:spacing w:after="0" w:line="240" w:lineRule="auto"/>
              <w:jc w:val="both"/>
              <w:rPr>
                <w:rFonts w:ascii="Tahoma" w:hAnsi="Tahoma" w:cs="Tahoma"/>
                <w:b/>
              </w:rPr>
            </w:pPr>
            <w:r w:rsidRPr="006C37E8">
              <w:rPr>
                <w:rFonts w:ascii="Tahoma" w:hAnsi="Tahoma" w:cs="Tahoma"/>
                <w:b/>
              </w:rPr>
              <w:lastRenderedPageBreak/>
              <w:t>b)Key  Challenges/Constraints</w:t>
            </w:r>
          </w:p>
          <w:p w14:paraId="564EEB34" w14:textId="77777777" w:rsidR="0079599F" w:rsidRPr="006C37E8" w:rsidRDefault="0079599F" w:rsidP="0072145A">
            <w:pPr>
              <w:spacing w:after="0" w:line="240" w:lineRule="auto"/>
              <w:jc w:val="both"/>
              <w:rPr>
                <w:rFonts w:ascii="Tahoma" w:hAnsi="Tahoma" w:cs="Tahoma"/>
                <w:b/>
              </w:rPr>
            </w:pPr>
          </w:p>
        </w:tc>
      </w:tr>
      <w:tr w:rsidR="0079599F" w:rsidRPr="006C37E8" w14:paraId="7EDD1F07" w14:textId="77777777" w:rsidTr="0063559E">
        <w:tc>
          <w:tcPr>
            <w:tcW w:w="9016" w:type="dxa"/>
            <w:gridSpan w:val="6"/>
          </w:tcPr>
          <w:p w14:paraId="5FF9FD25"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Despite t</w:t>
            </w:r>
            <w:r w:rsidR="00B60EFF" w:rsidRPr="006C37E8">
              <w:rPr>
                <w:rFonts w:ascii="Tahoma" w:hAnsi="Tahoma" w:cs="Tahoma"/>
              </w:rPr>
              <w:t>he commitment of GSC members</w:t>
            </w:r>
            <w:r w:rsidRPr="006C37E8">
              <w:rPr>
                <w:rFonts w:ascii="Tahoma" w:hAnsi="Tahoma" w:cs="Tahoma"/>
              </w:rPr>
              <w:t xml:space="preserve">, </w:t>
            </w:r>
            <w:r w:rsidR="008F7223">
              <w:rPr>
                <w:rFonts w:ascii="Tahoma" w:hAnsi="Tahoma" w:cs="Tahoma"/>
              </w:rPr>
              <w:t xml:space="preserve">the </w:t>
            </w:r>
            <w:r w:rsidRPr="006C37E8">
              <w:rPr>
                <w:rFonts w:ascii="Tahoma" w:hAnsi="Tahoma" w:cs="Tahoma"/>
              </w:rPr>
              <w:t>evaluation</w:t>
            </w:r>
            <w:r w:rsidR="008F7223">
              <w:rPr>
                <w:rFonts w:ascii="Tahoma" w:hAnsi="Tahoma" w:cs="Tahoma"/>
              </w:rPr>
              <w:t xml:space="preserve"> process of the Call for Proposals took longer than expected </w:t>
            </w:r>
            <w:r w:rsidR="00B60EFF" w:rsidRPr="006C37E8">
              <w:rPr>
                <w:rFonts w:ascii="Tahoma" w:hAnsi="Tahoma" w:cs="Tahoma"/>
              </w:rPr>
              <w:t>due to the large number of applicants and limited availability of</w:t>
            </w:r>
            <w:r w:rsidR="008F7223">
              <w:rPr>
                <w:rFonts w:ascii="Tahoma" w:hAnsi="Tahoma" w:cs="Tahoma"/>
              </w:rPr>
              <w:t xml:space="preserve"> some</w:t>
            </w:r>
            <w:r w:rsidR="00B60EFF" w:rsidRPr="006C37E8">
              <w:rPr>
                <w:rFonts w:ascii="Tahoma" w:hAnsi="Tahoma" w:cs="Tahoma"/>
              </w:rPr>
              <w:t xml:space="preserve"> GSC members </w:t>
            </w:r>
            <w:r w:rsidR="002A2E44">
              <w:rPr>
                <w:rFonts w:ascii="Tahoma" w:hAnsi="Tahoma" w:cs="Tahoma"/>
              </w:rPr>
              <w:t>with</w:t>
            </w:r>
            <w:r w:rsidR="00B60EFF" w:rsidRPr="006C37E8">
              <w:rPr>
                <w:rFonts w:ascii="Tahoma" w:hAnsi="Tahoma" w:cs="Tahoma"/>
              </w:rPr>
              <w:t xml:space="preserve"> other commitments. </w:t>
            </w:r>
            <w:r w:rsidR="00F64D67">
              <w:rPr>
                <w:rFonts w:ascii="Tahoma" w:hAnsi="Tahoma" w:cs="Tahoma"/>
              </w:rPr>
              <w:t xml:space="preserve">Hence, if a </w:t>
            </w:r>
            <w:r w:rsidRPr="006C37E8">
              <w:rPr>
                <w:rFonts w:ascii="Tahoma" w:hAnsi="Tahoma" w:cs="Tahoma"/>
              </w:rPr>
              <w:t>next call for proposal</w:t>
            </w:r>
            <w:r w:rsidR="00F64D67">
              <w:rPr>
                <w:rFonts w:ascii="Tahoma" w:hAnsi="Tahoma" w:cs="Tahoma"/>
              </w:rPr>
              <w:t xml:space="preserve"> is launched</w:t>
            </w:r>
            <w:r w:rsidRPr="006C37E8">
              <w:rPr>
                <w:rFonts w:ascii="Tahoma" w:hAnsi="Tahoma" w:cs="Tahoma"/>
              </w:rPr>
              <w:t xml:space="preserve">, it could be better to take into consideration the availability of appointed members for the GSC work. </w:t>
            </w:r>
          </w:p>
          <w:p w14:paraId="147160F1" w14:textId="77777777" w:rsidR="0079599F" w:rsidRDefault="0079599F" w:rsidP="0072145A">
            <w:pPr>
              <w:spacing w:after="0" w:line="240" w:lineRule="auto"/>
              <w:jc w:val="both"/>
              <w:rPr>
                <w:rFonts w:ascii="Tahoma" w:hAnsi="Tahoma" w:cs="Tahoma"/>
              </w:rPr>
            </w:pPr>
          </w:p>
          <w:p w14:paraId="17FF2C8B" w14:textId="663432E3" w:rsidR="00B2597B" w:rsidRPr="00EA1862" w:rsidRDefault="00B2597B" w:rsidP="00B2597B">
            <w:pPr>
              <w:spacing w:after="0" w:line="240" w:lineRule="auto"/>
              <w:jc w:val="both"/>
              <w:rPr>
                <w:rFonts w:ascii="Tahoma" w:hAnsi="Tahoma" w:cs="Tahoma"/>
              </w:rPr>
            </w:pPr>
            <w:r w:rsidRPr="00EA1862">
              <w:rPr>
                <w:rFonts w:ascii="Tahoma" w:hAnsi="Tahoma" w:cs="Tahoma"/>
              </w:rPr>
              <w:t xml:space="preserve">According to the reports handed in by the above umbrellas and the monitoring visits done by RGB staff, the implementation of activities is on </w:t>
            </w:r>
            <w:r w:rsidR="001F3BD4">
              <w:rPr>
                <w:rFonts w:ascii="Tahoma" w:hAnsi="Tahoma" w:cs="Tahoma"/>
              </w:rPr>
              <w:t xml:space="preserve">the </w:t>
            </w:r>
            <w:r w:rsidRPr="00EA1862">
              <w:rPr>
                <w:rFonts w:ascii="Tahoma" w:hAnsi="Tahoma" w:cs="Tahoma"/>
              </w:rPr>
              <w:t xml:space="preserve">good track and the realised activities are contributing to </w:t>
            </w:r>
            <w:r w:rsidR="001F3BD4">
              <w:rPr>
                <w:rFonts w:ascii="Tahoma" w:hAnsi="Tahoma" w:cs="Tahoma"/>
              </w:rPr>
              <w:t xml:space="preserve">the </w:t>
            </w:r>
            <w:r w:rsidRPr="00EA1862">
              <w:rPr>
                <w:rFonts w:ascii="Tahoma" w:hAnsi="Tahoma" w:cs="Tahoma"/>
              </w:rPr>
              <w:t xml:space="preserve">capacity building of the umbrellas and their member organisations. </w:t>
            </w:r>
          </w:p>
          <w:p w14:paraId="7F623793" w14:textId="77777777" w:rsidR="00B2597B" w:rsidRDefault="00B2597B" w:rsidP="0072145A">
            <w:pPr>
              <w:spacing w:after="0" w:line="240" w:lineRule="auto"/>
              <w:jc w:val="both"/>
              <w:rPr>
                <w:rFonts w:ascii="Tahoma" w:hAnsi="Tahoma" w:cs="Tahoma"/>
              </w:rPr>
            </w:pPr>
          </w:p>
          <w:p w14:paraId="5CA0B1A0" w14:textId="7B910DB2" w:rsidR="00B60EFF" w:rsidRPr="006C37E8" w:rsidRDefault="00B2597B" w:rsidP="0072145A">
            <w:pPr>
              <w:spacing w:after="0" w:line="240" w:lineRule="auto"/>
              <w:jc w:val="both"/>
              <w:rPr>
                <w:rFonts w:ascii="Tahoma" w:hAnsi="Tahoma" w:cs="Tahoma"/>
              </w:rPr>
            </w:pPr>
            <w:r>
              <w:rPr>
                <w:rFonts w:ascii="Tahoma" w:hAnsi="Tahoma" w:cs="Tahoma"/>
              </w:rPr>
              <w:t>M</w:t>
            </w:r>
            <w:r w:rsidR="000F0500" w:rsidRPr="006C37E8">
              <w:rPr>
                <w:rFonts w:ascii="Tahoma" w:hAnsi="Tahoma" w:cs="Tahoma"/>
              </w:rPr>
              <w:t>ost major challenges were easily solved except for</w:t>
            </w:r>
            <w:r w:rsidR="0079599F" w:rsidRPr="006C37E8">
              <w:rPr>
                <w:rFonts w:ascii="Tahoma" w:hAnsi="Tahoma" w:cs="Tahoma"/>
              </w:rPr>
              <w:t xml:space="preserve"> s</w:t>
            </w:r>
            <w:r w:rsidR="00B60EFF" w:rsidRPr="006C37E8">
              <w:rPr>
                <w:rFonts w:ascii="Tahoma" w:hAnsi="Tahoma" w:cs="Tahoma"/>
              </w:rPr>
              <w:t xml:space="preserve">ome small issues: </w:t>
            </w:r>
          </w:p>
          <w:p w14:paraId="1BCB2A2F" w14:textId="77777777" w:rsidR="00B60EFF" w:rsidRPr="006C37E8" w:rsidRDefault="0079599F" w:rsidP="0072145A">
            <w:pPr>
              <w:pStyle w:val="ListParagraph"/>
              <w:numPr>
                <w:ilvl w:val="0"/>
                <w:numId w:val="6"/>
              </w:numPr>
              <w:spacing w:after="0" w:line="240" w:lineRule="auto"/>
              <w:jc w:val="both"/>
              <w:rPr>
                <w:rFonts w:ascii="Tahoma" w:hAnsi="Tahoma" w:cs="Tahoma"/>
              </w:rPr>
            </w:pPr>
            <w:r w:rsidRPr="006C37E8">
              <w:rPr>
                <w:rFonts w:ascii="Tahoma" w:hAnsi="Tahoma" w:cs="Tahoma"/>
              </w:rPr>
              <w:t xml:space="preserve">For RCSP, the consultant did not respect </w:t>
            </w:r>
            <w:r w:rsidR="004E5761">
              <w:rPr>
                <w:rFonts w:ascii="Tahoma" w:hAnsi="Tahoma" w:cs="Tahoma"/>
              </w:rPr>
              <w:t xml:space="preserve">the </w:t>
            </w:r>
            <w:r w:rsidRPr="006C37E8">
              <w:rPr>
                <w:rFonts w:ascii="Tahoma" w:hAnsi="Tahoma" w:cs="Tahoma"/>
              </w:rPr>
              <w:t>manual</w:t>
            </w:r>
            <w:r w:rsidR="002A2E44">
              <w:rPr>
                <w:rFonts w:ascii="Tahoma" w:hAnsi="Tahoma" w:cs="Tahoma"/>
              </w:rPr>
              <w:t xml:space="preserve"> procurement</w:t>
            </w:r>
            <w:r w:rsidRPr="006C37E8">
              <w:rPr>
                <w:rFonts w:ascii="Tahoma" w:hAnsi="Tahoma" w:cs="Tahoma"/>
              </w:rPr>
              <w:t xml:space="preserve"> timelines </w:t>
            </w:r>
          </w:p>
          <w:p w14:paraId="5C1E057E" w14:textId="77777777" w:rsidR="004E5761" w:rsidRPr="004E5761" w:rsidRDefault="0079599F" w:rsidP="0072145A">
            <w:pPr>
              <w:pStyle w:val="ListParagraph"/>
              <w:numPr>
                <w:ilvl w:val="0"/>
                <w:numId w:val="6"/>
              </w:numPr>
              <w:spacing w:after="0" w:line="240" w:lineRule="auto"/>
              <w:jc w:val="both"/>
              <w:rPr>
                <w:rFonts w:ascii="Tahoma" w:hAnsi="Tahoma" w:cs="Tahoma"/>
                <w:b/>
              </w:rPr>
            </w:pPr>
            <w:r w:rsidRPr="006C37E8">
              <w:rPr>
                <w:rFonts w:ascii="Tahoma" w:hAnsi="Tahoma" w:cs="Tahoma"/>
              </w:rPr>
              <w:t xml:space="preserve">For RWN, during </w:t>
            </w:r>
            <w:r w:rsidR="002A2E44">
              <w:rPr>
                <w:rFonts w:ascii="Tahoma" w:hAnsi="Tahoma" w:cs="Tahoma"/>
              </w:rPr>
              <w:t xml:space="preserve">the </w:t>
            </w:r>
            <w:r w:rsidRPr="006C37E8">
              <w:rPr>
                <w:rFonts w:ascii="Tahoma" w:hAnsi="Tahoma" w:cs="Tahoma"/>
              </w:rPr>
              <w:t xml:space="preserve">capacity needs assessment exercise, </w:t>
            </w:r>
            <w:r w:rsidR="004E5761">
              <w:rPr>
                <w:rFonts w:ascii="Tahoma" w:hAnsi="Tahoma" w:cs="Tahoma"/>
              </w:rPr>
              <w:t xml:space="preserve">the </w:t>
            </w:r>
            <w:r w:rsidRPr="006C37E8">
              <w:rPr>
                <w:rFonts w:ascii="Tahoma" w:hAnsi="Tahoma" w:cs="Tahoma"/>
              </w:rPr>
              <w:t>majority of its members did not understand the essence of participatory governance</w:t>
            </w:r>
            <w:r w:rsidR="002A2E44">
              <w:rPr>
                <w:rFonts w:ascii="Tahoma" w:hAnsi="Tahoma" w:cs="Tahoma"/>
              </w:rPr>
              <w:t>. T</w:t>
            </w:r>
            <w:r w:rsidRPr="006C37E8">
              <w:rPr>
                <w:rFonts w:ascii="Tahoma" w:hAnsi="Tahoma" w:cs="Tahoma"/>
              </w:rPr>
              <w:t xml:space="preserve">his was attributed to limited skills and weak structures of Grassroots organisations. </w:t>
            </w:r>
          </w:p>
          <w:p w14:paraId="06C5AA5D" w14:textId="06C760B3" w:rsidR="00B60EFF" w:rsidRPr="006C37E8" w:rsidRDefault="004E5761" w:rsidP="0072145A">
            <w:pPr>
              <w:pStyle w:val="ListParagraph"/>
              <w:numPr>
                <w:ilvl w:val="0"/>
                <w:numId w:val="6"/>
              </w:numPr>
              <w:spacing w:after="0" w:line="240" w:lineRule="auto"/>
              <w:jc w:val="both"/>
              <w:rPr>
                <w:rFonts w:ascii="Tahoma" w:hAnsi="Tahoma" w:cs="Tahoma"/>
                <w:b/>
              </w:rPr>
            </w:pPr>
            <w:r>
              <w:rPr>
                <w:rFonts w:ascii="Tahoma" w:hAnsi="Tahoma" w:cs="Tahoma"/>
              </w:rPr>
              <w:t>The m</w:t>
            </w:r>
            <w:r w:rsidR="0079599F" w:rsidRPr="006C37E8">
              <w:rPr>
                <w:rFonts w:ascii="Tahoma" w:hAnsi="Tahoma" w:cs="Tahoma"/>
              </w:rPr>
              <w:t>ajority GOs d</w:t>
            </w:r>
            <w:r w:rsidR="002A2E44">
              <w:rPr>
                <w:rFonts w:ascii="Tahoma" w:hAnsi="Tahoma" w:cs="Tahoma"/>
              </w:rPr>
              <w:t>id</w:t>
            </w:r>
            <w:r w:rsidR="0079599F" w:rsidRPr="006C37E8">
              <w:rPr>
                <w:rFonts w:ascii="Tahoma" w:hAnsi="Tahoma" w:cs="Tahoma"/>
              </w:rPr>
              <w:t xml:space="preserve"> not have clear mission statements and c</w:t>
            </w:r>
            <w:r w:rsidR="002A2E44">
              <w:rPr>
                <w:rFonts w:ascii="Tahoma" w:hAnsi="Tahoma" w:cs="Tahoma"/>
              </w:rPr>
              <w:t>ould</w:t>
            </w:r>
            <w:r w:rsidR="0079599F" w:rsidRPr="006C37E8">
              <w:rPr>
                <w:rFonts w:ascii="Tahoma" w:hAnsi="Tahoma" w:cs="Tahoma"/>
              </w:rPr>
              <w:t xml:space="preserve"> hardly practice participatory approaches to governance and development mainly due to internal weaknesses</w:t>
            </w:r>
            <w:r w:rsidR="002A2E44">
              <w:rPr>
                <w:rFonts w:ascii="Tahoma" w:hAnsi="Tahoma" w:cs="Tahoma"/>
              </w:rPr>
              <w:t>,</w:t>
            </w:r>
            <w:r w:rsidR="0079599F" w:rsidRPr="006C37E8">
              <w:rPr>
                <w:rFonts w:ascii="Tahoma" w:hAnsi="Tahoma" w:cs="Tahoma"/>
              </w:rPr>
              <w:t xml:space="preserve"> especially</w:t>
            </w:r>
            <w:r w:rsidR="002A2E44">
              <w:rPr>
                <w:rFonts w:ascii="Tahoma" w:hAnsi="Tahoma" w:cs="Tahoma"/>
              </w:rPr>
              <w:t xml:space="preserve"> a</w:t>
            </w:r>
            <w:r w:rsidR="0079599F" w:rsidRPr="006C37E8">
              <w:rPr>
                <w:rFonts w:ascii="Tahoma" w:hAnsi="Tahoma" w:cs="Tahoma"/>
              </w:rPr>
              <w:t xml:space="preserve"> lack of management tools and plan</w:t>
            </w:r>
            <w:r w:rsidR="001F3BD4">
              <w:rPr>
                <w:rFonts w:ascii="Tahoma" w:hAnsi="Tahoma" w:cs="Tahoma"/>
              </w:rPr>
              <w:t>n</w:t>
            </w:r>
            <w:r w:rsidR="002A2E44">
              <w:rPr>
                <w:rFonts w:ascii="Tahoma" w:hAnsi="Tahoma" w:cs="Tahoma"/>
              </w:rPr>
              <w:t>ing</w:t>
            </w:r>
            <w:r w:rsidR="0079599F" w:rsidRPr="006C37E8">
              <w:rPr>
                <w:rFonts w:ascii="Tahoma" w:hAnsi="Tahoma" w:cs="Tahoma"/>
              </w:rPr>
              <w:t xml:space="preserve">. </w:t>
            </w:r>
          </w:p>
          <w:p w14:paraId="6825615D" w14:textId="169CDEBB" w:rsidR="009441B1" w:rsidRPr="006C37E8" w:rsidRDefault="002A2E44" w:rsidP="0072145A">
            <w:pPr>
              <w:numPr>
                <w:ilvl w:val="0"/>
                <w:numId w:val="6"/>
              </w:numPr>
              <w:spacing w:after="0" w:line="240" w:lineRule="auto"/>
              <w:jc w:val="both"/>
              <w:rPr>
                <w:rFonts w:ascii="Tahoma" w:hAnsi="Tahoma" w:cs="Tahoma"/>
              </w:rPr>
            </w:pPr>
            <w:r>
              <w:rPr>
                <w:rFonts w:ascii="Tahoma" w:hAnsi="Tahoma" w:cs="Tahoma"/>
              </w:rPr>
              <w:t>A</w:t>
            </w:r>
            <w:r w:rsidRPr="006C37E8">
              <w:rPr>
                <w:rFonts w:ascii="Tahoma" w:hAnsi="Tahoma" w:cs="Tahoma"/>
              </w:rPr>
              <w:t xml:space="preserve">s the major aim </w:t>
            </w:r>
            <w:r>
              <w:rPr>
                <w:rFonts w:ascii="Tahoma" w:hAnsi="Tahoma" w:cs="Tahoma"/>
              </w:rPr>
              <w:t>was</w:t>
            </w:r>
            <w:r w:rsidRPr="006C37E8">
              <w:rPr>
                <w:rFonts w:ascii="Tahoma" w:hAnsi="Tahoma" w:cs="Tahoma"/>
              </w:rPr>
              <w:t xml:space="preserve"> to create a platform where the citizens </w:t>
            </w:r>
            <w:r>
              <w:rPr>
                <w:rFonts w:ascii="Tahoma" w:hAnsi="Tahoma" w:cs="Tahoma"/>
              </w:rPr>
              <w:t>could</w:t>
            </w:r>
            <w:r w:rsidRPr="006C37E8">
              <w:rPr>
                <w:rFonts w:ascii="Tahoma" w:hAnsi="Tahoma" w:cs="Tahoma"/>
              </w:rPr>
              <w:t xml:space="preserve"> engage with local leaders</w:t>
            </w:r>
            <w:r>
              <w:rPr>
                <w:rFonts w:ascii="Tahoma" w:hAnsi="Tahoma" w:cs="Tahoma"/>
              </w:rPr>
              <w:t>, a</w:t>
            </w:r>
            <w:r w:rsidR="009441B1" w:rsidRPr="006C37E8">
              <w:rPr>
                <w:rFonts w:ascii="Tahoma" w:hAnsi="Tahoma" w:cs="Tahoma"/>
              </w:rPr>
              <w:t xml:space="preserve"> main challenge from RWN during community sensitization sessions was </w:t>
            </w:r>
            <w:r w:rsidR="004E5761">
              <w:rPr>
                <w:rFonts w:ascii="Tahoma" w:hAnsi="Tahoma" w:cs="Tahoma"/>
              </w:rPr>
              <w:t xml:space="preserve">the </w:t>
            </w:r>
            <w:r w:rsidR="009441B1" w:rsidRPr="006C37E8">
              <w:rPr>
                <w:rFonts w:ascii="Tahoma" w:hAnsi="Tahoma" w:cs="Tahoma"/>
              </w:rPr>
              <w:t xml:space="preserve">absence of local leaders in some </w:t>
            </w:r>
            <w:r w:rsidRPr="006C37E8">
              <w:rPr>
                <w:rFonts w:ascii="Tahoma" w:hAnsi="Tahoma" w:cs="Tahoma"/>
              </w:rPr>
              <w:t>areas</w:t>
            </w:r>
            <w:r>
              <w:rPr>
                <w:rFonts w:ascii="Tahoma" w:hAnsi="Tahoma" w:cs="Tahoma"/>
              </w:rPr>
              <w:t>,</w:t>
            </w:r>
            <w:r w:rsidRPr="006C37E8">
              <w:rPr>
                <w:rFonts w:ascii="Tahoma" w:hAnsi="Tahoma" w:cs="Tahoma"/>
              </w:rPr>
              <w:t xml:space="preserve"> </w:t>
            </w:r>
            <w:r>
              <w:rPr>
                <w:rFonts w:ascii="Tahoma" w:hAnsi="Tahoma" w:cs="Tahoma"/>
              </w:rPr>
              <w:t>undermining</w:t>
            </w:r>
            <w:r w:rsidR="004E5761">
              <w:rPr>
                <w:rFonts w:ascii="Tahoma" w:hAnsi="Tahoma" w:cs="Tahoma"/>
              </w:rPr>
              <w:t xml:space="preserve"> the </w:t>
            </w:r>
            <w:r w:rsidR="009441B1" w:rsidRPr="006C37E8">
              <w:rPr>
                <w:rFonts w:ascii="Tahoma" w:hAnsi="Tahoma" w:cs="Tahoma"/>
              </w:rPr>
              <w:t>e</w:t>
            </w:r>
            <w:r w:rsidR="004E5761">
              <w:rPr>
                <w:rFonts w:ascii="Tahoma" w:hAnsi="Tahoma" w:cs="Tahoma"/>
              </w:rPr>
              <w:t>ffectiveness</w:t>
            </w:r>
            <w:r w:rsidR="009441B1" w:rsidRPr="006C37E8">
              <w:rPr>
                <w:rFonts w:ascii="Tahoma" w:hAnsi="Tahoma" w:cs="Tahoma"/>
              </w:rPr>
              <w:t xml:space="preserve"> of the activity</w:t>
            </w:r>
            <w:r w:rsidR="004E5761">
              <w:rPr>
                <w:rFonts w:ascii="Tahoma" w:hAnsi="Tahoma" w:cs="Tahoma"/>
              </w:rPr>
              <w:t>. T</w:t>
            </w:r>
            <w:r w:rsidR="009441B1" w:rsidRPr="006C37E8">
              <w:rPr>
                <w:rFonts w:ascii="Tahoma" w:hAnsi="Tahoma" w:cs="Tahoma"/>
              </w:rPr>
              <w:t xml:space="preserve">his was </w:t>
            </w:r>
            <w:r w:rsidR="004E5761">
              <w:rPr>
                <w:rFonts w:ascii="Tahoma" w:hAnsi="Tahoma" w:cs="Tahoma"/>
              </w:rPr>
              <w:t>the</w:t>
            </w:r>
            <w:r w:rsidR="009441B1" w:rsidRPr="006C37E8">
              <w:rPr>
                <w:rFonts w:ascii="Tahoma" w:hAnsi="Tahoma" w:cs="Tahoma"/>
              </w:rPr>
              <w:t xml:space="preserve"> case in Bugesera district where citizens were concerned that such a sensitization</w:t>
            </w:r>
            <w:r w:rsidR="001F3BD4">
              <w:rPr>
                <w:rFonts w:ascii="Tahoma" w:hAnsi="Tahoma" w:cs="Tahoma"/>
              </w:rPr>
              <w:t xml:space="preserve"> session</w:t>
            </w:r>
            <w:r w:rsidR="009441B1" w:rsidRPr="006C37E8">
              <w:rPr>
                <w:rFonts w:ascii="Tahoma" w:hAnsi="Tahoma" w:cs="Tahoma"/>
              </w:rPr>
              <w:t xml:space="preserve"> and theatre should have happened in presence of their</w:t>
            </w:r>
            <w:r>
              <w:rPr>
                <w:rFonts w:ascii="Tahoma" w:hAnsi="Tahoma" w:cs="Tahoma"/>
              </w:rPr>
              <w:t xml:space="preserve"> (then absent)</w:t>
            </w:r>
            <w:r w:rsidR="009441B1" w:rsidRPr="006C37E8">
              <w:rPr>
                <w:rFonts w:ascii="Tahoma" w:hAnsi="Tahoma" w:cs="Tahoma"/>
              </w:rPr>
              <w:t xml:space="preserve"> leaders</w:t>
            </w:r>
            <w:r>
              <w:rPr>
                <w:rFonts w:ascii="Tahoma" w:hAnsi="Tahoma" w:cs="Tahoma"/>
              </w:rPr>
              <w:t>.</w:t>
            </w:r>
          </w:p>
          <w:p w14:paraId="7D1513BC" w14:textId="77777777" w:rsidR="0079599F" w:rsidRPr="006C37E8" w:rsidRDefault="00B60EFF" w:rsidP="0072145A">
            <w:pPr>
              <w:pStyle w:val="ListParagraph"/>
              <w:numPr>
                <w:ilvl w:val="0"/>
                <w:numId w:val="6"/>
              </w:numPr>
              <w:spacing w:after="0" w:line="240" w:lineRule="auto"/>
              <w:jc w:val="both"/>
              <w:rPr>
                <w:rFonts w:ascii="Tahoma" w:hAnsi="Tahoma" w:cs="Tahoma"/>
                <w:b/>
              </w:rPr>
            </w:pPr>
            <w:r w:rsidRPr="006C37E8">
              <w:rPr>
                <w:rFonts w:ascii="Tahoma" w:hAnsi="Tahoma" w:cs="Tahoma"/>
              </w:rPr>
              <w:t>CCOAIB provided only a s</w:t>
            </w:r>
            <w:r w:rsidR="0079599F" w:rsidRPr="006C37E8">
              <w:rPr>
                <w:rFonts w:ascii="Tahoma" w:hAnsi="Tahoma" w:cs="Tahoma"/>
              </w:rPr>
              <w:t>hort time for the training provided to beneficiaries</w:t>
            </w:r>
            <w:r w:rsidR="006153D7" w:rsidRPr="006C37E8">
              <w:rPr>
                <w:rFonts w:ascii="Tahoma" w:hAnsi="Tahoma" w:cs="Tahoma"/>
              </w:rPr>
              <w:t>.</w:t>
            </w:r>
            <w:r w:rsidR="0079599F" w:rsidRPr="006C37E8">
              <w:rPr>
                <w:rFonts w:ascii="Tahoma" w:hAnsi="Tahoma" w:cs="Tahoma"/>
              </w:rPr>
              <w:t xml:space="preserve"> </w:t>
            </w:r>
          </w:p>
          <w:p w14:paraId="2CA3032B" w14:textId="77777777" w:rsidR="0079599F" w:rsidRPr="006C37E8" w:rsidRDefault="0079599F" w:rsidP="0072145A">
            <w:pPr>
              <w:spacing w:after="0" w:line="240" w:lineRule="auto"/>
              <w:jc w:val="both"/>
              <w:rPr>
                <w:rFonts w:ascii="Tahoma" w:hAnsi="Tahoma" w:cs="Tahoma"/>
                <w:b/>
              </w:rPr>
            </w:pPr>
          </w:p>
          <w:p w14:paraId="04BD4372" w14:textId="77777777" w:rsidR="0079599F" w:rsidRPr="004E5761" w:rsidRDefault="0079599F" w:rsidP="0072145A">
            <w:pPr>
              <w:spacing w:after="0" w:line="240" w:lineRule="auto"/>
              <w:jc w:val="both"/>
              <w:rPr>
                <w:rFonts w:ascii="Tahoma" w:hAnsi="Tahoma" w:cs="Tahoma"/>
              </w:rPr>
            </w:pPr>
            <w:r w:rsidRPr="004E5761">
              <w:rPr>
                <w:rFonts w:ascii="Tahoma" w:hAnsi="Tahoma" w:cs="Tahoma"/>
              </w:rPr>
              <w:t xml:space="preserve">The findings from </w:t>
            </w:r>
            <w:r w:rsidR="004E5761" w:rsidRPr="004E5761">
              <w:rPr>
                <w:rFonts w:ascii="Tahoma" w:hAnsi="Tahoma" w:cs="Tahoma"/>
              </w:rPr>
              <w:t xml:space="preserve">the </w:t>
            </w:r>
            <w:r w:rsidRPr="004E5761">
              <w:rPr>
                <w:rFonts w:ascii="Tahoma" w:hAnsi="Tahoma" w:cs="Tahoma"/>
              </w:rPr>
              <w:t>monitoring field visits</w:t>
            </w:r>
            <w:r w:rsidR="004E5761" w:rsidRPr="004E5761">
              <w:rPr>
                <w:rFonts w:ascii="Tahoma" w:hAnsi="Tahoma" w:cs="Tahoma"/>
              </w:rPr>
              <w:t xml:space="preserve"> further</w:t>
            </w:r>
            <w:r w:rsidRPr="004E5761">
              <w:rPr>
                <w:rFonts w:ascii="Tahoma" w:hAnsi="Tahoma" w:cs="Tahoma"/>
              </w:rPr>
              <w:t xml:space="preserve"> indicate that:</w:t>
            </w:r>
          </w:p>
          <w:p w14:paraId="6BD11014" w14:textId="096A1A7C" w:rsidR="0079599F" w:rsidRPr="006C37E8" w:rsidRDefault="0079599F" w:rsidP="0072145A">
            <w:pPr>
              <w:pStyle w:val="ListParagraph"/>
              <w:numPr>
                <w:ilvl w:val="0"/>
                <w:numId w:val="6"/>
              </w:numPr>
              <w:spacing w:after="0" w:line="240" w:lineRule="auto"/>
              <w:jc w:val="both"/>
              <w:rPr>
                <w:rFonts w:ascii="Tahoma" w:hAnsi="Tahoma" w:cs="Tahoma"/>
              </w:rPr>
            </w:pPr>
            <w:r w:rsidRPr="006C37E8">
              <w:rPr>
                <w:rFonts w:ascii="Tahoma" w:hAnsi="Tahoma" w:cs="Tahoma"/>
              </w:rPr>
              <w:t xml:space="preserve">The grantees </w:t>
            </w:r>
            <w:r w:rsidR="00B2597B">
              <w:rPr>
                <w:rFonts w:ascii="Tahoma" w:hAnsi="Tahoma" w:cs="Tahoma"/>
              </w:rPr>
              <w:t>were of the opinion that</w:t>
            </w:r>
            <w:r w:rsidR="006153D7" w:rsidRPr="006C37E8">
              <w:rPr>
                <w:rFonts w:ascii="Tahoma" w:hAnsi="Tahoma" w:cs="Tahoma"/>
              </w:rPr>
              <w:t xml:space="preserve"> the implementation period is too short</w:t>
            </w:r>
          </w:p>
          <w:p w14:paraId="4E62BACA" w14:textId="77777777" w:rsidR="006153D7" w:rsidRPr="006C37E8" w:rsidRDefault="0079599F" w:rsidP="0072145A">
            <w:pPr>
              <w:pStyle w:val="ListParagraph"/>
              <w:numPr>
                <w:ilvl w:val="0"/>
                <w:numId w:val="6"/>
              </w:numPr>
              <w:spacing w:after="0" w:line="240" w:lineRule="auto"/>
              <w:jc w:val="both"/>
              <w:rPr>
                <w:rFonts w:ascii="Tahoma" w:hAnsi="Tahoma" w:cs="Tahoma"/>
              </w:rPr>
            </w:pPr>
            <w:r w:rsidRPr="006C37E8">
              <w:rPr>
                <w:rFonts w:ascii="Tahoma" w:hAnsi="Tahoma" w:cs="Tahoma"/>
              </w:rPr>
              <w:t>The</w:t>
            </w:r>
            <w:r w:rsidR="006153D7" w:rsidRPr="006C37E8">
              <w:rPr>
                <w:rFonts w:ascii="Tahoma" w:hAnsi="Tahoma" w:cs="Tahoma"/>
              </w:rPr>
              <w:t xml:space="preserve"> funding provided is insufficient, given </w:t>
            </w:r>
            <w:r w:rsidR="004E5761">
              <w:rPr>
                <w:rFonts w:ascii="Tahoma" w:hAnsi="Tahoma" w:cs="Tahoma"/>
              </w:rPr>
              <w:t>the scope of their work/project</w:t>
            </w:r>
            <w:r w:rsidR="006153D7" w:rsidRPr="006C37E8">
              <w:rPr>
                <w:rFonts w:ascii="Tahoma" w:hAnsi="Tahoma" w:cs="Tahoma"/>
              </w:rPr>
              <w:t>.</w:t>
            </w:r>
            <w:r w:rsidRPr="006C37E8">
              <w:rPr>
                <w:rFonts w:ascii="Tahoma" w:hAnsi="Tahoma" w:cs="Tahoma"/>
              </w:rPr>
              <w:t xml:space="preserve"> </w:t>
            </w:r>
          </w:p>
          <w:p w14:paraId="3CA4A409" w14:textId="77777777" w:rsidR="0079599F" w:rsidRPr="006C37E8" w:rsidRDefault="0079599F" w:rsidP="0072145A">
            <w:pPr>
              <w:spacing w:after="0" w:line="240" w:lineRule="auto"/>
              <w:jc w:val="both"/>
              <w:rPr>
                <w:rFonts w:ascii="Tahoma" w:hAnsi="Tahoma" w:cs="Tahoma"/>
                <w:b/>
              </w:rPr>
            </w:pPr>
          </w:p>
          <w:p w14:paraId="1335C025" w14:textId="77777777" w:rsidR="0079599F" w:rsidRPr="006C37E8" w:rsidRDefault="006153D7" w:rsidP="0072145A">
            <w:pPr>
              <w:spacing w:after="0" w:line="240" w:lineRule="auto"/>
              <w:jc w:val="both"/>
              <w:rPr>
                <w:rFonts w:ascii="Tahoma" w:hAnsi="Tahoma" w:cs="Tahoma"/>
                <w:b/>
              </w:rPr>
            </w:pPr>
            <w:r w:rsidRPr="006C37E8">
              <w:rPr>
                <w:rFonts w:ascii="Tahoma" w:hAnsi="Tahoma" w:cs="Tahoma"/>
                <w:b/>
              </w:rPr>
              <w:t>Solutions</w:t>
            </w:r>
          </w:p>
          <w:p w14:paraId="1018FAE0" w14:textId="77777777" w:rsidR="0079599F" w:rsidRPr="006C37E8" w:rsidRDefault="0079599F" w:rsidP="0072145A">
            <w:pPr>
              <w:numPr>
                <w:ilvl w:val="0"/>
                <w:numId w:val="6"/>
              </w:numPr>
              <w:spacing w:after="0" w:line="240" w:lineRule="auto"/>
              <w:jc w:val="both"/>
              <w:rPr>
                <w:rFonts w:ascii="Tahoma" w:hAnsi="Tahoma" w:cs="Tahoma"/>
              </w:rPr>
            </w:pPr>
            <w:r w:rsidRPr="006C37E8">
              <w:rPr>
                <w:rFonts w:ascii="Tahoma" w:hAnsi="Tahoma" w:cs="Tahoma"/>
              </w:rPr>
              <w:t xml:space="preserve">For the issue of insufficient funding, this information </w:t>
            </w:r>
            <w:r w:rsidR="00CB1B73">
              <w:rPr>
                <w:rFonts w:ascii="Tahoma" w:hAnsi="Tahoma" w:cs="Tahoma"/>
              </w:rPr>
              <w:t>was</w:t>
            </w:r>
            <w:r w:rsidRPr="006C37E8">
              <w:rPr>
                <w:rFonts w:ascii="Tahoma" w:hAnsi="Tahoma" w:cs="Tahoma"/>
              </w:rPr>
              <w:t xml:space="preserve"> be shared with PTC and PSC, if necessary, to take appropriate measures in</w:t>
            </w:r>
            <w:r w:rsidR="005F0A6A">
              <w:rPr>
                <w:rFonts w:ascii="Tahoma" w:hAnsi="Tahoma" w:cs="Tahoma"/>
              </w:rPr>
              <w:t xml:space="preserve"> the</w:t>
            </w:r>
            <w:r w:rsidRPr="006C37E8">
              <w:rPr>
                <w:rFonts w:ascii="Tahoma" w:hAnsi="Tahoma" w:cs="Tahoma"/>
              </w:rPr>
              <w:t xml:space="preserve"> future. </w:t>
            </w:r>
          </w:p>
          <w:p w14:paraId="295D1607" w14:textId="77777777" w:rsidR="0079599F" w:rsidRPr="006C37E8" w:rsidRDefault="0079599F" w:rsidP="0072145A">
            <w:pPr>
              <w:numPr>
                <w:ilvl w:val="0"/>
                <w:numId w:val="6"/>
              </w:numPr>
              <w:spacing w:after="0" w:line="240" w:lineRule="auto"/>
              <w:jc w:val="both"/>
              <w:rPr>
                <w:rFonts w:ascii="Tahoma" w:hAnsi="Tahoma" w:cs="Tahoma"/>
              </w:rPr>
            </w:pPr>
            <w:r w:rsidRPr="006C37E8">
              <w:rPr>
                <w:rFonts w:ascii="Tahoma" w:hAnsi="Tahoma" w:cs="Tahoma"/>
              </w:rPr>
              <w:t xml:space="preserve">For the issue of short implementation period, </w:t>
            </w:r>
            <w:r w:rsidR="004E5761">
              <w:rPr>
                <w:rFonts w:ascii="Tahoma" w:hAnsi="Tahoma" w:cs="Tahoma"/>
              </w:rPr>
              <w:t xml:space="preserve">no cost extensions </w:t>
            </w:r>
            <w:r w:rsidR="00CB1B73">
              <w:rPr>
                <w:rFonts w:ascii="Tahoma" w:hAnsi="Tahoma" w:cs="Tahoma"/>
              </w:rPr>
              <w:t>were</w:t>
            </w:r>
            <w:r w:rsidR="004E5761">
              <w:rPr>
                <w:rFonts w:ascii="Tahoma" w:hAnsi="Tahoma" w:cs="Tahoma"/>
              </w:rPr>
              <w:t xml:space="preserve"> allowed to overcome this. </w:t>
            </w:r>
            <w:r w:rsidRPr="006C37E8">
              <w:rPr>
                <w:rFonts w:ascii="Tahoma" w:hAnsi="Tahoma" w:cs="Tahoma"/>
              </w:rPr>
              <w:t xml:space="preserve"> </w:t>
            </w:r>
          </w:p>
          <w:p w14:paraId="7322DC49" w14:textId="6AD6FAC3" w:rsidR="009441B1" w:rsidRPr="006C37E8" w:rsidRDefault="009441B1" w:rsidP="0072145A">
            <w:pPr>
              <w:numPr>
                <w:ilvl w:val="0"/>
                <w:numId w:val="6"/>
              </w:numPr>
              <w:spacing w:after="0" w:line="240" w:lineRule="auto"/>
              <w:jc w:val="both"/>
              <w:rPr>
                <w:rFonts w:ascii="Tahoma" w:hAnsi="Tahoma" w:cs="Tahoma"/>
              </w:rPr>
            </w:pPr>
            <w:r w:rsidRPr="006C37E8">
              <w:rPr>
                <w:rFonts w:ascii="Tahoma" w:hAnsi="Tahoma" w:cs="Tahoma"/>
              </w:rPr>
              <w:t xml:space="preserve">RWN </w:t>
            </w:r>
            <w:r w:rsidR="004E5761">
              <w:rPr>
                <w:rFonts w:ascii="Tahoma" w:hAnsi="Tahoma" w:cs="Tahoma"/>
              </w:rPr>
              <w:t xml:space="preserve">further </w:t>
            </w:r>
            <w:r w:rsidRPr="006C37E8">
              <w:rPr>
                <w:rFonts w:ascii="Tahoma" w:hAnsi="Tahoma" w:cs="Tahoma"/>
              </w:rPr>
              <w:t>intensif</w:t>
            </w:r>
            <w:r w:rsidR="00CB1B73">
              <w:rPr>
                <w:rFonts w:ascii="Tahoma" w:hAnsi="Tahoma" w:cs="Tahoma"/>
              </w:rPr>
              <w:t>ied</w:t>
            </w:r>
            <w:r w:rsidRPr="006C37E8">
              <w:rPr>
                <w:rFonts w:ascii="Tahoma" w:hAnsi="Tahoma" w:cs="Tahoma"/>
              </w:rPr>
              <w:t xml:space="preserve"> discussions with local leaders in the area of operation to give them insight into the project activity aims and give them a sense of ownership</w:t>
            </w:r>
            <w:r w:rsidR="004E5761">
              <w:rPr>
                <w:rFonts w:ascii="Tahoma" w:hAnsi="Tahoma" w:cs="Tahoma"/>
              </w:rPr>
              <w:t>. T</w:t>
            </w:r>
            <w:r w:rsidRPr="006C37E8">
              <w:rPr>
                <w:rFonts w:ascii="Tahoma" w:hAnsi="Tahoma" w:cs="Tahoma"/>
              </w:rPr>
              <w:t>his led to more community mobilisation and performance in areas where local leaders were not deeply involved.</w:t>
            </w:r>
          </w:p>
          <w:p w14:paraId="1B69E33E" w14:textId="77777777" w:rsidR="009441B1" w:rsidRPr="006C37E8" w:rsidRDefault="009441B1" w:rsidP="0072145A">
            <w:pPr>
              <w:spacing w:after="0" w:line="240" w:lineRule="auto"/>
              <w:jc w:val="both"/>
              <w:rPr>
                <w:rFonts w:ascii="Tahoma" w:hAnsi="Tahoma" w:cs="Tahoma"/>
                <w:b/>
                <w:i/>
              </w:rPr>
            </w:pPr>
          </w:p>
          <w:p w14:paraId="483F8BC7" w14:textId="77777777" w:rsidR="009441B1" w:rsidRPr="004E5761" w:rsidRDefault="009441B1" w:rsidP="0072145A">
            <w:pPr>
              <w:spacing w:after="0" w:line="240" w:lineRule="auto"/>
              <w:jc w:val="both"/>
              <w:rPr>
                <w:rFonts w:ascii="Tahoma" w:hAnsi="Tahoma" w:cs="Tahoma"/>
                <w:b/>
              </w:rPr>
            </w:pPr>
            <w:r w:rsidRPr="004E5761">
              <w:rPr>
                <w:rFonts w:ascii="Tahoma" w:hAnsi="Tahoma" w:cs="Tahoma"/>
                <w:b/>
              </w:rPr>
              <w:t>Lessons Learned:</w:t>
            </w:r>
          </w:p>
          <w:p w14:paraId="48E22B5B" w14:textId="77777777" w:rsidR="009441B1" w:rsidRPr="006C37E8" w:rsidRDefault="009441B1" w:rsidP="0072145A">
            <w:pPr>
              <w:spacing w:after="0" w:line="240" w:lineRule="auto"/>
              <w:jc w:val="both"/>
              <w:rPr>
                <w:rFonts w:ascii="Tahoma" w:hAnsi="Tahoma" w:cs="Tahoma"/>
              </w:rPr>
            </w:pPr>
            <w:r w:rsidRPr="006C37E8">
              <w:rPr>
                <w:rFonts w:ascii="Tahoma" w:hAnsi="Tahoma" w:cs="Tahoma"/>
              </w:rPr>
              <w:lastRenderedPageBreak/>
              <w:t>During the field visit</w:t>
            </w:r>
            <w:r w:rsidR="004E5761">
              <w:rPr>
                <w:rFonts w:ascii="Tahoma" w:hAnsi="Tahoma" w:cs="Tahoma"/>
              </w:rPr>
              <w:t>s of</w:t>
            </w:r>
            <w:r w:rsidRPr="006C37E8">
              <w:rPr>
                <w:rFonts w:ascii="Tahoma" w:hAnsi="Tahoma" w:cs="Tahoma"/>
              </w:rPr>
              <w:t xml:space="preserve"> RWN community sensitization sessions in Musanze, Cyanika Sector, it </w:t>
            </w:r>
            <w:r w:rsidR="004E5761">
              <w:rPr>
                <w:rFonts w:ascii="Tahoma" w:hAnsi="Tahoma" w:cs="Tahoma"/>
              </w:rPr>
              <w:t>was observed that once citizens wer</w:t>
            </w:r>
            <w:r w:rsidRPr="006C37E8">
              <w:rPr>
                <w:rFonts w:ascii="Tahoma" w:hAnsi="Tahoma" w:cs="Tahoma"/>
              </w:rPr>
              <w:t xml:space="preserve">e encouraged, they </w:t>
            </w:r>
            <w:r w:rsidR="005F0A6A">
              <w:rPr>
                <w:rFonts w:ascii="Tahoma" w:hAnsi="Tahoma" w:cs="Tahoma"/>
              </w:rPr>
              <w:t>were highly engaged,</w:t>
            </w:r>
            <w:r w:rsidRPr="006C37E8">
              <w:rPr>
                <w:rFonts w:ascii="Tahoma" w:hAnsi="Tahoma" w:cs="Tahoma"/>
              </w:rPr>
              <w:t xml:space="preserve"> especially in constructive dialogue with lo</w:t>
            </w:r>
            <w:r w:rsidR="004E5761">
              <w:rPr>
                <w:rFonts w:ascii="Tahoma" w:hAnsi="Tahoma" w:cs="Tahoma"/>
              </w:rPr>
              <w:t>cal leaders and decision makers. T</w:t>
            </w:r>
            <w:r w:rsidRPr="006C37E8">
              <w:rPr>
                <w:rFonts w:ascii="Tahoma" w:hAnsi="Tahoma" w:cs="Tahoma"/>
              </w:rPr>
              <w:t xml:space="preserve">his was evidenced </w:t>
            </w:r>
            <w:r w:rsidR="005F0A6A">
              <w:rPr>
                <w:rFonts w:ascii="Tahoma" w:hAnsi="Tahoma" w:cs="Tahoma"/>
              </w:rPr>
              <w:t>by the participants’ comments after</w:t>
            </w:r>
            <w:r w:rsidRPr="006C37E8">
              <w:rPr>
                <w:rFonts w:ascii="Tahoma" w:hAnsi="Tahoma" w:cs="Tahoma"/>
              </w:rPr>
              <w:t xml:space="preserve"> watching the play </w:t>
            </w:r>
            <w:r w:rsidR="005F0A6A">
              <w:rPr>
                <w:rFonts w:ascii="Tahoma" w:hAnsi="Tahoma" w:cs="Tahoma"/>
              </w:rPr>
              <w:t xml:space="preserve">that </w:t>
            </w:r>
            <w:r w:rsidR="004E5761">
              <w:rPr>
                <w:rFonts w:ascii="Tahoma" w:hAnsi="Tahoma" w:cs="Tahoma"/>
              </w:rPr>
              <w:t xml:space="preserve">the </w:t>
            </w:r>
            <w:r w:rsidRPr="006C37E8">
              <w:rPr>
                <w:rFonts w:ascii="Tahoma" w:hAnsi="Tahoma" w:cs="Tahoma"/>
              </w:rPr>
              <w:t>majority</w:t>
            </w:r>
            <w:r w:rsidR="004E5761">
              <w:rPr>
                <w:rFonts w:ascii="Tahoma" w:hAnsi="Tahoma" w:cs="Tahoma"/>
              </w:rPr>
              <w:t xml:space="preserve"> of people</w:t>
            </w:r>
            <w:r w:rsidRPr="006C37E8">
              <w:rPr>
                <w:rFonts w:ascii="Tahoma" w:hAnsi="Tahoma" w:cs="Tahoma"/>
              </w:rPr>
              <w:t xml:space="preserve"> shared their views on</w:t>
            </w:r>
            <w:r w:rsidR="005F0A6A">
              <w:rPr>
                <w:rFonts w:ascii="Tahoma" w:hAnsi="Tahoma" w:cs="Tahoma"/>
              </w:rPr>
              <w:t xml:space="preserve"> the</w:t>
            </w:r>
            <w:r w:rsidRPr="006C37E8">
              <w:rPr>
                <w:rFonts w:ascii="Tahoma" w:hAnsi="Tahoma" w:cs="Tahoma"/>
              </w:rPr>
              <w:t xml:space="preserve"> qualities of a good leader and solutions to bad leadership practices</w:t>
            </w:r>
            <w:r w:rsidR="004E5761">
              <w:rPr>
                <w:rFonts w:ascii="Tahoma" w:hAnsi="Tahoma" w:cs="Tahoma"/>
              </w:rPr>
              <w:t>. Citizens</w:t>
            </w:r>
            <w:r w:rsidRPr="006C37E8">
              <w:rPr>
                <w:rFonts w:ascii="Tahoma" w:hAnsi="Tahoma" w:cs="Tahoma"/>
              </w:rPr>
              <w:t xml:space="preserve"> denounce</w:t>
            </w:r>
            <w:r w:rsidR="004E5761">
              <w:rPr>
                <w:rFonts w:ascii="Tahoma" w:hAnsi="Tahoma" w:cs="Tahoma"/>
              </w:rPr>
              <w:t>d</w:t>
            </w:r>
            <w:r w:rsidRPr="006C37E8">
              <w:rPr>
                <w:rFonts w:ascii="Tahoma" w:hAnsi="Tahoma" w:cs="Tahoma"/>
              </w:rPr>
              <w:t xml:space="preserve"> co</w:t>
            </w:r>
            <w:r w:rsidR="004E5761">
              <w:rPr>
                <w:rFonts w:ascii="Tahoma" w:hAnsi="Tahoma" w:cs="Tahoma"/>
              </w:rPr>
              <w:t>rruption as an evil and applauded</w:t>
            </w:r>
            <w:r w:rsidRPr="006C37E8">
              <w:rPr>
                <w:rFonts w:ascii="Tahoma" w:hAnsi="Tahoma" w:cs="Tahoma"/>
              </w:rPr>
              <w:t xml:space="preserve"> transparency and accountability as key to development. Such scenario</w:t>
            </w:r>
            <w:r w:rsidR="005F0A6A">
              <w:rPr>
                <w:rFonts w:ascii="Tahoma" w:hAnsi="Tahoma" w:cs="Tahoma"/>
              </w:rPr>
              <w:t>s</w:t>
            </w:r>
            <w:r w:rsidRPr="006C37E8">
              <w:rPr>
                <w:rFonts w:ascii="Tahoma" w:hAnsi="Tahoma" w:cs="Tahoma"/>
              </w:rPr>
              <w:t xml:space="preserve"> therefore call for more sensitization sessions aimed at ensuring participatory governance and accountability which are major aims of this project.</w:t>
            </w:r>
          </w:p>
          <w:p w14:paraId="27A628A3" w14:textId="77777777" w:rsidR="009441B1" w:rsidRPr="006C37E8" w:rsidRDefault="009441B1" w:rsidP="0072145A">
            <w:pPr>
              <w:spacing w:after="0" w:line="240" w:lineRule="auto"/>
              <w:jc w:val="both"/>
              <w:rPr>
                <w:rFonts w:ascii="Tahoma" w:hAnsi="Tahoma" w:cs="Tahoma"/>
              </w:rPr>
            </w:pPr>
          </w:p>
          <w:p w14:paraId="2C71C23E" w14:textId="39E23606" w:rsidR="009441B1" w:rsidRPr="006C37E8" w:rsidRDefault="009441B1" w:rsidP="0072145A">
            <w:pPr>
              <w:spacing w:after="0" w:line="240" w:lineRule="auto"/>
              <w:jc w:val="both"/>
              <w:rPr>
                <w:rFonts w:ascii="Tahoma" w:hAnsi="Tahoma" w:cs="Tahoma"/>
                <w:b/>
              </w:rPr>
            </w:pPr>
            <w:r w:rsidRPr="006C37E8">
              <w:rPr>
                <w:rFonts w:ascii="Tahoma" w:hAnsi="Tahoma" w:cs="Tahoma"/>
              </w:rPr>
              <w:t xml:space="preserve">Local leaders </w:t>
            </w:r>
            <w:r w:rsidR="005F0A6A">
              <w:rPr>
                <w:rFonts w:ascii="Tahoma" w:hAnsi="Tahoma" w:cs="Tahoma"/>
              </w:rPr>
              <w:t>showed</w:t>
            </w:r>
            <w:r w:rsidR="00B2597B">
              <w:rPr>
                <w:rFonts w:ascii="Tahoma" w:hAnsi="Tahoma" w:cs="Tahoma"/>
              </w:rPr>
              <w:t xml:space="preserve"> great</w:t>
            </w:r>
            <w:r w:rsidRPr="006C37E8">
              <w:rPr>
                <w:rFonts w:ascii="Tahoma" w:hAnsi="Tahoma" w:cs="Tahoma"/>
              </w:rPr>
              <w:t xml:space="preserve"> interest in the community theatre on good governance and accountability</w:t>
            </w:r>
            <w:r w:rsidR="005F0A6A">
              <w:rPr>
                <w:rFonts w:ascii="Tahoma" w:hAnsi="Tahoma" w:cs="Tahoma"/>
              </w:rPr>
              <w:t>,</w:t>
            </w:r>
            <w:r w:rsidRPr="006C37E8">
              <w:rPr>
                <w:rFonts w:ascii="Tahoma" w:hAnsi="Tahoma" w:cs="Tahoma"/>
              </w:rPr>
              <w:t xml:space="preserve"> and </w:t>
            </w:r>
            <w:r w:rsidR="005F0A6A">
              <w:rPr>
                <w:rFonts w:ascii="Tahoma" w:hAnsi="Tahoma" w:cs="Tahoma"/>
              </w:rPr>
              <w:t>they called</w:t>
            </w:r>
            <w:r w:rsidRPr="006C37E8">
              <w:rPr>
                <w:rFonts w:ascii="Tahoma" w:hAnsi="Tahoma" w:cs="Tahoma"/>
              </w:rPr>
              <w:t xml:space="preserve"> for </w:t>
            </w:r>
            <w:r w:rsidR="005F0A6A">
              <w:rPr>
                <w:rFonts w:ascii="Tahoma" w:hAnsi="Tahoma" w:cs="Tahoma"/>
              </w:rPr>
              <w:t>more</w:t>
            </w:r>
            <w:r w:rsidR="005F0A6A" w:rsidRPr="006C37E8">
              <w:rPr>
                <w:rFonts w:ascii="Tahoma" w:hAnsi="Tahoma" w:cs="Tahoma"/>
              </w:rPr>
              <w:t xml:space="preserve"> </w:t>
            </w:r>
            <w:r w:rsidRPr="006C37E8">
              <w:rPr>
                <w:rFonts w:ascii="Tahoma" w:hAnsi="Tahoma" w:cs="Tahoma"/>
              </w:rPr>
              <w:t>performances across more sectors and</w:t>
            </w:r>
            <w:r w:rsidR="005F0A6A">
              <w:rPr>
                <w:rFonts w:ascii="Tahoma" w:hAnsi="Tahoma" w:cs="Tahoma"/>
              </w:rPr>
              <w:t>,</w:t>
            </w:r>
            <w:r w:rsidRPr="006C37E8">
              <w:rPr>
                <w:rFonts w:ascii="Tahoma" w:hAnsi="Tahoma" w:cs="Tahoma"/>
              </w:rPr>
              <w:t xml:space="preserve"> if possible</w:t>
            </w:r>
            <w:r w:rsidR="005F0A6A">
              <w:rPr>
                <w:rFonts w:ascii="Tahoma" w:hAnsi="Tahoma" w:cs="Tahoma"/>
              </w:rPr>
              <w:t>,</w:t>
            </w:r>
            <w:r w:rsidRPr="006C37E8">
              <w:rPr>
                <w:rFonts w:ascii="Tahoma" w:hAnsi="Tahoma" w:cs="Tahoma"/>
              </w:rPr>
              <w:t xml:space="preserve"> the whole country</w:t>
            </w:r>
            <w:r w:rsidR="004E5761">
              <w:rPr>
                <w:rFonts w:ascii="Tahoma" w:hAnsi="Tahoma" w:cs="Tahoma"/>
              </w:rPr>
              <w:t>. T</w:t>
            </w:r>
            <w:r w:rsidRPr="006C37E8">
              <w:rPr>
                <w:rFonts w:ascii="Tahoma" w:hAnsi="Tahoma" w:cs="Tahoma"/>
              </w:rPr>
              <w:t xml:space="preserve">hey </w:t>
            </w:r>
            <w:r w:rsidR="004E5761">
              <w:rPr>
                <w:rFonts w:ascii="Tahoma" w:hAnsi="Tahoma" w:cs="Tahoma"/>
              </w:rPr>
              <w:t>believe</w:t>
            </w:r>
            <w:r w:rsidR="005F0A6A">
              <w:rPr>
                <w:rFonts w:ascii="Tahoma" w:hAnsi="Tahoma" w:cs="Tahoma"/>
              </w:rPr>
              <w:t>d</w:t>
            </w:r>
            <w:r w:rsidRPr="006C37E8">
              <w:rPr>
                <w:rFonts w:ascii="Tahoma" w:hAnsi="Tahoma" w:cs="Tahoma"/>
              </w:rPr>
              <w:t xml:space="preserve"> the theatre</w:t>
            </w:r>
            <w:r w:rsidR="004E5761">
              <w:rPr>
                <w:rFonts w:ascii="Tahoma" w:hAnsi="Tahoma" w:cs="Tahoma"/>
              </w:rPr>
              <w:t xml:space="preserve"> </w:t>
            </w:r>
            <w:r w:rsidR="005F0A6A">
              <w:rPr>
                <w:rFonts w:ascii="Tahoma" w:hAnsi="Tahoma" w:cs="Tahoma"/>
              </w:rPr>
              <w:t>was</w:t>
            </w:r>
            <w:r w:rsidRPr="006C37E8">
              <w:rPr>
                <w:rFonts w:ascii="Tahoma" w:hAnsi="Tahoma" w:cs="Tahoma"/>
              </w:rPr>
              <w:t xml:space="preserve"> highly educative to both citizens and local leaders</w:t>
            </w:r>
            <w:r w:rsidR="005F0A6A">
              <w:rPr>
                <w:rFonts w:ascii="Tahoma" w:hAnsi="Tahoma" w:cs="Tahoma"/>
              </w:rPr>
              <w:t>,</w:t>
            </w:r>
            <w:r w:rsidRPr="006C37E8">
              <w:rPr>
                <w:rFonts w:ascii="Tahoma" w:hAnsi="Tahoma" w:cs="Tahoma"/>
              </w:rPr>
              <w:t xml:space="preserve"> and some pledged to offer their own contribution</w:t>
            </w:r>
            <w:r w:rsidR="005F0A6A">
              <w:rPr>
                <w:rFonts w:ascii="Tahoma" w:hAnsi="Tahoma" w:cs="Tahoma"/>
              </w:rPr>
              <w:t>s</w:t>
            </w:r>
            <w:r w:rsidRPr="006C37E8">
              <w:rPr>
                <w:rFonts w:ascii="Tahoma" w:hAnsi="Tahoma" w:cs="Tahoma"/>
              </w:rPr>
              <w:t xml:space="preserve"> for the theatre to reach more citizens. They further suggested that the play should be broadcasted on the radio and television to let all Rwandans share lessons and make refractions from the play</w:t>
            </w:r>
            <w:r w:rsidRPr="006C37E8">
              <w:rPr>
                <w:rFonts w:ascii="Tahoma" w:hAnsi="Tahoma" w:cs="Tahoma"/>
                <w:b/>
              </w:rPr>
              <w:t>.</w:t>
            </w:r>
          </w:p>
          <w:p w14:paraId="233593E0" w14:textId="77777777" w:rsidR="009441B1" w:rsidRPr="006C37E8" w:rsidRDefault="009441B1" w:rsidP="0072145A">
            <w:pPr>
              <w:spacing w:after="0" w:line="240" w:lineRule="auto"/>
              <w:jc w:val="both"/>
              <w:rPr>
                <w:rFonts w:ascii="Tahoma" w:hAnsi="Tahoma" w:cs="Tahoma"/>
                <w:b/>
              </w:rPr>
            </w:pPr>
          </w:p>
          <w:p w14:paraId="5976B990" w14:textId="77777777" w:rsidR="009441B1" w:rsidRPr="006C37E8" w:rsidRDefault="004E5761" w:rsidP="0072145A">
            <w:pPr>
              <w:spacing w:after="0" w:line="240" w:lineRule="auto"/>
              <w:jc w:val="both"/>
              <w:rPr>
                <w:rFonts w:ascii="Tahoma" w:hAnsi="Tahoma" w:cs="Tahoma"/>
              </w:rPr>
            </w:pPr>
            <w:r>
              <w:rPr>
                <w:rFonts w:ascii="Tahoma" w:hAnsi="Tahoma" w:cs="Tahoma"/>
              </w:rPr>
              <w:t>More concretely, the v</w:t>
            </w:r>
            <w:r w:rsidR="009441B1" w:rsidRPr="006C37E8">
              <w:rPr>
                <w:rFonts w:ascii="Tahoma" w:hAnsi="Tahoma" w:cs="Tahoma"/>
              </w:rPr>
              <w:t>ice mayor</w:t>
            </w:r>
            <w:r>
              <w:rPr>
                <w:rFonts w:ascii="Tahoma" w:hAnsi="Tahoma" w:cs="Tahoma"/>
              </w:rPr>
              <w:t xml:space="preserve"> of</w:t>
            </w:r>
            <w:r w:rsidR="009441B1" w:rsidRPr="006C37E8">
              <w:rPr>
                <w:rFonts w:ascii="Tahoma" w:hAnsi="Tahoma" w:cs="Tahoma"/>
              </w:rPr>
              <w:t xml:space="preserve"> social affairs</w:t>
            </w:r>
            <w:r w:rsidR="005F0A6A">
              <w:rPr>
                <w:rFonts w:ascii="Tahoma" w:hAnsi="Tahoma" w:cs="Tahoma"/>
              </w:rPr>
              <w:t xml:space="preserve"> in</w:t>
            </w:r>
            <w:r w:rsidR="009441B1" w:rsidRPr="006C37E8">
              <w:rPr>
                <w:rFonts w:ascii="Tahoma" w:hAnsi="Tahoma" w:cs="Tahoma"/>
              </w:rPr>
              <w:t xml:space="preserve"> Musanze suggested that the theatre should be adopted by local authorities and used widely during governance month</w:t>
            </w:r>
            <w:r w:rsidR="005F0A6A">
              <w:rPr>
                <w:rFonts w:ascii="Tahoma" w:hAnsi="Tahoma" w:cs="Tahoma"/>
              </w:rPr>
              <w:t>,</w:t>
            </w:r>
            <w:r w:rsidR="009441B1" w:rsidRPr="006C37E8">
              <w:rPr>
                <w:rFonts w:ascii="Tahoma" w:hAnsi="Tahoma" w:cs="Tahoma"/>
              </w:rPr>
              <w:t xml:space="preserve"> because it</w:t>
            </w:r>
            <w:r w:rsidR="005F0A6A">
              <w:rPr>
                <w:rFonts w:ascii="Tahoma" w:hAnsi="Tahoma" w:cs="Tahoma"/>
              </w:rPr>
              <w:t xml:space="preserve"> was</w:t>
            </w:r>
            <w:r w:rsidR="009441B1" w:rsidRPr="006C37E8">
              <w:rPr>
                <w:rFonts w:ascii="Tahoma" w:hAnsi="Tahoma" w:cs="Tahoma"/>
              </w:rPr>
              <w:t xml:space="preserve"> highly educative.</w:t>
            </w:r>
            <w:r>
              <w:rPr>
                <w:rFonts w:ascii="Tahoma" w:hAnsi="Tahoma" w:cs="Tahoma"/>
              </w:rPr>
              <w:t xml:space="preserve"> The vice-</w:t>
            </w:r>
            <w:r w:rsidR="009441B1" w:rsidRPr="006C37E8">
              <w:rPr>
                <w:rFonts w:ascii="Tahoma" w:hAnsi="Tahoma" w:cs="Tahoma"/>
              </w:rPr>
              <w:t>Mayor</w:t>
            </w:r>
            <w:r w:rsidR="005F0A6A">
              <w:rPr>
                <w:rFonts w:ascii="Tahoma" w:hAnsi="Tahoma" w:cs="Tahoma"/>
              </w:rPr>
              <w:t xml:space="preserve"> of</w:t>
            </w:r>
            <w:r w:rsidR="009441B1" w:rsidRPr="006C37E8">
              <w:rPr>
                <w:rFonts w:ascii="Tahoma" w:hAnsi="Tahoma" w:cs="Tahoma"/>
              </w:rPr>
              <w:t xml:space="preserve"> Muhanga suggested that the theatre should be taken to all sectors in the district.</w:t>
            </w:r>
            <w:r>
              <w:rPr>
                <w:rFonts w:ascii="Tahoma" w:hAnsi="Tahoma" w:cs="Tahoma"/>
              </w:rPr>
              <w:t xml:space="preserve"> </w:t>
            </w:r>
            <w:r w:rsidR="009441B1" w:rsidRPr="006C37E8">
              <w:rPr>
                <w:rFonts w:ascii="Tahoma" w:hAnsi="Tahoma" w:cs="Tahoma"/>
              </w:rPr>
              <w:t>The Executive Secretary of Kimihurura Sector said “</w:t>
            </w:r>
            <w:r w:rsidR="009441B1" w:rsidRPr="004E5761">
              <w:rPr>
                <w:rFonts w:ascii="Tahoma" w:hAnsi="Tahoma" w:cs="Tahoma"/>
                <w:i/>
              </w:rPr>
              <w:t>We shall offer our contributions to the theatre group to do performances all cells in the sector; we shall give all the necessary support”</w:t>
            </w:r>
          </w:p>
          <w:p w14:paraId="3AB9A433" w14:textId="77777777" w:rsidR="0079599F" w:rsidRPr="006C37E8" w:rsidRDefault="0079599F" w:rsidP="0072145A">
            <w:pPr>
              <w:spacing w:after="0" w:line="240" w:lineRule="auto"/>
              <w:jc w:val="both"/>
              <w:rPr>
                <w:rFonts w:ascii="Tahoma" w:hAnsi="Tahoma" w:cs="Tahoma"/>
                <w:b/>
              </w:rPr>
            </w:pPr>
          </w:p>
        </w:tc>
      </w:tr>
      <w:tr w:rsidR="0079599F" w:rsidRPr="006C37E8" w14:paraId="3FB5D993" w14:textId="77777777" w:rsidTr="0063559E">
        <w:tc>
          <w:tcPr>
            <w:tcW w:w="9016" w:type="dxa"/>
            <w:gridSpan w:val="6"/>
            <w:shd w:val="clear" w:color="auto" w:fill="C6D9F1"/>
          </w:tcPr>
          <w:p w14:paraId="03FC3BF8" w14:textId="77777777" w:rsidR="0079599F" w:rsidRPr="006C37E8" w:rsidRDefault="0079599F" w:rsidP="0072145A">
            <w:pPr>
              <w:spacing w:after="0" w:line="240" w:lineRule="auto"/>
              <w:jc w:val="both"/>
              <w:rPr>
                <w:rFonts w:ascii="Tahoma" w:hAnsi="Tahoma" w:cs="Tahoma"/>
                <w:i/>
              </w:rPr>
            </w:pPr>
            <w:r w:rsidRPr="006C37E8">
              <w:rPr>
                <w:rFonts w:ascii="Tahoma" w:hAnsi="Tahoma" w:cs="Tahoma"/>
                <w:b/>
              </w:rPr>
              <w:lastRenderedPageBreak/>
              <w:t>c)Use of UNDP Development Drivers</w:t>
            </w:r>
            <w:r w:rsidR="00815F00">
              <w:rPr>
                <w:rFonts w:ascii="Tahoma" w:hAnsi="Tahoma" w:cs="Tahoma"/>
                <w:i/>
              </w:rPr>
              <w:t xml:space="preserve"> </w:t>
            </w:r>
          </w:p>
          <w:p w14:paraId="7E954646" w14:textId="77777777" w:rsidR="0079599F" w:rsidRPr="006C37E8" w:rsidRDefault="0079599F" w:rsidP="0072145A">
            <w:pPr>
              <w:spacing w:after="0" w:line="240" w:lineRule="auto"/>
              <w:jc w:val="both"/>
              <w:rPr>
                <w:rFonts w:ascii="Tahoma" w:hAnsi="Tahoma" w:cs="Tahoma"/>
                <w:b/>
              </w:rPr>
            </w:pPr>
          </w:p>
        </w:tc>
      </w:tr>
      <w:tr w:rsidR="0079599F" w:rsidRPr="006C37E8" w14:paraId="1E4B6CDA" w14:textId="77777777" w:rsidTr="0063559E">
        <w:tc>
          <w:tcPr>
            <w:tcW w:w="2767" w:type="dxa"/>
          </w:tcPr>
          <w:p w14:paraId="3E68B6D7" w14:textId="77777777" w:rsidR="0079599F" w:rsidRPr="004E5761" w:rsidRDefault="0079599F" w:rsidP="0072145A">
            <w:pPr>
              <w:spacing w:after="0" w:line="240" w:lineRule="auto"/>
              <w:jc w:val="both"/>
              <w:rPr>
                <w:rFonts w:ascii="Tahoma" w:hAnsi="Tahoma" w:cs="Tahoma"/>
                <w:b/>
              </w:rPr>
            </w:pPr>
            <w:r w:rsidRPr="004E5761">
              <w:rPr>
                <w:rFonts w:ascii="Tahoma" w:hAnsi="Tahoma" w:cs="Tahoma"/>
                <w:b/>
              </w:rPr>
              <w:t xml:space="preserve">Capacity Development </w:t>
            </w:r>
          </w:p>
        </w:tc>
        <w:tc>
          <w:tcPr>
            <w:tcW w:w="6249" w:type="dxa"/>
            <w:gridSpan w:val="5"/>
          </w:tcPr>
          <w:p w14:paraId="523B3929" w14:textId="77777777" w:rsidR="00962951" w:rsidRPr="00962951" w:rsidRDefault="000F0500" w:rsidP="0072145A">
            <w:pPr>
              <w:spacing w:after="0" w:line="240" w:lineRule="auto"/>
              <w:jc w:val="both"/>
              <w:rPr>
                <w:rFonts w:ascii="Tahoma" w:hAnsi="Tahoma" w:cs="Tahoma"/>
                <w:b/>
                <w:u w:val="single"/>
              </w:rPr>
            </w:pPr>
            <w:r w:rsidRPr="006C37E8">
              <w:rPr>
                <w:rFonts w:ascii="Tahoma" w:hAnsi="Tahoma" w:cs="Tahoma"/>
              </w:rPr>
              <w:t xml:space="preserve">The Capacity Development </w:t>
            </w:r>
            <w:r w:rsidR="00815F00">
              <w:rPr>
                <w:rFonts w:ascii="Tahoma" w:hAnsi="Tahoma" w:cs="Tahoma"/>
              </w:rPr>
              <w:t xml:space="preserve">activities and results at level of the 26 grantees can be summarized as follows: </w:t>
            </w:r>
          </w:p>
          <w:p w14:paraId="450CB8AE" w14:textId="77777777" w:rsidR="00962951" w:rsidRDefault="00962951" w:rsidP="0072145A">
            <w:pPr>
              <w:spacing w:after="0" w:line="240" w:lineRule="auto"/>
              <w:jc w:val="both"/>
              <w:rPr>
                <w:rFonts w:ascii="Tahoma" w:hAnsi="Tahoma" w:cs="Tahoma"/>
              </w:rPr>
            </w:pPr>
          </w:p>
          <w:p w14:paraId="1415BC70" w14:textId="5A74568E" w:rsidR="0079599F" w:rsidRPr="006C37E8" w:rsidRDefault="00962951" w:rsidP="0072145A">
            <w:pPr>
              <w:spacing w:after="0" w:line="240" w:lineRule="auto"/>
              <w:jc w:val="both"/>
              <w:rPr>
                <w:rFonts w:ascii="Tahoma" w:hAnsi="Tahoma" w:cs="Tahoma"/>
              </w:rPr>
            </w:pPr>
            <w:r>
              <w:rPr>
                <w:rFonts w:ascii="Tahoma" w:hAnsi="Tahoma" w:cs="Tahoma"/>
              </w:rPr>
              <w:t xml:space="preserve">a) </w:t>
            </w:r>
            <w:r w:rsidR="0079599F" w:rsidRPr="006C37E8">
              <w:rPr>
                <w:rFonts w:ascii="Tahoma" w:hAnsi="Tahoma" w:cs="Tahoma"/>
              </w:rPr>
              <w:t>The technical team from RGB and UNDP organised one day training session to contribute to the capacity development of the grantees</w:t>
            </w:r>
            <w:r>
              <w:rPr>
                <w:rFonts w:ascii="Tahoma" w:hAnsi="Tahoma" w:cs="Tahoma"/>
              </w:rPr>
              <w:t xml:space="preserve"> on 11 December 2014</w:t>
            </w:r>
            <w:r w:rsidR="0079599F" w:rsidRPr="006C37E8">
              <w:rPr>
                <w:rFonts w:ascii="Tahoma" w:hAnsi="Tahoma" w:cs="Tahoma"/>
              </w:rPr>
              <w:t>. 51 participants from 26 grantees attended the training. This training focused on overall project management principles, contractual obligations and time lines for reporting</w:t>
            </w:r>
            <w:r w:rsidR="005F0A6A">
              <w:rPr>
                <w:rFonts w:ascii="Tahoma" w:hAnsi="Tahoma" w:cs="Tahoma"/>
              </w:rPr>
              <w:t>,</w:t>
            </w:r>
            <w:r w:rsidR="0079599F" w:rsidRPr="006C37E8">
              <w:rPr>
                <w:rFonts w:ascii="Tahoma" w:hAnsi="Tahoma" w:cs="Tahoma"/>
              </w:rPr>
              <w:t xml:space="preserve"> capacity building of CSOs, </w:t>
            </w:r>
            <w:r w:rsidR="005F0A6A">
              <w:rPr>
                <w:rFonts w:ascii="Tahoma" w:hAnsi="Tahoma" w:cs="Tahoma"/>
              </w:rPr>
              <w:t>r</w:t>
            </w:r>
            <w:r w:rsidR="0079599F" w:rsidRPr="006C37E8">
              <w:rPr>
                <w:rFonts w:ascii="Tahoma" w:hAnsi="Tahoma" w:cs="Tahoma"/>
              </w:rPr>
              <w:t>esults-</w:t>
            </w:r>
            <w:r w:rsidR="0072145A">
              <w:rPr>
                <w:rFonts w:ascii="Tahoma" w:hAnsi="Tahoma" w:cs="Tahoma"/>
              </w:rPr>
              <w:t>b</w:t>
            </w:r>
            <w:r w:rsidR="0079599F" w:rsidRPr="006C37E8">
              <w:rPr>
                <w:rFonts w:ascii="Tahoma" w:hAnsi="Tahoma" w:cs="Tahoma"/>
              </w:rPr>
              <w:t xml:space="preserve">ased </w:t>
            </w:r>
            <w:r w:rsidR="005F0A6A">
              <w:rPr>
                <w:rFonts w:ascii="Tahoma" w:hAnsi="Tahoma" w:cs="Tahoma"/>
              </w:rPr>
              <w:t>m</w:t>
            </w:r>
            <w:r w:rsidR="0079599F" w:rsidRPr="006C37E8">
              <w:rPr>
                <w:rFonts w:ascii="Tahoma" w:hAnsi="Tahoma" w:cs="Tahoma"/>
              </w:rPr>
              <w:t>onitoring</w:t>
            </w:r>
            <w:r w:rsidR="006153D7" w:rsidRPr="006C37E8">
              <w:rPr>
                <w:rFonts w:ascii="Tahoma" w:hAnsi="Tahoma" w:cs="Tahoma"/>
              </w:rPr>
              <w:t xml:space="preserve">, </w:t>
            </w:r>
            <w:r w:rsidR="005F0A6A">
              <w:rPr>
                <w:rFonts w:ascii="Tahoma" w:hAnsi="Tahoma" w:cs="Tahoma"/>
              </w:rPr>
              <w:t>e</w:t>
            </w:r>
            <w:r w:rsidR="0079599F" w:rsidRPr="006C37E8">
              <w:rPr>
                <w:rFonts w:ascii="Tahoma" w:hAnsi="Tahoma" w:cs="Tahoma"/>
              </w:rPr>
              <w:t>valuation</w:t>
            </w:r>
            <w:r w:rsidR="006153D7" w:rsidRPr="006C37E8">
              <w:rPr>
                <w:rFonts w:ascii="Tahoma" w:hAnsi="Tahoma" w:cs="Tahoma"/>
              </w:rPr>
              <w:t>,</w:t>
            </w:r>
            <w:r w:rsidR="0079599F" w:rsidRPr="006C37E8">
              <w:rPr>
                <w:rFonts w:ascii="Tahoma" w:hAnsi="Tahoma" w:cs="Tahoma"/>
              </w:rPr>
              <w:t xml:space="preserve"> and </w:t>
            </w:r>
            <w:r w:rsidR="005F0A6A">
              <w:rPr>
                <w:rFonts w:ascii="Tahoma" w:hAnsi="Tahoma" w:cs="Tahoma"/>
              </w:rPr>
              <w:t>c</w:t>
            </w:r>
            <w:r w:rsidR="0079599F" w:rsidRPr="006C37E8">
              <w:rPr>
                <w:rFonts w:ascii="Tahoma" w:hAnsi="Tahoma" w:cs="Tahoma"/>
              </w:rPr>
              <w:t xml:space="preserve">ommunication. </w:t>
            </w:r>
          </w:p>
          <w:p w14:paraId="20EAC445" w14:textId="77777777" w:rsidR="00962951" w:rsidRDefault="00962951" w:rsidP="0072145A">
            <w:pPr>
              <w:spacing w:after="0" w:line="240" w:lineRule="auto"/>
              <w:jc w:val="both"/>
              <w:rPr>
                <w:rFonts w:ascii="Tahoma" w:hAnsi="Tahoma" w:cs="Tahoma"/>
              </w:rPr>
            </w:pPr>
          </w:p>
          <w:p w14:paraId="69784BA7" w14:textId="1DAB62D4" w:rsidR="0079599F" w:rsidRPr="00962951" w:rsidRDefault="0079599F" w:rsidP="0072145A">
            <w:pPr>
              <w:spacing w:after="0" w:line="240" w:lineRule="auto"/>
              <w:jc w:val="both"/>
              <w:rPr>
                <w:rFonts w:ascii="Tahoma" w:hAnsi="Tahoma" w:cs="Tahoma"/>
              </w:rPr>
            </w:pPr>
            <w:r w:rsidRPr="00962951">
              <w:rPr>
                <w:rFonts w:ascii="Tahoma" w:hAnsi="Tahoma" w:cs="Tahoma"/>
              </w:rPr>
              <w:t xml:space="preserve">The training increased the knowledge of participants in reporting tools to used, communication and </w:t>
            </w:r>
            <w:r w:rsidR="00C42375">
              <w:rPr>
                <w:rFonts w:ascii="Tahoma" w:hAnsi="Tahoma" w:cs="Tahoma"/>
              </w:rPr>
              <w:t>r</w:t>
            </w:r>
            <w:r w:rsidRPr="00962951">
              <w:rPr>
                <w:rFonts w:ascii="Tahoma" w:hAnsi="Tahoma" w:cs="Tahoma"/>
              </w:rPr>
              <w:t>esults-</w:t>
            </w:r>
            <w:r w:rsidR="0072145A">
              <w:rPr>
                <w:rFonts w:ascii="Tahoma" w:hAnsi="Tahoma" w:cs="Tahoma"/>
              </w:rPr>
              <w:t>b</w:t>
            </w:r>
            <w:r w:rsidRPr="00962951">
              <w:rPr>
                <w:rFonts w:ascii="Tahoma" w:hAnsi="Tahoma" w:cs="Tahoma"/>
              </w:rPr>
              <w:t xml:space="preserve">ased </w:t>
            </w:r>
            <w:r w:rsidR="00C42375">
              <w:rPr>
                <w:rFonts w:ascii="Tahoma" w:hAnsi="Tahoma" w:cs="Tahoma"/>
              </w:rPr>
              <w:t>m</w:t>
            </w:r>
            <w:r w:rsidRPr="00962951">
              <w:rPr>
                <w:rFonts w:ascii="Tahoma" w:hAnsi="Tahoma" w:cs="Tahoma"/>
              </w:rPr>
              <w:t xml:space="preserve">onitoring and </w:t>
            </w:r>
            <w:r w:rsidR="00C42375">
              <w:rPr>
                <w:rFonts w:ascii="Tahoma" w:hAnsi="Tahoma" w:cs="Tahoma"/>
              </w:rPr>
              <w:t>e</w:t>
            </w:r>
            <w:r w:rsidRPr="00962951">
              <w:rPr>
                <w:rFonts w:ascii="Tahoma" w:hAnsi="Tahoma" w:cs="Tahoma"/>
              </w:rPr>
              <w:t xml:space="preserve">valuation. The acquired knowledge will help grantees to make the reports of good quality. </w:t>
            </w:r>
          </w:p>
          <w:p w14:paraId="46FB3589" w14:textId="77777777" w:rsidR="00962951" w:rsidRDefault="00962951" w:rsidP="0072145A">
            <w:pPr>
              <w:spacing w:after="0" w:line="240" w:lineRule="auto"/>
              <w:jc w:val="both"/>
              <w:rPr>
                <w:rFonts w:ascii="Tahoma" w:hAnsi="Tahoma" w:cs="Tahoma"/>
              </w:rPr>
            </w:pPr>
          </w:p>
          <w:p w14:paraId="2E41A9E1" w14:textId="77777777" w:rsidR="0079599F" w:rsidRDefault="0079599F" w:rsidP="0072145A">
            <w:pPr>
              <w:spacing w:after="0" w:line="240" w:lineRule="auto"/>
              <w:jc w:val="both"/>
              <w:rPr>
                <w:rFonts w:ascii="Tahoma" w:hAnsi="Tahoma" w:cs="Tahoma"/>
              </w:rPr>
            </w:pPr>
            <w:r w:rsidRPr="00962951">
              <w:rPr>
                <w:rFonts w:ascii="Tahoma" w:hAnsi="Tahoma" w:cs="Tahoma"/>
              </w:rPr>
              <w:t>In addition, the training helped the grantees to learn more about the program objectives vis a vis capacity development and express their needs in terms of capacity development. This will help to develop a capacity development plan based on expressed needs.</w:t>
            </w:r>
          </w:p>
          <w:p w14:paraId="437C84C1" w14:textId="77777777" w:rsidR="00645F6B" w:rsidRDefault="00962951" w:rsidP="0072145A">
            <w:pPr>
              <w:spacing w:after="0" w:line="240" w:lineRule="auto"/>
              <w:jc w:val="both"/>
              <w:rPr>
                <w:rFonts w:ascii="Tahoma" w:hAnsi="Tahoma" w:cs="Tahoma"/>
              </w:rPr>
            </w:pPr>
            <w:r>
              <w:rPr>
                <w:rFonts w:ascii="Tahoma" w:hAnsi="Tahoma" w:cs="Tahoma"/>
              </w:rPr>
              <w:t xml:space="preserve">b) </w:t>
            </w:r>
            <w:r w:rsidR="00645F6B">
              <w:rPr>
                <w:rFonts w:ascii="Tahoma" w:hAnsi="Tahoma" w:cs="Tahoma"/>
              </w:rPr>
              <w:t>O</w:t>
            </w:r>
            <w:r>
              <w:rPr>
                <w:rFonts w:ascii="Tahoma" w:hAnsi="Tahoma" w:cs="Tahoma"/>
              </w:rPr>
              <w:t>n 18 -19 February 2015</w:t>
            </w:r>
            <w:r w:rsidR="00645F6B">
              <w:rPr>
                <w:rFonts w:ascii="Tahoma" w:hAnsi="Tahoma" w:cs="Tahoma"/>
              </w:rPr>
              <w:t xml:space="preserve"> (</w:t>
            </w:r>
            <w:r w:rsidR="00C42375">
              <w:rPr>
                <w:rFonts w:ascii="Tahoma" w:hAnsi="Tahoma" w:cs="Tahoma"/>
              </w:rPr>
              <w:t>q</w:t>
            </w:r>
            <w:r w:rsidR="00645F6B">
              <w:rPr>
                <w:rFonts w:ascii="Tahoma" w:hAnsi="Tahoma" w:cs="Tahoma"/>
              </w:rPr>
              <w:t xml:space="preserve">uarter three) a </w:t>
            </w:r>
            <w:r w:rsidR="00C42375">
              <w:rPr>
                <w:rFonts w:ascii="Tahoma" w:hAnsi="Tahoma" w:cs="Tahoma"/>
              </w:rPr>
              <w:t>two-day</w:t>
            </w:r>
            <w:r w:rsidR="00645F6B">
              <w:rPr>
                <w:rFonts w:ascii="Tahoma" w:hAnsi="Tahoma" w:cs="Tahoma"/>
              </w:rPr>
              <w:t xml:space="preserve"> intense training was organized which focused on: </w:t>
            </w:r>
            <w:r w:rsidR="00C42375">
              <w:rPr>
                <w:rFonts w:ascii="Tahoma" w:hAnsi="Tahoma" w:cs="Tahoma"/>
              </w:rPr>
              <w:t>a</w:t>
            </w:r>
            <w:r w:rsidR="0079599F" w:rsidRPr="006C37E8">
              <w:rPr>
                <w:rFonts w:ascii="Tahoma" w:hAnsi="Tahoma" w:cs="Tahoma"/>
              </w:rPr>
              <w:t>dvocacy</w:t>
            </w:r>
            <w:r w:rsidR="00645F6B">
              <w:rPr>
                <w:rFonts w:ascii="Tahoma" w:hAnsi="Tahoma" w:cs="Tahoma"/>
              </w:rPr>
              <w:t xml:space="preserve">, </w:t>
            </w:r>
            <w:r w:rsidR="00C42375">
              <w:rPr>
                <w:rFonts w:ascii="Tahoma" w:hAnsi="Tahoma" w:cs="Tahoma"/>
              </w:rPr>
              <w:t>h</w:t>
            </w:r>
            <w:r w:rsidR="0079599F" w:rsidRPr="006C37E8">
              <w:rPr>
                <w:rFonts w:ascii="Tahoma" w:hAnsi="Tahoma" w:cs="Tahoma"/>
              </w:rPr>
              <w:t xml:space="preserve">uman </w:t>
            </w:r>
            <w:r w:rsidR="00C42375">
              <w:rPr>
                <w:rFonts w:ascii="Tahoma" w:hAnsi="Tahoma" w:cs="Tahoma"/>
              </w:rPr>
              <w:t>r</w:t>
            </w:r>
            <w:r w:rsidR="0079599F" w:rsidRPr="006C37E8">
              <w:rPr>
                <w:rFonts w:ascii="Tahoma" w:hAnsi="Tahoma" w:cs="Tahoma"/>
              </w:rPr>
              <w:t>ights based approach (cross-cutting issue)</w:t>
            </w:r>
            <w:r w:rsidR="00645F6B">
              <w:rPr>
                <w:rFonts w:ascii="Tahoma" w:hAnsi="Tahoma" w:cs="Tahoma"/>
              </w:rPr>
              <w:t xml:space="preserve">, </w:t>
            </w:r>
            <w:r w:rsidR="0079599F" w:rsidRPr="006C37E8">
              <w:rPr>
                <w:rFonts w:ascii="Tahoma" w:hAnsi="Tahoma" w:cs="Tahoma"/>
              </w:rPr>
              <w:t xml:space="preserve">Gender </w:t>
            </w:r>
            <w:r w:rsidR="0079599F" w:rsidRPr="006C37E8">
              <w:rPr>
                <w:rFonts w:ascii="Tahoma" w:hAnsi="Tahoma" w:cs="Tahoma"/>
              </w:rPr>
              <w:lastRenderedPageBreak/>
              <w:t>(cross-cutting issue)</w:t>
            </w:r>
            <w:r w:rsidR="00645F6B">
              <w:rPr>
                <w:rFonts w:ascii="Tahoma" w:hAnsi="Tahoma" w:cs="Tahoma"/>
              </w:rPr>
              <w:t xml:space="preserve">, </w:t>
            </w:r>
            <w:r w:rsidR="00C42375">
              <w:rPr>
                <w:rFonts w:ascii="Tahoma" w:hAnsi="Tahoma" w:cs="Tahoma"/>
              </w:rPr>
              <w:t>r</w:t>
            </w:r>
            <w:r w:rsidR="0079599F" w:rsidRPr="006C37E8">
              <w:rPr>
                <w:rFonts w:ascii="Tahoma" w:hAnsi="Tahoma" w:cs="Tahoma"/>
              </w:rPr>
              <w:t xml:space="preserve">esults </w:t>
            </w:r>
            <w:r w:rsidR="00C42375">
              <w:rPr>
                <w:rFonts w:ascii="Tahoma" w:hAnsi="Tahoma" w:cs="Tahoma"/>
              </w:rPr>
              <w:t>b</w:t>
            </w:r>
            <w:r w:rsidR="0079599F" w:rsidRPr="006C37E8">
              <w:rPr>
                <w:rFonts w:ascii="Tahoma" w:hAnsi="Tahoma" w:cs="Tahoma"/>
              </w:rPr>
              <w:t xml:space="preserve">ased </w:t>
            </w:r>
            <w:r w:rsidR="00C42375">
              <w:rPr>
                <w:rFonts w:ascii="Tahoma" w:hAnsi="Tahoma" w:cs="Tahoma"/>
              </w:rPr>
              <w:t>m</w:t>
            </w:r>
            <w:r w:rsidR="0079599F" w:rsidRPr="006C37E8">
              <w:rPr>
                <w:rFonts w:ascii="Tahoma" w:hAnsi="Tahoma" w:cs="Tahoma"/>
              </w:rPr>
              <w:t>anagement focusing on reporting obligations</w:t>
            </w:r>
            <w:r w:rsidR="00645F6B">
              <w:rPr>
                <w:rFonts w:ascii="Tahoma" w:hAnsi="Tahoma" w:cs="Tahoma"/>
              </w:rPr>
              <w:t xml:space="preserve">. </w:t>
            </w:r>
          </w:p>
          <w:p w14:paraId="1AFDAC51" w14:textId="77777777" w:rsidR="0079599F" w:rsidRPr="006C37E8" w:rsidRDefault="0079599F" w:rsidP="0072145A">
            <w:pPr>
              <w:spacing w:after="0" w:line="240" w:lineRule="auto"/>
              <w:jc w:val="both"/>
              <w:rPr>
                <w:rFonts w:ascii="Tahoma" w:hAnsi="Tahoma" w:cs="Tahoma"/>
              </w:rPr>
            </w:pPr>
            <w:r w:rsidRPr="006C37E8">
              <w:rPr>
                <w:rFonts w:ascii="Tahoma" w:hAnsi="Tahoma" w:cs="Tahoma"/>
              </w:rPr>
              <w:t xml:space="preserve"> </w:t>
            </w:r>
          </w:p>
          <w:p w14:paraId="10C86EDA" w14:textId="77777777" w:rsidR="00645F6B" w:rsidRDefault="000F0500" w:rsidP="0072145A">
            <w:pPr>
              <w:spacing w:after="0" w:line="240" w:lineRule="auto"/>
              <w:jc w:val="both"/>
              <w:rPr>
                <w:rFonts w:ascii="Tahoma" w:hAnsi="Tahoma" w:cs="Tahoma"/>
              </w:rPr>
            </w:pPr>
            <w:r w:rsidRPr="006C37E8">
              <w:rPr>
                <w:rFonts w:ascii="Tahoma" w:hAnsi="Tahoma" w:cs="Tahoma"/>
              </w:rPr>
              <w:t>Based also on the post-training survey, the grantees agreed on the following resolutions:</w:t>
            </w:r>
            <w:r w:rsidR="00645F6B">
              <w:rPr>
                <w:rFonts w:ascii="Tahoma" w:hAnsi="Tahoma" w:cs="Tahoma"/>
              </w:rPr>
              <w:t xml:space="preserve"> t</w:t>
            </w:r>
            <w:r w:rsidRPr="006C37E8">
              <w:rPr>
                <w:rFonts w:ascii="Tahoma" w:hAnsi="Tahoma" w:cs="Tahoma"/>
              </w:rPr>
              <w:t xml:space="preserve">o take into </w:t>
            </w:r>
            <w:r w:rsidR="00C42375" w:rsidRPr="006C37E8">
              <w:rPr>
                <w:rFonts w:ascii="Tahoma" w:hAnsi="Tahoma" w:cs="Tahoma"/>
              </w:rPr>
              <w:t>consideration</w:t>
            </w:r>
            <w:r w:rsidR="00C42375">
              <w:rPr>
                <w:rFonts w:ascii="Tahoma" w:hAnsi="Tahoma" w:cs="Tahoma"/>
              </w:rPr>
              <w:t xml:space="preserve"> the</w:t>
            </w:r>
            <w:r w:rsidR="00C42375" w:rsidRPr="006C37E8">
              <w:rPr>
                <w:rFonts w:ascii="Tahoma" w:hAnsi="Tahoma" w:cs="Tahoma"/>
              </w:rPr>
              <w:t xml:space="preserve"> human</w:t>
            </w:r>
            <w:r w:rsidRPr="006C37E8">
              <w:rPr>
                <w:rFonts w:ascii="Tahoma" w:hAnsi="Tahoma" w:cs="Tahoma"/>
              </w:rPr>
              <w:t xml:space="preserve"> rights based approach and gender </w:t>
            </w:r>
            <w:r w:rsidR="00C42375" w:rsidRPr="006C37E8">
              <w:rPr>
                <w:rFonts w:ascii="Tahoma" w:hAnsi="Tahoma" w:cs="Tahoma"/>
              </w:rPr>
              <w:t>mainstreaming when</w:t>
            </w:r>
            <w:r w:rsidRPr="006C37E8">
              <w:rPr>
                <w:rFonts w:ascii="Tahoma" w:hAnsi="Tahoma" w:cs="Tahoma"/>
              </w:rPr>
              <w:t xml:space="preserve"> carrying out their respective projects</w:t>
            </w:r>
            <w:r w:rsidR="00C42375">
              <w:rPr>
                <w:rFonts w:ascii="Tahoma" w:hAnsi="Tahoma" w:cs="Tahoma"/>
              </w:rPr>
              <w:t>’</w:t>
            </w:r>
            <w:r w:rsidR="00645F6B">
              <w:rPr>
                <w:rFonts w:ascii="Tahoma" w:hAnsi="Tahoma" w:cs="Tahoma"/>
              </w:rPr>
              <w:t xml:space="preserve"> t</w:t>
            </w:r>
            <w:r w:rsidRPr="006C37E8">
              <w:rPr>
                <w:rFonts w:ascii="Tahoma" w:hAnsi="Tahoma" w:cs="Tahoma"/>
              </w:rPr>
              <w:t xml:space="preserve">o </w:t>
            </w:r>
            <w:r w:rsidR="00C42375">
              <w:rPr>
                <w:rFonts w:ascii="Tahoma" w:hAnsi="Tahoma" w:cs="Tahoma"/>
              </w:rPr>
              <w:t>place</w:t>
            </w:r>
            <w:r w:rsidR="00C42375" w:rsidRPr="006C37E8">
              <w:rPr>
                <w:rFonts w:ascii="Tahoma" w:hAnsi="Tahoma" w:cs="Tahoma"/>
              </w:rPr>
              <w:t xml:space="preserve"> </w:t>
            </w:r>
            <w:r w:rsidRPr="006C37E8">
              <w:rPr>
                <w:rFonts w:ascii="Tahoma" w:hAnsi="Tahoma" w:cs="Tahoma"/>
              </w:rPr>
              <w:t>more emphasis on evidence based advocacy</w:t>
            </w:r>
            <w:r w:rsidR="00C42375">
              <w:rPr>
                <w:rFonts w:ascii="Tahoma" w:hAnsi="Tahoma" w:cs="Tahoma"/>
              </w:rPr>
              <w:t>, and</w:t>
            </w:r>
            <w:r w:rsidR="00645F6B">
              <w:rPr>
                <w:rFonts w:ascii="Tahoma" w:hAnsi="Tahoma" w:cs="Tahoma"/>
              </w:rPr>
              <w:t xml:space="preserve"> t</w:t>
            </w:r>
            <w:r w:rsidRPr="006C37E8">
              <w:rPr>
                <w:rFonts w:ascii="Tahoma" w:hAnsi="Tahoma" w:cs="Tahoma"/>
              </w:rPr>
              <w:t>o produce report</w:t>
            </w:r>
            <w:r w:rsidR="00C42375">
              <w:rPr>
                <w:rFonts w:ascii="Tahoma" w:hAnsi="Tahoma" w:cs="Tahoma"/>
              </w:rPr>
              <w:t>s</w:t>
            </w:r>
            <w:r w:rsidRPr="006C37E8">
              <w:rPr>
                <w:rFonts w:ascii="Tahoma" w:hAnsi="Tahoma" w:cs="Tahoma"/>
              </w:rPr>
              <w:t xml:space="preserve"> of good quality</w:t>
            </w:r>
            <w:r w:rsidR="00C42375">
              <w:rPr>
                <w:rFonts w:ascii="Tahoma" w:hAnsi="Tahoma" w:cs="Tahoma"/>
              </w:rPr>
              <w:t xml:space="preserve"> while</w:t>
            </w:r>
            <w:r w:rsidRPr="006C37E8">
              <w:rPr>
                <w:rFonts w:ascii="Tahoma" w:hAnsi="Tahoma" w:cs="Tahoma"/>
              </w:rPr>
              <w:t xml:space="preserve"> taking into account RBM</w:t>
            </w:r>
            <w:r w:rsidR="00C20AB3">
              <w:rPr>
                <w:rFonts w:ascii="Tahoma" w:hAnsi="Tahoma" w:cs="Tahoma"/>
              </w:rPr>
              <w:t xml:space="preserve">. </w:t>
            </w:r>
          </w:p>
          <w:p w14:paraId="74516959" w14:textId="77777777" w:rsidR="00C20AB3" w:rsidRDefault="00C20AB3" w:rsidP="0072145A">
            <w:pPr>
              <w:spacing w:after="0" w:line="240" w:lineRule="auto"/>
              <w:jc w:val="both"/>
              <w:rPr>
                <w:rFonts w:ascii="Tahoma" w:hAnsi="Tahoma" w:cs="Tahoma"/>
              </w:rPr>
            </w:pPr>
          </w:p>
          <w:p w14:paraId="72437876" w14:textId="77777777" w:rsidR="000F0500" w:rsidRPr="00645F6B" w:rsidRDefault="00645F6B" w:rsidP="0072145A">
            <w:pPr>
              <w:spacing w:after="0" w:line="240" w:lineRule="auto"/>
              <w:jc w:val="both"/>
              <w:rPr>
                <w:rFonts w:ascii="Tahoma" w:hAnsi="Tahoma" w:cs="Tahoma"/>
              </w:rPr>
            </w:pPr>
            <w:r>
              <w:rPr>
                <w:rFonts w:ascii="Tahoma" w:hAnsi="Tahoma" w:cs="Tahoma"/>
              </w:rPr>
              <w:t>c)</w:t>
            </w:r>
            <w:r w:rsidR="00815F00">
              <w:rPr>
                <w:rFonts w:ascii="Tahoma" w:hAnsi="Tahoma" w:cs="Tahoma"/>
              </w:rPr>
              <w:t xml:space="preserve"> </w:t>
            </w:r>
            <w:r w:rsidRPr="00645F6B">
              <w:rPr>
                <w:rFonts w:ascii="Tahoma" w:hAnsi="Tahoma" w:cs="Tahoma"/>
              </w:rPr>
              <w:t>On 23 -25 June 2015 (</w:t>
            </w:r>
            <w:r w:rsidR="00C42375">
              <w:rPr>
                <w:rFonts w:ascii="Tahoma" w:hAnsi="Tahoma" w:cs="Tahoma"/>
              </w:rPr>
              <w:t>q</w:t>
            </w:r>
            <w:r w:rsidRPr="00645F6B">
              <w:rPr>
                <w:rFonts w:ascii="Tahoma" w:hAnsi="Tahoma" w:cs="Tahoma"/>
              </w:rPr>
              <w:t xml:space="preserve">uarter </w:t>
            </w:r>
            <w:r w:rsidR="00C42375">
              <w:rPr>
                <w:rFonts w:ascii="Tahoma" w:hAnsi="Tahoma" w:cs="Tahoma"/>
              </w:rPr>
              <w:t>four</w:t>
            </w:r>
            <w:r w:rsidRPr="00645F6B">
              <w:rPr>
                <w:rFonts w:ascii="Tahoma" w:hAnsi="Tahoma" w:cs="Tahoma"/>
              </w:rPr>
              <w:t>) a third training was organized</w:t>
            </w:r>
            <w:r w:rsidR="00C42375">
              <w:rPr>
                <w:rFonts w:ascii="Tahoma" w:hAnsi="Tahoma" w:cs="Tahoma"/>
              </w:rPr>
              <w:t>, focusing on</w:t>
            </w:r>
            <w:r w:rsidRPr="00645F6B">
              <w:rPr>
                <w:rFonts w:ascii="Tahoma" w:hAnsi="Tahoma" w:cs="Tahoma"/>
              </w:rPr>
              <w:t xml:space="preserve"> p</w:t>
            </w:r>
            <w:r w:rsidR="000F0500" w:rsidRPr="00645F6B">
              <w:rPr>
                <w:rFonts w:ascii="Tahoma" w:hAnsi="Tahoma" w:cs="Tahoma"/>
              </w:rPr>
              <w:t>roject management</w:t>
            </w:r>
            <w:r w:rsidR="00C42375">
              <w:rPr>
                <w:rFonts w:ascii="Tahoma" w:hAnsi="Tahoma" w:cs="Tahoma"/>
              </w:rPr>
              <w:t>,</w:t>
            </w:r>
            <w:r w:rsidRPr="00645F6B">
              <w:rPr>
                <w:rFonts w:ascii="Tahoma" w:hAnsi="Tahoma" w:cs="Tahoma"/>
              </w:rPr>
              <w:t xml:space="preserve"> f</w:t>
            </w:r>
            <w:r w:rsidR="000F0500" w:rsidRPr="00645F6B">
              <w:rPr>
                <w:rFonts w:ascii="Tahoma" w:hAnsi="Tahoma" w:cs="Tahoma"/>
              </w:rPr>
              <w:t>inancial management</w:t>
            </w:r>
            <w:r w:rsidR="00C42375">
              <w:rPr>
                <w:rFonts w:ascii="Tahoma" w:hAnsi="Tahoma" w:cs="Tahoma"/>
              </w:rPr>
              <w:t>,</w:t>
            </w:r>
            <w:r w:rsidRPr="00645F6B">
              <w:rPr>
                <w:rFonts w:ascii="Tahoma" w:hAnsi="Tahoma" w:cs="Tahoma"/>
              </w:rPr>
              <w:t xml:space="preserve"> and o</w:t>
            </w:r>
            <w:r w:rsidR="000F0500" w:rsidRPr="00645F6B">
              <w:rPr>
                <w:rFonts w:ascii="Tahoma" w:hAnsi="Tahoma" w:cs="Tahoma"/>
              </w:rPr>
              <w:t xml:space="preserve">rganizational development </w:t>
            </w:r>
          </w:p>
          <w:p w14:paraId="21712DE5" w14:textId="77777777" w:rsidR="000F0500" w:rsidRPr="006C37E8" w:rsidRDefault="000F0500" w:rsidP="0072145A">
            <w:pPr>
              <w:spacing w:after="0" w:line="240" w:lineRule="auto"/>
              <w:jc w:val="both"/>
              <w:rPr>
                <w:rFonts w:ascii="Tahoma" w:hAnsi="Tahoma" w:cs="Tahoma"/>
              </w:rPr>
            </w:pPr>
          </w:p>
          <w:p w14:paraId="0DFA7ABE" w14:textId="77777777" w:rsidR="00645F6B" w:rsidRDefault="000F0500" w:rsidP="0072145A">
            <w:pPr>
              <w:spacing w:after="0" w:line="240" w:lineRule="auto"/>
              <w:jc w:val="both"/>
              <w:rPr>
                <w:rFonts w:ascii="Tahoma" w:hAnsi="Tahoma" w:cs="Tahoma"/>
              </w:rPr>
            </w:pPr>
            <w:r w:rsidRPr="006C37E8">
              <w:rPr>
                <w:rFonts w:ascii="Tahoma" w:hAnsi="Tahoma" w:cs="Tahoma"/>
              </w:rPr>
              <w:t>The training was held at Palast Rock Hotel</w:t>
            </w:r>
            <w:r w:rsidR="00645F6B">
              <w:rPr>
                <w:rFonts w:ascii="Tahoma" w:hAnsi="Tahoma" w:cs="Tahoma"/>
              </w:rPr>
              <w:t>, Nyamata</w:t>
            </w:r>
            <w:r w:rsidRPr="006C37E8">
              <w:rPr>
                <w:rFonts w:ascii="Tahoma" w:hAnsi="Tahoma" w:cs="Tahoma"/>
              </w:rPr>
              <w:t xml:space="preserve">. 46 participants from 26 grantees attended the training: 13 Financial Officers, 20 Project Coordinators, 13 others.  </w:t>
            </w:r>
          </w:p>
          <w:p w14:paraId="5D43889D" w14:textId="77777777" w:rsidR="00645F6B" w:rsidRDefault="00645F6B" w:rsidP="0072145A">
            <w:pPr>
              <w:spacing w:after="0" w:line="240" w:lineRule="auto"/>
              <w:jc w:val="both"/>
              <w:rPr>
                <w:rFonts w:ascii="Tahoma" w:hAnsi="Tahoma" w:cs="Tahoma"/>
              </w:rPr>
            </w:pPr>
          </w:p>
          <w:p w14:paraId="02DCD4B8" w14:textId="77777777" w:rsidR="000F0500" w:rsidRDefault="00645F6B" w:rsidP="0072145A">
            <w:pPr>
              <w:spacing w:after="0" w:line="240" w:lineRule="auto"/>
              <w:jc w:val="both"/>
              <w:rPr>
                <w:rFonts w:ascii="Tahoma" w:hAnsi="Tahoma" w:cs="Tahoma"/>
              </w:rPr>
            </w:pPr>
            <w:r>
              <w:rPr>
                <w:rFonts w:ascii="Tahoma" w:hAnsi="Tahoma" w:cs="Tahoma"/>
              </w:rPr>
              <w:t xml:space="preserve">Taking into account the </w:t>
            </w:r>
            <w:r w:rsidR="000F0500" w:rsidRPr="006C37E8">
              <w:rPr>
                <w:rFonts w:ascii="Tahoma" w:hAnsi="Tahoma" w:cs="Tahoma"/>
              </w:rPr>
              <w:t xml:space="preserve">Program Technical Committee, the training was facilitated by external consultants and internal resource persons from UNDP and RGB. </w:t>
            </w:r>
          </w:p>
          <w:p w14:paraId="6CD9369C" w14:textId="77777777" w:rsidR="00645F6B" w:rsidRPr="006C37E8" w:rsidRDefault="00645F6B" w:rsidP="0072145A">
            <w:pPr>
              <w:spacing w:after="0" w:line="240" w:lineRule="auto"/>
              <w:jc w:val="both"/>
              <w:rPr>
                <w:rFonts w:ascii="Tahoma" w:hAnsi="Tahoma" w:cs="Tahoma"/>
              </w:rPr>
            </w:pPr>
          </w:p>
          <w:p w14:paraId="6410FF79" w14:textId="77777777" w:rsidR="009441B1" w:rsidRDefault="000F0500" w:rsidP="0072145A">
            <w:pPr>
              <w:spacing w:after="0" w:line="240" w:lineRule="auto"/>
              <w:jc w:val="both"/>
              <w:rPr>
                <w:rFonts w:ascii="Tahoma" w:hAnsi="Tahoma" w:cs="Tahoma"/>
              </w:rPr>
            </w:pPr>
            <w:r w:rsidRPr="006C37E8">
              <w:rPr>
                <w:rFonts w:ascii="Tahoma" w:hAnsi="Tahoma" w:cs="Tahoma"/>
              </w:rPr>
              <w:t>Based also on the post-training survey, the grantees agreed on the following resolutions:</w:t>
            </w:r>
            <w:r w:rsidR="00645F6B">
              <w:rPr>
                <w:rFonts w:ascii="Tahoma" w:hAnsi="Tahoma" w:cs="Tahoma"/>
              </w:rPr>
              <w:t xml:space="preserve"> </w:t>
            </w:r>
            <w:r w:rsidR="00C42375">
              <w:rPr>
                <w:rFonts w:ascii="Tahoma" w:hAnsi="Tahoma" w:cs="Tahoma"/>
              </w:rPr>
              <w:t>to improve</w:t>
            </w:r>
            <w:r w:rsidR="00C42375" w:rsidRPr="006C37E8">
              <w:rPr>
                <w:rFonts w:ascii="Tahoma" w:hAnsi="Tahoma" w:cs="Tahoma"/>
              </w:rPr>
              <w:t xml:space="preserve"> </w:t>
            </w:r>
            <w:r w:rsidRPr="006C37E8">
              <w:rPr>
                <w:rFonts w:ascii="Tahoma" w:hAnsi="Tahoma" w:cs="Tahoma"/>
              </w:rPr>
              <w:t>reporting and record keeping</w:t>
            </w:r>
            <w:r w:rsidR="00645F6B">
              <w:rPr>
                <w:rFonts w:ascii="Tahoma" w:hAnsi="Tahoma" w:cs="Tahoma"/>
              </w:rPr>
              <w:t xml:space="preserve">; </w:t>
            </w:r>
            <w:r w:rsidR="00C42375">
              <w:rPr>
                <w:rFonts w:ascii="Tahoma" w:hAnsi="Tahoma" w:cs="Tahoma"/>
              </w:rPr>
              <w:t>to follow</w:t>
            </w:r>
            <w:r w:rsidR="00C42375" w:rsidRPr="006C37E8">
              <w:rPr>
                <w:rFonts w:ascii="Tahoma" w:hAnsi="Tahoma" w:cs="Tahoma"/>
              </w:rPr>
              <w:t xml:space="preserve"> </w:t>
            </w:r>
            <w:r w:rsidRPr="006C37E8">
              <w:rPr>
                <w:rFonts w:ascii="Tahoma" w:hAnsi="Tahoma" w:cs="Tahoma"/>
              </w:rPr>
              <w:t>up with implementation, budgeting, and organisation standards</w:t>
            </w:r>
            <w:r w:rsidR="00645F6B">
              <w:rPr>
                <w:rFonts w:ascii="Tahoma" w:hAnsi="Tahoma" w:cs="Tahoma"/>
              </w:rPr>
              <w:t xml:space="preserve">; </w:t>
            </w:r>
            <w:r w:rsidR="00C42375">
              <w:rPr>
                <w:rFonts w:ascii="Tahoma" w:hAnsi="Tahoma" w:cs="Tahoma"/>
              </w:rPr>
              <w:t xml:space="preserve">to </w:t>
            </w:r>
            <w:r w:rsidR="00645F6B">
              <w:rPr>
                <w:rFonts w:ascii="Tahoma" w:hAnsi="Tahoma" w:cs="Tahoma"/>
              </w:rPr>
              <w:t>work on sustainability issues</w:t>
            </w:r>
            <w:r w:rsidR="00815F00">
              <w:rPr>
                <w:rFonts w:ascii="Tahoma" w:hAnsi="Tahoma" w:cs="Tahoma"/>
              </w:rPr>
              <w:t xml:space="preserve">. </w:t>
            </w:r>
          </w:p>
          <w:p w14:paraId="7B25BF03" w14:textId="77777777" w:rsidR="00815F00" w:rsidRDefault="00815F00" w:rsidP="0072145A">
            <w:pPr>
              <w:spacing w:after="0" w:line="240" w:lineRule="auto"/>
              <w:jc w:val="both"/>
              <w:rPr>
                <w:rFonts w:ascii="Tahoma" w:hAnsi="Tahoma" w:cs="Tahoma"/>
              </w:rPr>
            </w:pPr>
          </w:p>
          <w:p w14:paraId="721DD22B" w14:textId="77777777" w:rsidR="00815F00" w:rsidRDefault="00815F00" w:rsidP="0072145A">
            <w:pPr>
              <w:spacing w:after="0" w:line="240" w:lineRule="auto"/>
              <w:jc w:val="both"/>
              <w:rPr>
                <w:rFonts w:ascii="Tahoma" w:hAnsi="Tahoma" w:cs="Tahoma"/>
              </w:rPr>
            </w:pPr>
            <w:r>
              <w:rPr>
                <w:rFonts w:ascii="Tahoma" w:hAnsi="Tahoma" w:cs="Tahoma"/>
              </w:rPr>
              <w:t xml:space="preserve">Besides those regular training activities, it is important to highlight that close contacts </w:t>
            </w:r>
            <w:r w:rsidR="00C42375">
              <w:rPr>
                <w:rFonts w:ascii="Tahoma" w:hAnsi="Tahoma" w:cs="Tahoma"/>
              </w:rPr>
              <w:t>were</w:t>
            </w:r>
            <w:r>
              <w:rPr>
                <w:rFonts w:ascii="Tahoma" w:hAnsi="Tahoma" w:cs="Tahoma"/>
              </w:rPr>
              <w:t xml:space="preserve"> established with all 26 grantees by RGB and UNDP respectively. These close contacts allowed </w:t>
            </w:r>
            <w:r w:rsidR="00C42375">
              <w:rPr>
                <w:rFonts w:ascii="Tahoma" w:hAnsi="Tahoma" w:cs="Tahoma"/>
              </w:rPr>
              <w:t>for the</w:t>
            </w:r>
            <w:r>
              <w:rPr>
                <w:rFonts w:ascii="Tahoma" w:hAnsi="Tahoma" w:cs="Tahoma"/>
              </w:rPr>
              <w:t xml:space="preserve"> establish</w:t>
            </w:r>
            <w:r w:rsidR="00C42375">
              <w:rPr>
                <w:rFonts w:ascii="Tahoma" w:hAnsi="Tahoma" w:cs="Tahoma"/>
              </w:rPr>
              <w:t>ment of</w:t>
            </w:r>
            <w:r>
              <w:rPr>
                <w:rFonts w:ascii="Tahoma" w:hAnsi="Tahoma" w:cs="Tahoma"/>
              </w:rPr>
              <w:t xml:space="preserve"> a spirit of continuous mentoring, regular contacts</w:t>
            </w:r>
            <w:r w:rsidR="00C42375">
              <w:rPr>
                <w:rFonts w:ascii="Tahoma" w:hAnsi="Tahoma" w:cs="Tahoma"/>
              </w:rPr>
              <w:t>,</w:t>
            </w:r>
            <w:r>
              <w:rPr>
                <w:rFonts w:ascii="Tahoma" w:hAnsi="Tahoma" w:cs="Tahoma"/>
              </w:rPr>
              <w:t xml:space="preserve"> and </w:t>
            </w:r>
            <w:r w:rsidR="00C42375">
              <w:rPr>
                <w:rFonts w:ascii="Tahoma" w:hAnsi="Tahoma" w:cs="Tahoma"/>
              </w:rPr>
              <w:t xml:space="preserve">frequent </w:t>
            </w:r>
            <w:r>
              <w:rPr>
                <w:rFonts w:ascii="Tahoma" w:hAnsi="Tahoma" w:cs="Tahoma"/>
              </w:rPr>
              <w:t xml:space="preserve">advice and feedback. </w:t>
            </w:r>
          </w:p>
          <w:p w14:paraId="7D14B407" w14:textId="77777777" w:rsidR="00815F00" w:rsidRPr="006C37E8" w:rsidRDefault="00815F00" w:rsidP="0072145A">
            <w:pPr>
              <w:spacing w:after="0" w:line="240" w:lineRule="auto"/>
              <w:jc w:val="both"/>
              <w:rPr>
                <w:rFonts w:ascii="Tahoma" w:hAnsi="Tahoma" w:cs="Tahoma"/>
              </w:rPr>
            </w:pPr>
          </w:p>
        </w:tc>
      </w:tr>
      <w:tr w:rsidR="0079599F" w:rsidRPr="006C37E8" w14:paraId="01EEC6AE" w14:textId="77777777" w:rsidTr="0063559E">
        <w:tc>
          <w:tcPr>
            <w:tcW w:w="2767" w:type="dxa"/>
          </w:tcPr>
          <w:p w14:paraId="4E9BA7DC" w14:textId="77777777" w:rsidR="0079599F" w:rsidRPr="001F3BD4" w:rsidRDefault="0079599F" w:rsidP="0072145A">
            <w:pPr>
              <w:spacing w:after="0" w:line="240" w:lineRule="auto"/>
              <w:jc w:val="both"/>
              <w:rPr>
                <w:rFonts w:ascii="Tahoma" w:hAnsi="Tahoma" w:cs="Tahoma"/>
                <w:b/>
              </w:rPr>
            </w:pPr>
            <w:r w:rsidRPr="001F3BD4">
              <w:rPr>
                <w:rFonts w:ascii="Tahoma" w:hAnsi="Tahoma" w:cs="Tahoma"/>
                <w:b/>
              </w:rPr>
              <w:lastRenderedPageBreak/>
              <w:t>Policy Advisory Services</w:t>
            </w:r>
          </w:p>
        </w:tc>
        <w:tc>
          <w:tcPr>
            <w:tcW w:w="6249" w:type="dxa"/>
            <w:gridSpan w:val="5"/>
          </w:tcPr>
          <w:p w14:paraId="44837365" w14:textId="77777777" w:rsidR="0079599F" w:rsidRPr="006C37E8" w:rsidRDefault="0079599F" w:rsidP="0072145A">
            <w:pPr>
              <w:spacing w:after="0" w:line="240" w:lineRule="auto"/>
              <w:jc w:val="both"/>
              <w:rPr>
                <w:rFonts w:ascii="Tahoma" w:hAnsi="Tahoma" w:cs="Tahoma"/>
                <w:b/>
              </w:rPr>
            </w:pPr>
          </w:p>
        </w:tc>
      </w:tr>
      <w:tr w:rsidR="0079599F" w:rsidRPr="006C37E8" w14:paraId="7C368CC6" w14:textId="77777777" w:rsidTr="0063559E">
        <w:tc>
          <w:tcPr>
            <w:tcW w:w="2767" w:type="dxa"/>
          </w:tcPr>
          <w:p w14:paraId="4048C4A6" w14:textId="77777777" w:rsidR="0079599F" w:rsidRPr="001F3BD4" w:rsidRDefault="0079599F" w:rsidP="0072145A">
            <w:pPr>
              <w:spacing w:after="0" w:line="240" w:lineRule="auto"/>
              <w:jc w:val="both"/>
              <w:rPr>
                <w:rFonts w:ascii="Tahoma" w:hAnsi="Tahoma" w:cs="Tahoma"/>
                <w:b/>
              </w:rPr>
            </w:pPr>
            <w:r w:rsidRPr="001F3BD4">
              <w:rPr>
                <w:rFonts w:ascii="Tahoma" w:hAnsi="Tahoma" w:cs="Tahoma"/>
                <w:b/>
              </w:rPr>
              <w:t>South to South Cooperation</w:t>
            </w:r>
          </w:p>
        </w:tc>
        <w:tc>
          <w:tcPr>
            <w:tcW w:w="6249" w:type="dxa"/>
            <w:gridSpan w:val="5"/>
          </w:tcPr>
          <w:p w14:paraId="42ACDA11" w14:textId="77777777" w:rsidR="0079599F" w:rsidRPr="006C37E8" w:rsidRDefault="0079599F" w:rsidP="0072145A">
            <w:pPr>
              <w:spacing w:after="0" w:line="240" w:lineRule="auto"/>
              <w:jc w:val="both"/>
              <w:rPr>
                <w:rFonts w:ascii="Tahoma" w:hAnsi="Tahoma" w:cs="Tahoma"/>
                <w:b/>
              </w:rPr>
            </w:pPr>
            <w:r w:rsidRPr="0072145A">
              <w:rPr>
                <w:rFonts w:ascii="Tahoma" w:hAnsi="Tahoma" w:cs="Tahoma"/>
              </w:rPr>
              <w:t>Even if no real South to South cooperation took place</w:t>
            </w:r>
            <w:r w:rsidR="009441B1" w:rsidRPr="0072145A">
              <w:rPr>
                <w:rFonts w:ascii="Tahoma" w:hAnsi="Tahoma" w:cs="Tahoma"/>
              </w:rPr>
              <w:t>,</w:t>
            </w:r>
            <w:r w:rsidRPr="0072145A">
              <w:rPr>
                <w:rFonts w:ascii="Tahoma" w:hAnsi="Tahoma" w:cs="Tahoma"/>
              </w:rPr>
              <w:t xml:space="preserve"> the support of the resource persons from government institutions, civil society institutions</w:t>
            </w:r>
            <w:r w:rsidR="009441B1" w:rsidRPr="0072145A">
              <w:rPr>
                <w:rFonts w:ascii="Tahoma" w:hAnsi="Tahoma" w:cs="Tahoma"/>
              </w:rPr>
              <w:t>,</w:t>
            </w:r>
            <w:r w:rsidRPr="0072145A">
              <w:rPr>
                <w:rFonts w:ascii="Tahoma" w:hAnsi="Tahoma" w:cs="Tahoma"/>
              </w:rPr>
              <w:t xml:space="preserve"> and ONE UN during the training</w:t>
            </w:r>
            <w:r w:rsidR="00645F6B" w:rsidRPr="0072145A">
              <w:rPr>
                <w:rFonts w:ascii="Tahoma" w:hAnsi="Tahoma" w:cs="Tahoma"/>
              </w:rPr>
              <w:t>s</w:t>
            </w:r>
            <w:r w:rsidRPr="0072145A">
              <w:rPr>
                <w:rFonts w:ascii="Tahoma" w:hAnsi="Tahoma" w:cs="Tahoma"/>
              </w:rPr>
              <w:t xml:space="preserve"> </w:t>
            </w:r>
            <w:r w:rsidR="00C42375" w:rsidRPr="0072145A">
              <w:rPr>
                <w:rFonts w:ascii="Tahoma" w:hAnsi="Tahoma" w:cs="Tahoma"/>
              </w:rPr>
              <w:t>was</w:t>
            </w:r>
            <w:r w:rsidR="009441B1" w:rsidRPr="0072145A">
              <w:rPr>
                <w:rFonts w:ascii="Tahoma" w:hAnsi="Tahoma" w:cs="Tahoma"/>
              </w:rPr>
              <w:t xml:space="preserve"> a</w:t>
            </w:r>
            <w:r w:rsidRPr="0072145A">
              <w:rPr>
                <w:rFonts w:ascii="Tahoma" w:hAnsi="Tahoma" w:cs="Tahoma"/>
              </w:rPr>
              <w:t xml:space="preserve"> good example of effective cooperation amongst partners.</w:t>
            </w:r>
          </w:p>
        </w:tc>
      </w:tr>
      <w:tr w:rsidR="0079599F" w:rsidRPr="006C37E8" w14:paraId="76965543" w14:textId="77777777" w:rsidTr="0063559E">
        <w:tc>
          <w:tcPr>
            <w:tcW w:w="9016" w:type="dxa"/>
            <w:gridSpan w:val="6"/>
            <w:shd w:val="clear" w:color="auto" w:fill="C6D9F1"/>
          </w:tcPr>
          <w:p w14:paraId="53C37686" w14:textId="0CC78C84" w:rsidR="0079599F" w:rsidRPr="006C37E8" w:rsidRDefault="0079599F" w:rsidP="0072145A">
            <w:pPr>
              <w:spacing w:after="0" w:line="240" w:lineRule="auto"/>
              <w:jc w:val="both"/>
              <w:rPr>
                <w:rFonts w:ascii="Tahoma" w:hAnsi="Tahoma" w:cs="Tahoma"/>
                <w:i/>
              </w:rPr>
            </w:pPr>
            <w:r w:rsidRPr="006C37E8">
              <w:rPr>
                <w:rFonts w:ascii="Tahoma" w:hAnsi="Tahoma" w:cs="Tahoma"/>
                <w:b/>
              </w:rPr>
              <w:t xml:space="preserve">d) Addressing Cross Cutting  Issues </w:t>
            </w:r>
          </w:p>
          <w:p w14:paraId="0CA6D06B" w14:textId="77777777" w:rsidR="0079599F" w:rsidRPr="006C37E8" w:rsidRDefault="0079599F" w:rsidP="0072145A">
            <w:pPr>
              <w:spacing w:after="0" w:line="240" w:lineRule="auto"/>
              <w:jc w:val="both"/>
              <w:rPr>
                <w:rFonts w:ascii="Tahoma" w:hAnsi="Tahoma" w:cs="Tahoma"/>
                <w:b/>
              </w:rPr>
            </w:pPr>
          </w:p>
        </w:tc>
      </w:tr>
      <w:tr w:rsidR="0079599F" w:rsidRPr="006C37E8" w14:paraId="34996957" w14:textId="77777777" w:rsidTr="0063559E">
        <w:tc>
          <w:tcPr>
            <w:tcW w:w="2767" w:type="dxa"/>
          </w:tcPr>
          <w:p w14:paraId="0051D49E" w14:textId="6AB7D3A0" w:rsidR="0079599F" w:rsidRPr="006C37E8" w:rsidRDefault="0079599F" w:rsidP="0072145A">
            <w:pPr>
              <w:spacing w:after="0" w:line="240" w:lineRule="auto"/>
              <w:jc w:val="both"/>
              <w:rPr>
                <w:rFonts w:ascii="Tahoma" w:hAnsi="Tahoma" w:cs="Tahoma"/>
                <w:b/>
              </w:rPr>
            </w:pPr>
            <w:r w:rsidRPr="006C37E8">
              <w:rPr>
                <w:rFonts w:ascii="Tahoma" w:hAnsi="Tahoma" w:cs="Tahoma"/>
                <w:b/>
              </w:rPr>
              <w:t>Gender</w:t>
            </w:r>
            <w:r w:rsidR="00B2597B">
              <w:rPr>
                <w:rFonts w:ascii="Tahoma" w:hAnsi="Tahoma" w:cs="Tahoma"/>
                <w:b/>
              </w:rPr>
              <w:t xml:space="preserve"> Equality</w:t>
            </w:r>
          </w:p>
        </w:tc>
        <w:tc>
          <w:tcPr>
            <w:tcW w:w="6249" w:type="dxa"/>
            <w:gridSpan w:val="5"/>
          </w:tcPr>
          <w:p w14:paraId="63BC42E7" w14:textId="485F8F21" w:rsidR="00B2597B" w:rsidRDefault="00B2597B" w:rsidP="00B2597B">
            <w:pPr>
              <w:jc w:val="both"/>
              <w:rPr>
                <w:rFonts w:ascii="Tahoma" w:hAnsi="Tahoma" w:cs="Tahoma"/>
                <w:color w:val="FF0000"/>
              </w:rPr>
            </w:pPr>
            <w:r>
              <w:rPr>
                <w:rFonts w:ascii="Tahoma" w:hAnsi="Tahoma" w:cs="Tahoma"/>
              </w:rPr>
              <w:t xml:space="preserve">One of the requirements of the Call for proposals under the joint program was that all applicants must include gender equality in their proposals.  The selected grantees have all fulfilled that requirement. </w:t>
            </w:r>
          </w:p>
          <w:p w14:paraId="5E566CD1" w14:textId="5287445C" w:rsidR="00B2597B" w:rsidRPr="006C37E8" w:rsidRDefault="001F3BD4" w:rsidP="001F3BD4">
            <w:pPr>
              <w:spacing w:after="0" w:line="240" w:lineRule="auto"/>
              <w:jc w:val="both"/>
              <w:rPr>
                <w:rFonts w:ascii="Tahoma" w:hAnsi="Tahoma" w:cs="Tahoma"/>
              </w:rPr>
            </w:pPr>
            <w:r>
              <w:rPr>
                <w:rFonts w:ascii="Tahoma" w:hAnsi="Tahoma" w:cs="Tahoma"/>
              </w:rPr>
              <w:t>I</w:t>
            </w:r>
            <w:r w:rsidR="00B2597B">
              <w:rPr>
                <w:rFonts w:ascii="Tahoma" w:hAnsi="Tahoma" w:cs="Tahoma"/>
              </w:rPr>
              <w:t>t</w:t>
            </w:r>
            <w:r>
              <w:rPr>
                <w:rFonts w:ascii="Tahoma" w:hAnsi="Tahoma" w:cs="Tahoma"/>
              </w:rPr>
              <w:t xml:space="preserve"> is</w:t>
            </w:r>
            <w:r w:rsidR="00B2597B">
              <w:rPr>
                <w:rFonts w:ascii="Tahoma" w:hAnsi="Tahoma" w:cs="Tahoma"/>
              </w:rPr>
              <w:t xml:space="preserve"> clear that</w:t>
            </w:r>
            <w:r>
              <w:rPr>
                <w:rFonts w:ascii="Tahoma" w:hAnsi="Tahoma" w:cs="Tahoma"/>
              </w:rPr>
              <w:t xml:space="preserve"> the</w:t>
            </w:r>
            <w:r w:rsidR="00B2597B">
              <w:rPr>
                <w:rFonts w:ascii="Tahoma" w:hAnsi="Tahoma" w:cs="Tahoma"/>
              </w:rPr>
              <w:t xml:space="preserve"> 4 umbrellas RCSP, RWN, TIR and CCOIAB have all integrated gender </w:t>
            </w:r>
            <w:r>
              <w:rPr>
                <w:rFonts w:ascii="Tahoma" w:hAnsi="Tahoma" w:cs="Tahoma"/>
              </w:rPr>
              <w:t>equality</w:t>
            </w:r>
            <w:r w:rsidR="00B2597B">
              <w:rPr>
                <w:rFonts w:ascii="Tahoma" w:hAnsi="Tahoma" w:cs="Tahoma"/>
              </w:rPr>
              <w:t xml:space="preserve"> not only in the </w:t>
            </w:r>
            <w:r w:rsidR="00B2597B" w:rsidRPr="001F3BD4">
              <w:rPr>
                <w:rFonts w:ascii="Tahoma" w:hAnsi="Tahoma" w:cs="Tahoma"/>
              </w:rPr>
              <w:t xml:space="preserve">identification of their beneficiaries but also in all their full </w:t>
            </w:r>
            <w:r w:rsidR="00B2597B" w:rsidRPr="001F3BD4">
              <w:rPr>
                <w:rFonts w:ascii="Tahoma" w:hAnsi="Tahoma" w:cs="Tahoma"/>
              </w:rPr>
              <w:lastRenderedPageBreak/>
              <w:t>implementation of their project.  In particular, the Project of RWN is mainly designed to empower Women Grassroots Organisation to Promote Participatory and Accountable Governance’ and enhance women’s participation in development process.  In addition</w:t>
            </w:r>
            <w:r w:rsidRPr="001F3BD4">
              <w:rPr>
                <w:rFonts w:ascii="Tahoma" w:hAnsi="Tahoma" w:cs="Tahoma"/>
              </w:rPr>
              <w:t>,</w:t>
            </w:r>
            <w:r w:rsidR="00B2597B" w:rsidRPr="001F3BD4">
              <w:rPr>
                <w:rFonts w:ascii="Tahoma" w:hAnsi="Tahoma" w:cs="Tahoma"/>
              </w:rPr>
              <w:t xml:space="preserve"> RCSP </w:t>
            </w:r>
            <w:r w:rsidRPr="001F3BD4">
              <w:rPr>
                <w:rFonts w:ascii="Tahoma" w:hAnsi="Tahoma" w:cs="Tahoma"/>
              </w:rPr>
              <w:t xml:space="preserve">also mainstreamed </w:t>
            </w:r>
            <w:r w:rsidR="00B2597B" w:rsidRPr="001F3BD4">
              <w:rPr>
                <w:rFonts w:ascii="Tahoma" w:hAnsi="Tahoma" w:cs="Tahoma"/>
              </w:rPr>
              <w:t>gender in CSO week and encouraged women involved  in cross boarders business by providing 40 bikes women’s cooperatives at KANYARU Boarder and Cyanika border.  The reports from TI</w:t>
            </w:r>
            <w:r w:rsidRPr="001F3BD4">
              <w:rPr>
                <w:rFonts w:ascii="Tahoma" w:hAnsi="Tahoma" w:cs="Tahoma"/>
              </w:rPr>
              <w:t>-</w:t>
            </w:r>
            <w:r w:rsidR="00B2597B" w:rsidRPr="001F3BD4">
              <w:rPr>
                <w:rFonts w:ascii="Tahoma" w:hAnsi="Tahoma" w:cs="Tahoma"/>
              </w:rPr>
              <w:t>R</w:t>
            </w:r>
            <w:r w:rsidRPr="001F3BD4">
              <w:rPr>
                <w:rFonts w:ascii="Tahoma" w:hAnsi="Tahoma" w:cs="Tahoma"/>
              </w:rPr>
              <w:t>W</w:t>
            </w:r>
            <w:r w:rsidR="00B2597B" w:rsidRPr="001F3BD4">
              <w:rPr>
                <w:rFonts w:ascii="Tahoma" w:hAnsi="Tahoma" w:cs="Tahoma"/>
              </w:rPr>
              <w:t xml:space="preserve"> indicate</w:t>
            </w:r>
            <w:r w:rsidRPr="001F3BD4">
              <w:rPr>
                <w:rFonts w:ascii="Tahoma" w:hAnsi="Tahoma" w:cs="Tahoma"/>
              </w:rPr>
              <w:t>d</w:t>
            </w:r>
            <w:r w:rsidR="00B2597B" w:rsidRPr="001F3BD4">
              <w:rPr>
                <w:rFonts w:ascii="Tahoma" w:hAnsi="Tahoma" w:cs="Tahoma"/>
              </w:rPr>
              <w:t xml:space="preserve"> that its  Centers for Citizen Empowerment and Advocacy pay more attention to vulnerable women especially widows who need a free legal advice.</w:t>
            </w:r>
            <w:r w:rsidR="00B2597B" w:rsidRPr="001F3BD4">
              <w:rPr>
                <w:rFonts w:ascii="Tahoma" w:hAnsi="Tahoma" w:cs="Tahoma"/>
                <w:i/>
                <w:lang w:val="en-US"/>
              </w:rPr>
              <w:t xml:space="preserve"> </w:t>
            </w:r>
            <w:r w:rsidR="00B2597B" w:rsidRPr="001F3BD4">
              <w:rPr>
                <w:rFonts w:ascii="Tahoma" w:hAnsi="Tahoma" w:cs="Tahoma"/>
                <w:lang w:val="en-US"/>
              </w:rPr>
              <w:t xml:space="preserve"> CCOIAB is also took gender</w:t>
            </w:r>
            <w:r w:rsidRPr="001F3BD4">
              <w:rPr>
                <w:rFonts w:ascii="Tahoma" w:hAnsi="Tahoma" w:cs="Tahoma"/>
                <w:lang w:val="en-US"/>
              </w:rPr>
              <w:t xml:space="preserve"> equality</w:t>
            </w:r>
            <w:r w:rsidR="00B2597B" w:rsidRPr="001F3BD4">
              <w:rPr>
                <w:rFonts w:ascii="Tahoma" w:hAnsi="Tahoma" w:cs="Tahoma"/>
                <w:lang w:val="en-US"/>
              </w:rPr>
              <w:t xml:space="preserve"> into consideration when conducting the mentioned two training. Both </w:t>
            </w:r>
            <w:r w:rsidRPr="001F3BD4">
              <w:rPr>
                <w:rFonts w:ascii="Tahoma" w:hAnsi="Tahoma" w:cs="Tahoma"/>
                <w:lang w:val="en-US"/>
              </w:rPr>
              <w:t>women and men were represented at the training sessions.</w:t>
            </w:r>
            <w:r>
              <w:rPr>
                <w:sz w:val="24"/>
                <w:szCs w:val="24"/>
                <w:lang w:val="en-US"/>
              </w:rPr>
              <w:t xml:space="preserve"> </w:t>
            </w:r>
          </w:p>
        </w:tc>
      </w:tr>
      <w:tr w:rsidR="0079599F" w:rsidRPr="006C37E8" w14:paraId="4CA62843" w14:textId="77777777" w:rsidTr="0063559E">
        <w:tc>
          <w:tcPr>
            <w:tcW w:w="2767" w:type="dxa"/>
          </w:tcPr>
          <w:p w14:paraId="7C6B078B" w14:textId="293EA021" w:rsidR="0079599F" w:rsidRPr="006C37E8" w:rsidRDefault="0079599F" w:rsidP="0072145A">
            <w:pPr>
              <w:spacing w:after="0" w:line="240" w:lineRule="auto"/>
              <w:jc w:val="both"/>
              <w:rPr>
                <w:rFonts w:ascii="Tahoma" w:hAnsi="Tahoma" w:cs="Tahoma"/>
                <w:b/>
              </w:rPr>
            </w:pPr>
            <w:r w:rsidRPr="006C37E8">
              <w:rPr>
                <w:rFonts w:ascii="Tahoma" w:hAnsi="Tahoma" w:cs="Tahoma"/>
                <w:b/>
              </w:rPr>
              <w:lastRenderedPageBreak/>
              <w:t>Human Rights</w:t>
            </w:r>
            <w:r w:rsidR="00B2597B">
              <w:rPr>
                <w:rFonts w:ascii="Tahoma" w:hAnsi="Tahoma" w:cs="Tahoma"/>
                <w:b/>
              </w:rPr>
              <w:t xml:space="preserve"> Based Approach (HRBA)</w:t>
            </w:r>
          </w:p>
        </w:tc>
        <w:tc>
          <w:tcPr>
            <w:tcW w:w="6249" w:type="dxa"/>
            <w:gridSpan w:val="5"/>
          </w:tcPr>
          <w:p w14:paraId="69FC655D" w14:textId="2652074B" w:rsidR="00B2597B" w:rsidRDefault="00B2597B" w:rsidP="00B2597B">
            <w:pPr>
              <w:jc w:val="both"/>
              <w:rPr>
                <w:rFonts w:ascii="Tahoma" w:hAnsi="Tahoma" w:cs="Tahoma"/>
                <w:color w:val="FF0000"/>
              </w:rPr>
            </w:pPr>
            <w:r>
              <w:rPr>
                <w:rFonts w:ascii="Tahoma" w:hAnsi="Tahoma" w:cs="Tahoma"/>
              </w:rPr>
              <w:t xml:space="preserve">One of the requirements of the Call for proposals under the joint program was that all applicants must include a human rights based approach (HRBA) in their proposals. The selected grantees have all fulfilled that requirement. </w:t>
            </w:r>
          </w:p>
          <w:p w14:paraId="09457323" w14:textId="77777777" w:rsidR="009441B1" w:rsidRPr="006C37E8" w:rsidRDefault="009441B1" w:rsidP="0072145A">
            <w:pPr>
              <w:spacing w:after="0" w:line="240" w:lineRule="auto"/>
              <w:jc w:val="both"/>
              <w:rPr>
                <w:rFonts w:ascii="Tahoma" w:hAnsi="Tahoma" w:cs="Tahoma"/>
              </w:rPr>
            </w:pPr>
            <w:r w:rsidRPr="006C37E8">
              <w:rPr>
                <w:rFonts w:ascii="Tahoma" w:hAnsi="Tahoma" w:cs="Tahoma"/>
              </w:rPr>
              <w:t>During the CSOs’ week, RCSP organized outreach activities (legal aid clinics, mobilizations of citizens on gender and human rights) in partnership with its members</w:t>
            </w:r>
            <w:r w:rsidR="00C42375">
              <w:rPr>
                <w:rFonts w:ascii="Tahoma" w:hAnsi="Tahoma" w:cs="Tahoma"/>
              </w:rPr>
              <w:t>.</w:t>
            </w:r>
            <w:r w:rsidRPr="006C37E8">
              <w:rPr>
                <w:rFonts w:ascii="Tahoma" w:hAnsi="Tahoma" w:cs="Tahoma"/>
              </w:rPr>
              <w:t xml:space="preserve"> </w:t>
            </w:r>
            <w:r w:rsidR="00C42375">
              <w:rPr>
                <w:rFonts w:ascii="Tahoma" w:hAnsi="Tahoma" w:cs="Tahoma"/>
              </w:rPr>
              <w:t>L</w:t>
            </w:r>
            <w:r w:rsidRPr="006C37E8">
              <w:rPr>
                <w:rFonts w:ascii="Tahoma" w:hAnsi="Tahoma" w:cs="Tahoma"/>
              </w:rPr>
              <w:t xml:space="preserve">egal aid clinics were organized in </w:t>
            </w:r>
            <w:r w:rsidR="00C42375">
              <w:rPr>
                <w:rFonts w:ascii="Tahoma" w:hAnsi="Tahoma" w:cs="Tahoma"/>
              </w:rPr>
              <w:t>five</w:t>
            </w:r>
            <w:r w:rsidRPr="006C37E8">
              <w:rPr>
                <w:rFonts w:ascii="Tahoma" w:hAnsi="Tahoma" w:cs="Tahoma"/>
              </w:rPr>
              <w:t xml:space="preserve"> districts (Nyamagabe, Ruhango, Huye, Rulindo and Gatsibo</w:t>
            </w:r>
            <w:r w:rsidR="00C42375" w:rsidRPr="006C37E8">
              <w:rPr>
                <w:rFonts w:ascii="Tahoma" w:hAnsi="Tahoma" w:cs="Tahoma"/>
              </w:rPr>
              <w:t xml:space="preserve">) to </w:t>
            </w:r>
            <w:r w:rsidR="00C42375">
              <w:rPr>
                <w:rFonts w:ascii="Tahoma" w:hAnsi="Tahoma" w:cs="Tahoma"/>
              </w:rPr>
              <w:t>assess</w:t>
            </w:r>
            <w:r w:rsidR="00C42375" w:rsidRPr="006C37E8">
              <w:rPr>
                <w:rFonts w:ascii="Tahoma" w:hAnsi="Tahoma" w:cs="Tahoma"/>
              </w:rPr>
              <w:t xml:space="preserve"> </w:t>
            </w:r>
            <w:r w:rsidR="00C42375">
              <w:rPr>
                <w:rFonts w:ascii="Tahoma" w:hAnsi="Tahoma" w:cs="Tahoma"/>
              </w:rPr>
              <w:t>possible issues for advocacy</w:t>
            </w:r>
            <w:r w:rsidRPr="006C37E8">
              <w:rPr>
                <w:rFonts w:ascii="Tahoma" w:hAnsi="Tahoma" w:cs="Tahoma"/>
              </w:rPr>
              <w:t xml:space="preserve">. The complaints received from citizens </w:t>
            </w:r>
            <w:r w:rsidR="00C42375">
              <w:rPr>
                <w:rFonts w:ascii="Tahoma" w:hAnsi="Tahoma" w:cs="Tahoma"/>
              </w:rPr>
              <w:t>in the</w:t>
            </w:r>
            <w:r w:rsidR="00C42375" w:rsidRPr="006C37E8">
              <w:rPr>
                <w:rFonts w:ascii="Tahoma" w:hAnsi="Tahoma" w:cs="Tahoma"/>
              </w:rPr>
              <w:t xml:space="preserve"> </w:t>
            </w:r>
            <w:r w:rsidRPr="006C37E8">
              <w:rPr>
                <w:rFonts w:ascii="Tahoma" w:hAnsi="Tahoma" w:cs="Tahoma"/>
              </w:rPr>
              <w:t xml:space="preserve">field </w:t>
            </w:r>
            <w:r w:rsidR="00C42375">
              <w:rPr>
                <w:rFonts w:ascii="Tahoma" w:hAnsi="Tahoma" w:cs="Tahoma"/>
              </w:rPr>
              <w:t>were</w:t>
            </w:r>
            <w:r w:rsidR="00C42375" w:rsidRPr="006C37E8">
              <w:rPr>
                <w:rFonts w:ascii="Tahoma" w:hAnsi="Tahoma" w:cs="Tahoma"/>
              </w:rPr>
              <w:t xml:space="preserve"> </w:t>
            </w:r>
            <w:r w:rsidRPr="006C37E8">
              <w:rPr>
                <w:rFonts w:ascii="Tahoma" w:hAnsi="Tahoma" w:cs="Tahoma"/>
              </w:rPr>
              <w:t xml:space="preserve">handled by some of RCSP’ organization members in that field of intervention. </w:t>
            </w:r>
          </w:p>
          <w:p w14:paraId="485ECD1F" w14:textId="77777777" w:rsidR="009441B1" w:rsidRPr="006C37E8" w:rsidRDefault="009441B1" w:rsidP="0072145A">
            <w:pPr>
              <w:spacing w:after="0" w:line="240" w:lineRule="auto"/>
              <w:jc w:val="both"/>
              <w:rPr>
                <w:rFonts w:ascii="Tahoma" w:hAnsi="Tahoma" w:cs="Tahoma"/>
              </w:rPr>
            </w:pPr>
          </w:p>
          <w:p w14:paraId="63E9E1E1" w14:textId="77777777" w:rsidR="0079599F" w:rsidRDefault="009441B1" w:rsidP="0072145A">
            <w:pPr>
              <w:spacing w:after="0" w:line="240" w:lineRule="auto"/>
              <w:jc w:val="both"/>
              <w:rPr>
                <w:rFonts w:ascii="Tahoma" w:hAnsi="Tahoma" w:cs="Tahoma"/>
              </w:rPr>
            </w:pPr>
            <w:r w:rsidRPr="006C37E8">
              <w:rPr>
                <w:rFonts w:ascii="Tahoma" w:hAnsi="Tahoma" w:cs="Tahoma"/>
              </w:rPr>
              <w:t xml:space="preserve">Again, as far as human right based approach, Transparency International Rwanda </w:t>
            </w:r>
            <w:r w:rsidR="00C42375">
              <w:rPr>
                <w:rFonts w:ascii="Tahoma" w:hAnsi="Tahoma" w:cs="Tahoma"/>
              </w:rPr>
              <w:t>was</w:t>
            </w:r>
            <w:r w:rsidRPr="006C37E8">
              <w:rPr>
                <w:rFonts w:ascii="Tahoma" w:hAnsi="Tahoma" w:cs="Tahoma"/>
              </w:rPr>
              <w:t xml:space="preserve"> also providing </w:t>
            </w:r>
            <w:r w:rsidR="00645F6B">
              <w:rPr>
                <w:rFonts w:ascii="Tahoma" w:hAnsi="Tahoma" w:cs="Tahoma"/>
              </w:rPr>
              <w:t>f</w:t>
            </w:r>
            <w:r w:rsidRPr="006C37E8">
              <w:rPr>
                <w:rFonts w:ascii="Tahoma" w:hAnsi="Tahoma" w:cs="Tahoma"/>
              </w:rPr>
              <w:t>ree legal advice to citizen</w:t>
            </w:r>
            <w:r w:rsidR="00C42375">
              <w:rPr>
                <w:rFonts w:ascii="Tahoma" w:hAnsi="Tahoma" w:cs="Tahoma"/>
              </w:rPr>
              <w:t>s</w:t>
            </w:r>
            <w:r w:rsidRPr="006C37E8">
              <w:rPr>
                <w:rFonts w:ascii="Tahoma" w:hAnsi="Tahoma" w:cs="Tahoma"/>
              </w:rPr>
              <w:t xml:space="preserve"> in need   with  special attention to the vulnerable groups</w:t>
            </w:r>
            <w:r w:rsidR="00C42375">
              <w:rPr>
                <w:rFonts w:ascii="Tahoma" w:hAnsi="Tahoma" w:cs="Tahoma"/>
              </w:rPr>
              <w:t>,</w:t>
            </w:r>
            <w:r w:rsidRPr="006C37E8">
              <w:rPr>
                <w:rFonts w:ascii="Tahoma" w:hAnsi="Tahoma" w:cs="Tahoma"/>
              </w:rPr>
              <w:t xml:space="preserve"> such as widows and orphans in order to promote the</w:t>
            </w:r>
            <w:r w:rsidR="00C42375">
              <w:rPr>
                <w:rFonts w:ascii="Tahoma" w:hAnsi="Tahoma" w:cs="Tahoma"/>
              </w:rPr>
              <w:t xml:space="preserve"> just</w:t>
            </w:r>
            <w:r w:rsidRPr="006C37E8">
              <w:rPr>
                <w:rFonts w:ascii="Tahoma" w:hAnsi="Tahoma" w:cs="Tahoma"/>
              </w:rPr>
              <w:t xml:space="preserve">  principle of equal rights of all people.</w:t>
            </w:r>
          </w:p>
          <w:p w14:paraId="1E8B60CA" w14:textId="77777777" w:rsidR="001F3BD4" w:rsidRDefault="001F3BD4" w:rsidP="0072145A">
            <w:pPr>
              <w:spacing w:after="0" w:line="240" w:lineRule="auto"/>
              <w:jc w:val="both"/>
              <w:rPr>
                <w:rFonts w:ascii="Tahoma" w:hAnsi="Tahoma" w:cs="Tahoma"/>
              </w:rPr>
            </w:pPr>
          </w:p>
          <w:p w14:paraId="77EFFC12" w14:textId="175D9761" w:rsidR="001F3BD4" w:rsidRPr="006C37E8" w:rsidRDefault="001F3BD4" w:rsidP="007B4DD7">
            <w:pPr>
              <w:spacing w:after="0" w:line="240" w:lineRule="auto"/>
              <w:jc w:val="both"/>
              <w:rPr>
                <w:rFonts w:ascii="Tahoma" w:hAnsi="Tahoma" w:cs="Tahoma"/>
              </w:rPr>
            </w:pPr>
            <w:r>
              <w:rPr>
                <w:rFonts w:ascii="Tahoma" w:hAnsi="Tahoma" w:cs="Tahoma"/>
              </w:rPr>
              <w:t>RWN work</w:t>
            </w:r>
            <w:r w:rsidR="007B4DD7">
              <w:rPr>
                <w:rFonts w:ascii="Tahoma" w:hAnsi="Tahoma" w:cs="Tahoma"/>
              </w:rPr>
              <w:t>ed towards e</w:t>
            </w:r>
            <w:r>
              <w:rPr>
                <w:rFonts w:ascii="Tahoma" w:hAnsi="Tahoma" w:cs="Tahoma"/>
              </w:rPr>
              <w:t>nsur</w:t>
            </w:r>
            <w:r w:rsidR="007B4DD7">
              <w:rPr>
                <w:rFonts w:ascii="Tahoma" w:hAnsi="Tahoma" w:cs="Tahoma"/>
              </w:rPr>
              <w:t>ing</w:t>
            </w:r>
            <w:r>
              <w:rPr>
                <w:rFonts w:ascii="Tahoma" w:hAnsi="Tahoma" w:cs="Tahoma"/>
              </w:rPr>
              <w:t xml:space="preserve"> that women’ grass roots organisations have </w:t>
            </w:r>
            <w:r w:rsidR="007B4DD7">
              <w:rPr>
                <w:rFonts w:ascii="Tahoma" w:hAnsi="Tahoma" w:cs="Tahoma"/>
              </w:rPr>
              <w:t xml:space="preserve">a </w:t>
            </w:r>
            <w:r>
              <w:rPr>
                <w:rFonts w:ascii="Tahoma" w:hAnsi="Tahoma" w:cs="Tahoma"/>
              </w:rPr>
              <w:t xml:space="preserve">right to participate in development process.  </w:t>
            </w:r>
          </w:p>
        </w:tc>
      </w:tr>
    </w:tbl>
    <w:p w14:paraId="1D637792" w14:textId="77777777" w:rsidR="00204316" w:rsidRPr="006C37E8" w:rsidRDefault="00204316" w:rsidP="0072145A">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1675"/>
        <w:gridCol w:w="1858"/>
        <w:gridCol w:w="2803"/>
      </w:tblGrid>
      <w:tr w:rsidR="00E71288" w:rsidRPr="006C37E8" w14:paraId="045D695A" w14:textId="77777777" w:rsidTr="00C20AB3">
        <w:tc>
          <w:tcPr>
            <w:tcW w:w="9016" w:type="dxa"/>
            <w:gridSpan w:val="4"/>
            <w:shd w:val="clear" w:color="auto" w:fill="C6D9F1"/>
          </w:tcPr>
          <w:p w14:paraId="0BEEDEBB" w14:textId="77777777" w:rsidR="00E71288" w:rsidRPr="0003325F" w:rsidRDefault="00E71288" w:rsidP="0072145A">
            <w:pPr>
              <w:spacing w:after="0" w:line="240" w:lineRule="auto"/>
              <w:jc w:val="both"/>
              <w:rPr>
                <w:rFonts w:ascii="Tahoma" w:hAnsi="Tahoma" w:cs="Tahoma"/>
                <w:sz w:val="24"/>
                <w:szCs w:val="24"/>
                <w:u w:val="single"/>
              </w:rPr>
            </w:pPr>
            <w:r w:rsidRPr="0003325F">
              <w:rPr>
                <w:rFonts w:ascii="Tahoma" w:hAnsi="Tahoma" w:cs="Tahoma"/>
                <w:b/>
                <w:sz w:val="24"/>
                <w:szCs w:val="24"/>
                <w:u w:val="single"/>
              </w:rPr>
              <w:t>OUTPUT 2:   Realization of Human rights, gender equality and social justice and UPR enhanced</w:t>
            </w:r>
          </w:p>
          <w:p w14:paraId="65E3525F" w14:textId="77777777" w:rsidR="00E71288" w:rsidRPr="006C37E8" w:rsidRDefault="00E71288" w:rsidP="0072145A">
            <w:pPr>
              <w:spacing w:after="0" w:line="240" w:lineRule="auto"/>
              <w:jc w:val="both"/>
              <w:rPr>
                <w:rFonts w:ascii="Tahoma" w:hAnsi="Tahoma" w:cs="Tahoma"/>
                <w:b/>
              </w:rPr>
            </w:pPr>
          </w:p>
          <w:p w14:paraId="5CDBE751" w14:textId="77777777" w:rsidR="00E71288" w:rsidRPr="006C37E8" w:rsidRDefault="00E71288" w:rsidP="0072145A">
            <w:pPr>
              <w:spacing w:after="0" w:line="240" w:lineRule="auto"/>
              <w:jc w:val="both"/>
              <w:rPr>
                <w:rFonts w:ascii="Tahoma" w:hAnsi="Tahoma" w:cs="Tahoma"/>
                <w:b/>
              </w:rPr>
            </w:pPr>
            <w:r w:rsidRPr="006C37E8">
              <w:rPr>
                <w:rFonts w:ascii="Tahoma" w:hAnsi="Tahoma" w:cs="Tahoma"/>
                <w:b/>
              </w:rPr>
              <w:t xml:space="preserve">KEY ACTIONS: </w:t>
            </w:r>
          </w:p>
          <w:p w14:paraId="7B460256" w14:textId="77777777" w:rsidR="00E71288" w:rsidRPr="006C37E8" w:rsidRDefault="00E71288" w:rsidP="0072145A">
            <w:pPr>
              <w:spacing w:after="0" w:line="240" w:lineRule="auto"/>
              <w:jc w:val="both"/>
              <w:rPr>
                <w:rFonts w:ascii="Tahoma" w:hAnsi="Tahoma" w:cs="Tahoma"/>
                <w:b/>
              </w:rPr>
            </w:pPr>
            <w:r w:rsidRPr="006C37E8">
              <w:rPr>
                <w:rFonts w:ascii="Tahoma" w:hAnsi="Tahoma" w:cs="Tahoma"/>
                <w:b/>
              </w:rPr>
              <w:t>2.1 Capacity of human rights and gender equality CSOs enhanced</w:t>
            </w:r>
          </w:p>
          <w:p w14:paraId="47D49D5F" w14:textId="77777777" w:rsidR="00E71288" w:rsidRPr="006C37E8" w:rsidRDefault="00E71288" w:rsidP="0072145A">
            <w:pPr>
              <w:spacing w:after="0" w:line="240" w:lineRule="auto"/>
              <w:jc w:val="both"/>
              <w:rPr>
                <w:rFonts w:ascii="Tahoma" w:hAnsi="Tahoma" w:cs="Tahoma"/>
                <w:b/>
              </w:rPr>
            </w:pPr>
            <w:r w:rsidRPr="006C37E8">
              <w:rPr>
                <w:rFonts w:ascii="Tahoma" w:hAnsi="Tahoma" w:cs="Tahoma"/>
                <w:b/>
              </w:rPr>
              <w:t>Key activities</w:t>
            </w:r>
          </w:p>
          <w:p w14:paraId="42A6105E" w14:textId="77777777" w:rsidR="00E71288" w:rsidRPr="006C37E8" w:rsidRDefault="00E71288" w:rsidP="0072145A">
            <w:pPr>
              <w:spacing w:after="0" w:line="240" w:lineRule="auto"/>
              <w:jc w:val="both"/>
              <w:rPr>
                <w:rFonts w:ascii="Tahoma" w:hAnsi="Tahoma" w:cs="Tahoma"/>
              </w:rPr>
            </w:pPr>
            <w:r w:rsidRPr="006C37E8">
              <w:rPr>
                <w:rFonts w:ascii="Tahoma" w:hAnsi="Tahoma" w:cs="Tahoma"/>
              </w:rPr>
              <w:t>2.1.1 Provide grants to  CSOs to engage in  monitoring of human rights and gender mainstreaming</w:t>
            </w:r>
          </w:p>
          <w:p w14:paraId="77CEAB3B" w14:textId="77777777" w:rsidR="00E71288" w:rsidRPr="006C37E8" w:rsidRDefault="00E71288" w:rsidP="0072145A">
            <w:pPr>
              <w:spacing w:after="0" w:line="240" w:lineRule="auto"/>
              <w:jc w:val="both"/>
              <w:rPr>
                <w:rFonts w:ascii="Tahoma" w:hAnsi="Tahoma" w:cs="Tahoma"/>
              </w:rPr>
            </w:pPr>
            <w:r w:rsidRPr="006C37E8">
              <w:rPr>
                <w:rFonts w:ascii="Tahoma" w:hAnsi="Tahoma" w:cs="Tahoma"/>
              </w:rPr>
              <w:t>2.1.2 Extend grant support to CSO  involved in civic education</w:t>
            </w:r>
          </w:p>
          <w:p w14:paraId="4E8BE268" w14:textId="77777777" w:rsidR="00E71288" w:rsidRPr="006C37E8" w:rsidRDefault="00E71288" w:rsidP="0072145A">
            <w:pPr>
              <w:spacing w:after="0" w:line="240" w:lineRule="auto"/>
              <w:jc w:val="both"/>
              <w:rPr>
                <w:rFonts w:ascii="Tahoma" w:hAnsi="Tahoma" w:cs="Tahoma"/>
                <w:b/>
              </w:rPr>
            </w:pPr>
            <w:r w:rsidRPr="006C37E8">
              <w:rPr>
                <w:rFonts w:ascii="Tahoma" w:hAnsi="Tahoma" w:cs="Tahoma"/>
                <w:b/>
              </w:rPr>
              <w:t>2.2 Promote human rights  and gender mainstreaming in national priority areas within the context of EDPRS II</w:t>
            </w:r>
          </w:p>
          <w:p w14:paraId="67797FE1" w14:textId="77777777" w:rsidR="00E71288" w:rsidRPr="006C37E8" w:rsidRDefault="00E71288" w:rsidP="0072145A">
            <w:pPr>
              <w:spacing w:after="0" w:line="240" w:lineRule="auto"/>
              <w:jc w:val="both"/>
              <w:rPr>
                <w:rFonts w:ascii="Tahoma" w:hAnsi="Tahoma" w:cs="Tahoma"/>
                <w:b/>
              </w:rPr>
            </w:pPr>
            <w:r w:rsidRPr="006C37E8">
              <w:rPr>
                <w:rFonts w:ascii="Tahoma" w:hAnsi="Tahoma" w:cs="Tahoma"/>
                <w:b/>
              </w:rPr>
              <w:lastRenderedPageBreak/>
              <w:t>Key activities</w:t>
            </w:r>
          </w:p>
          <w:p w14:paraId="3B2BBB3F" w14:textId="77777777" w:rsidR="00E71288" w:rsidRPr="006C37E8" w:rsidRDefault="00E71288" w:rsidP="0072145A">
            <w:pPr>
              <w:spacing w:after="0" w:line="240" w:lineRule="auto"/>
              <w:jc w:val="both"/>
              <w:rPr>
                <w:rFonts w:ascii="Tahoma" w:hAnsi="Tahoma" w:cs="Tahoma"/>
              </w:rPr>
            </w:pPr>
            <w:r w:rsidRPr="006C37E8">
              <w:rPr>
                <w:rFonts w:ascii="Tahoma" w:hAnsi="Tahoma" w:cs="Tahoma"/>
              </w:rPr>
              <w:t>2.2.5 Support  to CSOs involved in social protection</w:t>
            </w:r>
          </w:p>
          <w:p w14:paraId="17BB37EE" w14:textId="77777777" w:rsidR="00E71288" w:rsidRPr="006C37E8" w:rsidRDefault="00E71288" w:rsidP="0072145A">
            <w:pPr>
              <w:spacing w:after="0" w:line="240" w:lineRule="auto"/>
              <w:jc w:val="both"/>
              <w:rPr>
                <w:rFonts w:ascii="Tahoma" w:hAnsi="Tahoma" w:cs="Tahoma"/>
                <w:b/>
              </w:rPr>
            </w:pPr>
          </w:p>
        </w:tc>
      </w:tr>
      <w:tr w:rsidR="00E71288" w:rsidRPr="006C37E8" w14:paraId="36A4374C" w14:textId="77777777" w:rsidTr="00FD460A">
        <w:tc>
          <w:tcPr>
            <w:tcW w:w="4987" w:type="dxa"/>
            <w:gridSpan w:val="2"/>
          </w:tcPr>
          <w:p w14:paraId="0E9F448A" w14:textId="77777777" w:rsidR="00E71288" w:rsidRPr="006C37E8" w:rsidRDefault="00E71288" w:rsidP="0072145A">
            <w:pPr>
              <w:spacing w:after="0" w:line="240" w:lineRule="auto"/>
              <w:jc w:val="both"/>
              <w:rPr>
                <w:rFonts w:ascii="Tahoma" w:hAnsi="Tahoma" w:cs="Tahoma"/>
                <w:b/>
              </w:rPr>
            </w:pPr>
            <w:r w:rsidRPr="006C37E8">
              <w:rPr>
                <w:rFonts w:ascii="Tahoma" w:hAnsi="Tahoma" w:cs="Tahoma"/>
                <w:b/>
              </w:rPr>
              <w:lastRenderedPageBreak/>
              <w:t>Indicator:</w:t>
            </w:r>
          </w:p>
          <w:p w14:paraId="0F15275F" w14:textId="77777777" w:rsidR="00E71288" w:rsidRPr="006C37E8" w:rsidRDefault="00E71288" w:rsidP="0072145A">
            <w:pPr>
              <w:numPr>
                <w:ilvl w:val="0"/>
                <w:numId w:val="7"/>
              </w:numPr>
              <w:tabs>
                <w:tab w:val="left" w:pos="1080"/>
              </w:tabs>
              <w:spacing w:after="0" w:line="240" w:lineRule="auto"/>
              <w:contextualSpacing/>
              <w:jc w:val="both"/>
              <w:rPr>
                <w:rFonts w:ascii="Tahoma" w:hAnsi="Tahoma" w:cs="Tahoma"/>
              </w:rPr>
            </w:pPr>
            <w:r w:rsidRPr="006C37E8">
              <w:rPr>
                <w:rFonts w:ascii="Tahoma" w:hAnsi="Tahoma" w:cs="Tahoma"/>
              </w:rPr>
              <w:t>Level of respect for basic rights pertinent to CSO development</w:t>
            </w:r>
          </w:p>
          <w:p w14:paraId="399414B2" w14:textId="77777777" w:rsidR="00E71288" w:rsidRPr="006C37E8" w:rsidRDefault="00E71288" w:rsidP="0072145A">
            <w:pPr>
              <w:numPr>
                <w:ilvl w:val="0"/>
                <w:numId w:val="7"/>
              </w:numPr>
              <w:tabs>
                <w:tab w:val="left" w:pos="1080"/>
              </w:tabs>
              <w:spacing w:after="0" w:line="240" w:lineRule="auto"/>
              <w:contextualSpacing/>
              <w:jc w:val="both"/>
              <w:rPr>
                <w:rFonts w:ascii="Tahoma" w:hAnsi="Tahoma" w:cs="Tahoma"/>
              </w:rPr>
            </w:pPr>
            <w:r w:rsidRPr="006C37E8">
              <w:rPr>
                <w:rFonts w:ascii="Tahoma" w:hAnsi="Tahoma" w:cs="Tahoma"/>
              </w:rPr>
              <w:t>Perceptions on ability of CSOs to hold state and private corporation accountable</w:t>
            </w:r>
          </w:p>
          <w:p w14:paraId="00EAB873" w14:textId="77777777" w:rsidR="00E71288" w:rsidRPr="006C37E8" w:rsidRDefault="00E71288" w:rsidP="0072145A">
            <w:pPr>
              <w:numPr>
                <w:ilvl w:val="0"/>
                <w:numId w:val="7"/>
              </w:numPr>
              <w:tabs>
                <w:tab w:val="left" w:pos="1080"/>
              </w:tabs>
              <w:spacing w:after="0" w:line="240" w:lineRule="auto"/>
              <w:contextualSpacing/>
              <w:jc w:val="both"/>
              <w:rPr>
                <w:rFonts w:ascii="Tahoma" w:hAnsi="Tahoma" w:cs="Tahoma"/>
              </w:rPr>
            </w:pPr>
            <w:r w:rsidRPr="006C37E8">
              <w:rPr>
                <w:rFonts w:ascii="Tahoma" w:hAnsi="Tahoma" w:cs="Tahoma"/>
              </w:rPr>
              <w:t>Levels of Access to legal aid and adherence to   international human rights reporting obligations and gender mainstreaming  by the State</w:t>
            </w:r>
          </w:p>
          <w:p w14:paraId="47B2C7B4" w14:textId="77777777" w:rsidR="00E71288" w:rsidRPr="006C37E8" w:rsidRDefault="00E71288" w:rsidP="0072145A">
            <w:pPr>
              <w:numPr>
                <w:ilvl w:val="0"/>
                <w:numId w:val="7"/>
              </w:numPr>
              <w:spacing w:after="0" w:line="240" w:lineRule="auto"/>
              <w:contextualSpacing/>
              <w:jc w:val="both"/>
              <w:rPr>
                <w:rFonts w:ascii="Tahoma" w:hAnsi="Tahoma" w:cs="Tahoma"/>
              </w:rPr>
            </w:pPr>
            <w:r w:rsidRPr="006C37E8">
              <w:rPr>
                <w:rFonts w:ascii="Tahoma" w:hAnsi="Tahoma" w:cs="Tahoma"/>
              </w:rPr>
              <w:t>CSOs actions to promote gender equality</w:t>
            </w:r>
          </w:p>
          <w:p w14:paraId="30A41983" w14:textId="77777777" w:rsidR="00E71288" w:rsidRPr="006C37E8" w:rsidRDefault="00E71288" w:rsidP="0072145A">
            <w:pPr>
              <w:spacing w:after="0" w:line="240" w:lineRule="auto"/>
              <w:jc w:val="both"/>
              <w:rPr>
                <w:rFonts w:ascii="Tahoma" w:hAnsi="Tahoma" w:cs="Tahoma"/>
              </w:rPr>
            </w:pPr>
            <w:r w:rsidRPr="006C37E8">
              <w:rPr>
                <w:rFonts w:ascii="Tahoma" w:hAnsi="Tahoma" w:cs="Tahoma"/>
              </w:rPr>
              <w:tab/>
            </w:r>
            <w:r w:rsidRPr="006C37E8">
              <w:rPr>
                <w:rFonts w:ascii="Tahoma" w:hAnsi="Tahoma" w:cs="Tahoma"/>
              </w:rPr>
              <w:tab/>
            </w:r>
          </w:p>
        </w:tc>
        <w:tc>
          <w:tcPr>
            <w:tcW w:w="1290" w:type="dxa"/>
          </w:tcPr>
          <w:p w14:paraId="227382B8" w14:textId="77777777" w:rsidR="00E71288" w:rsidRPr="006C37E8" w:rsidRDefault="00E71288" w:rsidP="0072145A">
            <w:pPr>
              <w:spacing w:after="0" w:line="240" w:lineRule="auto"/>
              <w:jc w:val="both"/>
              <w:rPr>
                <w:rFonts w:ascii="Tahoma" w:hAnsi="Tahoma" w:cs="Tahoma"/>
                <w:b/>
              </w:rPr>
            </w:pPr>
            <w:r w:rsidRPr="006C37E8">
              <w:rPr>
                <w:rFonts w:ascii="Tahoma" w:hAnsi="Tahoma" w:cs="Tahoma"/>
                <w:b/>
              </w:rPr>
              <w:t>Baseline:</w:t>
            </w:r>
          </w:p>
          <w:p w14:paraId="446A954D" w14:textId="77777777" w:rsidR="00E71288" w:rsidRPr="006C37E8" w:rsidRDefault="00E71288" w:rsidP="0072145A">
            <w:pPr>
              <w:jc w:val="both"/>
              <w:rPr>
                <w:rFonts w:ascii="Tahoma" w:hAnsi="Tahoma" w:cs="Tahoma"/>
              </w:rPr>
            </w:pPr>
            <w:r w:rsidRPr="006C37E8">
              <w:rPr>
                <w:rFonts w:ascii="Tahoma" w:hAnsi="Tahoma" w:cs="Tahoma"/>
              </w:rPr>
              <w:t>70.8% (CSDB 2012)</w:t>
            </w:r>
          </w:p>
          <w:p w14:paraId="47EE7740" w14:textId="77777777" w:rsidR="00E71288" w:rsidRPr="006C37E8" w:rsidRDefault="00E71288" w:rsidP="0072145A">
            <w:pPr>
              <w:jc w:val="both"/>
              <w:rPr>
                <w:rFonts w:ascii="Tahoma" w:hAnsi="Tahoma" w:cs="Tahoma"/>
              </w:rPr>
            </w:pPr>
            <w:r w:rsidRPr="006C37E8">
              <w:rPr>
                <w:rFonts w:ascii="Tahoma" w:hAnsi="Tahoma" w:cs="Tahoma"/>
              </w:rPr>
              <w:t>48% (CSDB 2012)</w:t>
            </w:r>
          </w:p>
          <w:p w14:paraId="178F85FB" w14:textId="77777777" w:rsidR="00E71288" w:rsidRPr="006C37E8" w:rsidRDefault="00E71288" w:rsidP="0072145A">
            <w:pPr>
              <w:jc w:val="both"/>
              <w:rPr>
                <w:rFonts w:ascii="Tahoma" w:hAnsi="Tahoma" w:cs="Tahoma"/>
              </w:rPr>
            </w:pPr>
            <w:r w:rsidRPr="006C37E8">
              <w:rPr>
                <w:rFonts w:ascii="Tahoma" w:hAnsi="Tahoma" w:cs="Tahoma"/>
              </w:rPr>
              <w:t>67.18 (RGS 2012)</w:t>
            </w:r>
          </w:p>
          <w:p w14:paraId="78139EF5" w14:textId="77777777" w:rsidR="00E71288" w:rsidRPr="006C37E8" w:rsidRDefault="00E71288" w:rsidP="0072145A">
            <w:pPr>
              <w:jc w:val="both"/>
              <w:rPr>
                <w:rFonts w:ascii="Tahoma" w:hAnsi="Tahoma" w:cs="Tahoma"/>
              </w:rPr>
            </w:pPr>
            <w:r w:rsidRPr="006C37E8">
              <w:rPr>
                <w:rFonts w:ascii="Tahoma" w:hAnsi="Tahoma" w:cs="Tahoma"/>
              </w:rPr>
              <w:t xml:space="preserve">75% and 50% adherence to UN and AU Reporting obligations respectively </w:t>
            </w:r>
          </w:p>
        </w:tc>
        <w:tc>
          <w:tcPr>
            <w:tcW w:w="2739" w:type="dxa"/>
          </w:tcPr>
          <w:p w14:paraId="23C626B9" w14:textId="77777777" w:rsidR="00E71288" w:rsidRPr="006C37E8" w:rsidRDefault="0003325F" w:rsidP="0072145A">
            <w:pPr>
              <w:spacing w:after="0" w:line="240" w:lineRule="auto"/>
              <w:jc w:val="both"/>
              <w:rPr>
                <w:rFonts w:ascii="Tahoma" w:hAnsi="Tahoma" w:cs="Tahoma"/>
                <w:b/>
              </w:rPr>
            </w:pPr>
            <w:r>
              <w:rPr>
                <w:rFonts w:ascii="Tahoma" w:hAnsi="Tahoma" w:cs="Tahoma"/>
                <w:b/>
              </w:rPr>
              <w:t>Target (by 2018):</w:t>
            </w:r>
          </w:p>
          <w:p w14:paraId="03C85BA8" w14:textId="77777777" w:rsidR="00E71288" w:rsidRPr="006C37E8" w:rsidRDefault="00E71288" w:rsidP="0072145A">
            <w:pPr>
              <w:jc w:val="both"/>
              <w:rPr>
                <w:rFonts w:ascii="Tahoma" w:hAnsi="Tahoma" w:cs="Tahoma"/>
              </w:rPr>
            </w:pPr>
            <w:r w:rsidRPr="006C37E8">
              <w:rPr>
                <w:rFonts w:ascii="Tahoma" w:hAnsi="Tahoma" w:cs="Tahoma"/>
              </w:rPr>
              <w:t>75%</w:t>
            </w:r>
          </w:p>
          <w:p w14:paraId="3870E458" w14:textId="77777777" w:rsidR="00E71288" w:rsidRPr="006C37E8" w:rsidRDefault="00E71288" w:rsidP="0072145A">
            <w:pPr>
              <w:jc w:val="both"/>
              <w:rPr>
                <w:rFonts w:ascii="Tahoma" w:hAnsi="Tahoma" w:cs="Tahoma"/>
              </w:rPr>
            </w:pPr>
            <w:r w:rsidRPr="006C37E8">
              <w:rPr>
                <w:rFonts w:ascii="Tahoma" w:hAnsi="Tahoma" w:cs="Tahoma"/>
              </w:rPr>
              <w:t>65%</w:t>
            </w:r>
          </w:p>
          <w:p w14:paraId="5DF4D32B" w14:textId="77777777" w:rsidR="00E71288" w:rsidRPr="006C37E8" w:rsidRDefault="00E71288" w:rsidP="0072145A">
            <w:pPr>
              <w:jc w:val="both"/>
              <w:rPr>
                <w:rFonts w:ascii="Tahoma" w:hAnsi="Tahoma" w:cs="Tahoma"/>
              </w:rPr>
            </w:pPr>
          </w:p>
          <w:p w14:paraId="1455F23D" w14:textId="77777777" w:rsidR="00E71288" w:rsidRPr="006C37E8" w:rsidRDefault="00E71288" w:rsidP="0072145A">
            <w:pPr>
              <w:jc w:val="both"/>
              <w:rPr>
                <w:rFonts w:ascii="Tahoma" w:hAnsi="Tahoma" w:cs="Tahoma"/>
              </w:rPr>
            </w:pPr>
            <w:r w:rsidRPr="006C37E8">
              <w:rPr>
                <w:rFonts w:ascii="Tahoma" w:hAnsi="Tahoma" w:cs="Tahoma"/>
              </w:rPr>
              <w:t>75%</w:t>
            </w:r>
          </w:p>
          <w:p w14:paraId="403ACAED" w14:textId="77777777" w:rsidR="00E71288" w:rsidRPr="006C37E8" w:rsidRDefault="00E71288" w:rsidP="0072145A">
            <w:pPr>
              <w:jc w:val="both"/>
              <w:rPr>
                <w:rFonts w:ascii="Tahoma" w:hAnsi="Tahoma" w:cs="Tahoma"/>
              </w:rPr>
            </w:pPr>
          </w:p>
          <w:p w14:paraId="2A87CBDA" w14:textId="77777777" w:rsidR="00E71288" w:rsidRPr="006C37E8" w:rsidRDefault="00E71288" w:rsidP="0072145A">
            <w:pPr>
              <w:spacing w:after="0" w:line="240" w:lineRule="auto"/>
              <w:jc w:val="both"/>
              <w:rPr>
                <w:rFonts w:ascii="Tahoma" w:hAnsi="Tahoma" w:cs="Tahoma"/>
              </w:rPr>
            </w:pPr>
            <w:r w:rsidRPr="006C37E8">
              <w:rPr>
                <w:rFonts w:ascii="Tahoma" w:hAnsi="Tahoma" w:cs="Tahoma"/>
              </w:rPr>
              <w:t>100% &amp; 90% respectively</w:t>
            </w:r>
          </w:p>
        </w:tc>
      </w:tr>
      <w:tr w:rsidR="00E71288" w:rsidRPr="006C37E8" w14:paraId="0B47554F" w14:textId="77777777" w:rsidTr="00C20AB3">
        <w:trPr>
          <w:trHeight w:val="443"/>
        </w:trPr>
        <w:tc>
          <w:tcPr>
            <w:tcW w:w="9016" w:type="dxa"/>
            <w:gridSpan w:val="4"/>
            <w:shd w:val="clear" w:color="auto" w:fill="C6D9F1"/>
          </w:tcPr>
          <w:p w14:paraId="54EA34ED" w14:textId="77777777" w:rsidR="00E71288" w:rsidRPr="006C37E8" w:rsidRDefault="00E71288" w:rsidP="0072145A">
            <w:pPr>
              <w:spacing w:after="0" w:line="240" w:lineRule="auto"/>
              <w:jc w:val="both"/>
              <w:rPr>
                <w:rFonts w:ascii="Tahoma" w:hAnsi="Tahoma" w:cs="Tahoma"/>
                <w:i/>
              </w:rPr>
            </w:pPr>
            <w:r w:rsidRPr="006C37E8">
              <w:rPr>
                <w:rFonts w:ascii="Tahoma" w:hAnsi="Tahoma" w:cs="Tahoma"/>
                <w:b/>
              </w:rPr>
              <w:t>a)Key Achievements</w:t>
            </w:r>
          </w:p>
          <w:p w14:paraId="37FD4B87" w14:textId="77777777" w:rsidR="00E71288" w:rsidRPr="006C37E8" w:rsidRDefault="00E71288" w:rsidP="0072145A">
            <w:pPr>
              <w:spacing w:after="0" w:line="240" w:lineRule="auto"/>
              <w:jc w:val="both"/>
              <w:rPr>
                <w:rFonts w:ascii="Tahoma" w:hAnsi="Tahoma" w:cs="Tahoma"/>
                <w:b/>
              </w:rPr>
            </w:pPr>
          </w:p>
        </w:tc>
      </w:tr>
      <w:tr w:rsidR="00E71288" w:rsidRPr="006C37E8" w14:paraId="235E833C" w14:textId="77777777" w:rsidTr="00C20AB3">
        <w:tc>
          <w:tcPr>
            <w:tcW w:w="9016" w:type="dxa"/>
            <w:gridSpan w:val="4"/>
          </w:tcPr>
          <w:p w14:paraId="4AA07451" w14:textId="77777777" w:rsidR="00E91A60" w:rsidRPr="006C37E8" w:rsidRDefault="00E71288" w:rsidP="0072145A">
            <w:pPr>
              <w:spacing w:after="0" w:line="240" w:lineRule="auto"/>
              <w:jc w:val="both"/>
              <w:rPr>
                <w:rFonts w:ascii="Tahoma" w:hAnsi="Tahoma" w:cs="Tahoma"/>
              </w:rPr>
            </w:pPr>
            <w:r w:rsidRPr="006C37E8">
              <w:rPr>
                <w:rFonts w:ascii="Tahoma" w:hAnsi="Tahoma" w:cs="Tahoma"/>
              </w:rPr>
              <w:t xml:space="preserve">After the full evaluation of proposals under lot 2 for individual organizations and the approval of PSC, the following  CSOs  </w:t>
            </w:r>
            <w:r w:rsidR="00956BCC">
              <w:rPr>
                <w:rFonts w:ascii="Tahoma" w:hAnsi="Tahoma" w:cs="Tahoma"/>
              </w:rPr>
              <w:t>were</w:t>
            </w:r>
            <w:r w:rsidRPr="006C37E8">
              <w:rPr>
                <w:rFonts w:ascii="Tahoma" w:hAnsi="Tahoma" w:cs="Tahoma"/>
              </w:rPr>
              <w:t xml:space="preserve"> awarded</w:t>
            </w:r>
            <w:r w:rsidR="00956BCC">
              <w:rPr>
                <w:rFonts w:ascii="Tahoma" w:hAnsi="Tahoma" w:cs="Tahoma"/>
              </w:rPr>
              <w:t xml:space="preserve"> a</w:t>
            </w:r>
            <w:r w:rsidRPr="006C37E8">
              <w:rPr>
                <w:rFonts w:ascii="Tahoma" w:hAnsi="Tahoma" w:cs="Tahoma"/>
              </w:rPr>
              <w:t xml:space="preserve"> gran</w:t>
            </w:r>
            <w:r w:rsidR="00E91A60" w:rsidRPr="006C37E8">
              <w:rPr>
                <w:rFonts w:ascii="Tahoma" w:hAnsi="Tahoma" w:cs="Tahoma"/>
              </w:rPr>
              <w:t>t</w:t>
            </w:r>
            <w:r w:rsidR="00956BCC">
              <w:rPr>
                <w:rFonts w:ascii="Tahoma" w:hAnsi="Tahoma" w:cs="Tahoma"/>
              </w:rPr>
              <w:t xml:space="preserve"> of </w:t>
            </w:r>
            <w:r w:rsidR="00E91A60" w:rsidRPr="006C37E8">
              <w:rPr>
                <w:rFonts w:ascii="Tahoma" w:hAnsi="Tahoma" w:cs="Tahoma"/>
              </w:rPr>
              <w:t xml:space="preserve">30,000 USD each: </w:t>
            </w:r>
          </w:p>
          <w:p w14:paraId="089B1F3F" w14:textId="77777777" w:rsidR="00E91A60" w:rsidRPr="006C37E8" w:rsidRDefault="00E91A60" w:rsidP="0072145A">
            <w:pPr>
              <w:spacing w:after="0" w:line="240" w:lineRule="auto"/>
              <w:jc w:val="both"/>
              <w:rPr>
                <w:rFonts w:ascii="Tahoma" w:hAnsi="Tahoma" w:cs="Tahoma"/>
              </w:rPr>
            </w:pPr>
          </w:p>
          <w:p w14:paraId="420A62DE" w14:textId="77777777" w:rsidR="00E91A60" w:rsidRPr="006C37E8" w:rsidRDefault="00E91A60" w:rsidP="0072145A">
            <w:pPr>
              <w:spacing w:after="0" w:line="240" w:lineRule="auto"/>
              <w:jc w:val="both"/>
              <w:rPr>
                <w:rFonts w:ascii="Tahoma" w:hAnsi="Tahoma" w:cs="Tahoma"/>
              </w:rPr>
            </w:pPr>
            <w:r w:rsidRPr="006C37E8">
              <w:rPr>
                <w:rFonts w:ascii="Tahoma" w:hAnsi="Tahoma" w:cs="Tahoma"/>
              </w:rPr>
              <w:t>Three</w:t>
            </w:r>
            <w:r w:rsidR="00E71288" w:rsidRPr="006C37E8">
              <w:rPr>
                <w:rFonts w:ascii="Tahoma" w:hAnsi="Tahoma" w:cs="Tahoma"/>
              </w:rPr>
              <w:t xml:space="preserve"> individual organisations received grants </w:t>
            </w:r>
            <w:r w:rsidR="00956BCC">
              <w:rPr>
                <w:rFonts w:ascii="Tahoma" w:hAnsi="Tahoma" w:cs="Tahoma"/>
              </w:rPr>
              <w:t xml:space="preserve">focusing on </w:t>
            </w:r>
            <w:r w:rsidR="00E71288" w:rsidRPr="006C37E8">
              <w:rPr>
                <w:rFonts w:ascii="Tahoma" w:hAnsi="Tahoma" w:cs="Tahoma"/>
                <w:b/>
              </w:rPr>
              <w:t>civic education</w:t>
            </w:r>
            <w:r w:rsidR="00E71288" w:rsidRPr="006C37E8">
              <w:rPr>
                <w:rFonts w:ascii="Tahoma" w:hAnsi="Tahoma" w:cs="Tahoma"/>
              </w:rPr>
              <w:t>:</w:t>
            </w:r>
          </w:p>
          <w:p w14:paraId="237FB438" w14:textId="77777777" w:rsidR="00A226BA" w:rsidRPr="006C37E8" w:rsidRDefault="00A226BA" w:rsidP="0072145A">
            <w:pPr>
              <w:pStyle w:val="ListParagraph"/>
              <w:numPr>
                <w:ilvl w:val="0"/>
                <w:numId w:val="17"/>
              </w:numPr>
              <w:spacing w:after="0" w:line="240" w:lineRule="auto"/>
              <w:jc w:val="both"/>
              <w:rPr>
                <w:rFonts w:ascii="Tahoma" w:hAnsi="Tahoma" w:cs="Tahoma"/>
              </w:rPr>
            </w:pPr>
            <w:r w:rsidRPr="006C37E8">
              <w:rPr>
                <w:rFonts w:ascii="Tahoma" w:hAnsi="Tahoma" w:cs="Tahoma"/>
              </w:rPr>
              <w:t xml:space="preserve">Institute of Research and Dialogue for Peace </w:t>
            </w:r>
          </w:p>
          <w:p w14:paraId="75318C73" w14:textId="77777777" w:rsidR="00E91A60" w:rsidRPr="006C37E8" w:rsidRDefault="00E91A60" w:rsidP="0072145A">
            <w:pPr>
              <w:pStyle w:val="ListParagraph"/>
              <w:numPr>
                <w:ilvl w:val="0"/>
                <w:numId w:val="17"/>
              </w:numPr>
              <w:jc w:val="both"/>
              <w:rPr>
                <w:rFonts w:ascii="Tahoma" w:hAnsi="Tahoma" w:cs="Tahoma"/>
                <w:lang w:val="fr-BE"/>
              </w:rPr>
            </w:pPr>
            <w:r w:rsidRPr="006C37E8">
              <w:rPr>
                <w:rFonts w:ascii="Tahoma" w:hAnsi="Tahoma" w:cs="Tahoma"/>
                <w:lang w:val="fr-BE"/>
              </w:rPr>
              <w:t>Association des Volontaires de la Paix</w:t>
            </w:r>
          </w:p>
          <w:p w14:paraId="08E61C41" w14:textId="77777777" w:rsidR="00E91A60" w:rsidRPr="006C37E8" w:rsidRDefault="00E91A60" w:rsidP="0072145A">
            <w:pPr>
              <w:pStyle w:val="ListParagraph"/>
              <w:numPr>
                <w:ilvl w:val="0"/>
                <w:numId w:val="17"/>
              </w:numPr>
              <w:jc w:val="both"/>
              <w:rPr>
                <w:rFonts w:ascii="Tahoma" w:hAnsi="Tahoma" w:cs="Tahoma"/>
              </w:rPr>
            </w:pPr>
            <w:r w:rsidRPr="006C37E8">
              <w:rPr>
                <w:rFonts w:ascii="Tahoma" w:hAnsi="Tahoma" w:cs="Tahoma"/>
              </w:rPr>
              <w:t>Rwanda Scouts Association</w:t>
            </w:r>
          </w:p>
          <w:p w14:paraId="7ED6A27B" w14:textId="77777777" w:rsidR="00E91A60" w:rsidRPr="006C37E8" w:rsidRDefault="000F0500" w:rsidP="0072145A">
            <w:pPr>
              <w:spacing w:after="0" w:line="240" w:lineRule="auto"/>
              <w:jc w:val="both"/>
              <w:rPr>
                <w:rFonts w:ascii="Tahoma" w:hAnsi="Tahoma" w:cs="Tahoma"/>
              </w:rPr>
            </w:pPr>
            <w:r w:rsidRPr="006C37E8">
              <w:rPr>
                <w:rFonts w:ascii="Tahoma" w:hAnsi="Tahoma" w:cs="Tahoma"/>
              </w:rPr>
              <w:t>Four</w:t>
            </w:r>
            <w:r w:rsidR="00E91A60" w:rsidRPr="006C37E8">
              <w:rPr>
                <w:rFonts w:ascii="Tahoma" w:hAnsi="Tahoma" w:cs="Tahoma"/>
              </w:rPr>
              <w:t xml:space="preserve"> other civil socie</w:t>
            </w:r>
            <w:r w:rsidR="00956BCC">
              <w:rPr>
                <w:rFonts w:ascii="Tahoma" w:hAnsi="Tahoma" w:cs="Tahoma"/>
              </w:rPr>
              <w:t xml:space="preserve">ty organisations received grants focusing on </w:t>
            </w:r>
            <w:r w:rsidR="00E91A60" w:rsidRPr="006C37E8">
              <w:rPr>
                <w:rFonts w:ascii="Tahoma" w:hAnsi="Tahoma" w:cs="Tahoma"/>
                <w:b/>
              </w:rPr>
              <w:t>social protection</w:t>
            </w:r>
            <w:r w:rsidR="00956BCC">
              <w:rPr>
                <w:rFonts w:ascii="Tahoma" w:hAnsi="Tahoma" w:cs="Tahoma"/>
                <w:b/>
              </w:rPr>
              <w:t>:</w:t>
            </w:r>
            <w:r w:rsidR="00E91A60" w:rsidRPr="006C37E8">
              <w:rPr>
                <w:rFonts w:ascii="Tahoma" w:hAnsi="Tahoma" w:cs="Tahoma"/>
              </w:rPr>
              <w:t xml:space="preserve">: </w:t>
            </w:r>
          </w:p>
          <w:p w14:paraId="0B2443B8" w14:textId="77777777" w:rsidR="00E91A60" w:rsidRPr="006C37E8" w:rsidRDefault="00E91A60" w:rsidP="0072145A">
            <w:pPr>
              <w:pStyle w:val="ListParagraph"/>
              <w:numPr>
                <w:ilvl w:val="0"/>
                <w:numId w:val="17"/>
              </w:numPr>
              <w:spacing w:after="0" w:line="240" w:lineRule="auto"/>
              <w:jc w:val="both"/>
              <w:rPr>
                <w:rFonts w:ascii="Tahoma" w:hAnsi="Tahoma" w:cs="Tahoma"/>
                <w:lang w:val="fr-BE"/>
              </w:rPr>
            </w:pPr>
            <w:r w:rsidRPr="006C37E8">
              <w:rPr>
                <w:rFonts w:ascii="Tahoma" w:hAnsi="Tahoma" w:cs="Tahoma"/>
                <w:lang w:val="fr-BE"/>
              </w:rPr>
              <w:t>Association Rwandaise pour la Promotion de Dévelopment Integré</w:t>
            </w:r>
          </w:p>
          <w:p w14:paraId="0946A737" w14:textId="77777777" w:rsidR="00E91A60" w:rsidRPr="006C37E8" w:rsidRDefault="00E91A60" w:rsidP="0072145A">
            <w:pPr>
              <w:pStyle w:val="ListParagraph"/>
              <w:numPr>
                <w:ilvl w:val="0"/>
                <w:numId w:val="17"/>
              </w:numPr>
              <w:spacing w:after="0" w:line="240" w:lineRule="auto"/>
              <w:jc w:val="both"/>
              <w:rPr>
                <w:rFonts w:ascii="Tahoma" w:hAnsi="Tahoma" w:cs="Tahoma"/>
              </w:rPr>
            </w:pPr>
            <w:r w:rsidRPr="006C37E8">
              <w:rPr>
                <w:rFonts w:ascii="Tahoma" w:hAnsi="Tahoma" w:cs="Tahoma"/>
              </w:rPr>
              <w:t>Organisation Nzambazamariya Veneranda</w:t>
            </w:r>
          </w:p>
          <w:p w14:paraId="76899363" w14:textId="77777777" w:rsidR="00E91A60" w:rsidRPr="006C37E8" w:rsidRDefault="00E91A60" w:rsidP="0072145A">
            <w:pPr>
              <w:pStyle w:val="ListParagraph"/>
              <w:numPr>
                <w:ilvl w:val="0"/>
                <w:numId w:val="17"/>
              </w:numPr>
              <w:spacing w:after="0" w:line="240" w:lineRule="auto"/>
              <w:jc w:val="both"/>
              <w:rPr>
                <w:rFonts w:ascii="Tahoma" w:hAnsi="Tahoma" w:cs="Tahoma"/>
              </w:rPr>
            </w:pPr>
            <w:r w:rsidRPr="006C37E8">
              <w:rPr>
                <w:rFonts w:ascii="Tahoma" w:hAnsi="Tahoma" w:cs="Tahoma"/>
              </w:rPr>
              <w:t>Initiative Don Bosco</w:t>
            </w:r>
          </w:p>
          <w:p w14:paraId="16E835D4" w14:textId="77777777" w:rsidR="00E91A60" w:rsidRPr="006C37E8" w:rsidRDefault="00E91A60" w:rsidP="0072145A">
            <w:pPr>
              <w:pStyle w:val="ListParagraph"/>
              <w:numPr>
                <w:ilvl w:val="0"/>
                <w:numId w:val="17"/>
              </w:numPr>
              <w:spacing w:after="0" w:line="240" w:lineRule="auto"/>
              <w:jc w:val="both"/>
              <w:rPr>
                <w:rFonts w:ascii="Tahoma" w:hAnsi="Tahoma" w:cs="Tahoma"/>
              </w:rPr>
            </w:pPr>
            <w:r w:rsidRPr="006C37E8">
              <w:rPr>
                <w:rFonts w:ascii="Tahoma" w:hAnsi="Tahoma" w:cs="Tahoma"/>
              </w:rPr>
              <w:t>National Association for Supporting People Living with HIV/AIDS</w:t>
            </w:r>
          </w:p>
          <w:p w14:paraId="6565B90A" w14:textId="77777777" w:rsidR="00E91A60" w:rsidRPr="006C37E8" w:rsidRDefault="00E91A60" w:rsidP="0072145A">
            <w:pPr>
              <w:spacing w:after="0" w:line="240" w:lineRule="auto"/>
              <w:jc w:val="both"/>
              <w:rPr>
                <w:rFonts w:ascii="Tahoma" w:hAnsi="Tahoma" w:cs="Tahoma"/>
              </w:rPr>
            </w:pPr>
          </w:p>
          <w:p w14:paraId="0A78A93A" w14:textId="77777777" w:rsidR="00E91A60" w:rsidRPr="006C37E8" w:rsidRDefault="00E91A60" w:rsidP="0072145A">
            <w:pPr>
              <w:spacing w:after="0" w:line="240" w:lineRule="auto"/>
              <w:jc w:val="both"/>
              <w:rPr>
                <w:rFonts w:ascii="Tahoma" w:hAnsi="Tahoma" w:cs="Tahoma"/>
              </w:rPr>
            </w:pPr>
            <w:r w:rsidRPr="006C37E8">
              <w:rPr>
                <w:rFonts w:ascii="Tahoma" w:hAnsi="Tahoma" w:cs="Tahoma"/>
              </w:rPr>
              <w:t xml:space="preserve">Three civil society organisations </w:t>
            </w:r>
            <w:r w:rsidR="00956BCC">
              <w:rPr>
                <w:rFonts w:ascii="Tahoma" w:hAnsi="Tahoma" w:cs="Tahoma"/>
              </w:rPr>
              <w:t xml:space="preserve">received grants focusing on </w:t>
            </w:r>
            <w:r w:rsidRPr="0072145A">
              <w:rPr>
                <w:rFonts w:ascii="Tahoma" w:hAnsi="Tahoma" w:cs="Tahoma"/>
                <w:b/>
              </w:rPr>
              <w:t>promoti</w:t>
            </w:r>
            <w:r w:rsidR="00956BCC" w:rsidRPr="0072145A">
              <w:rPr>
                <w:rFonts w:ascii="Tahoma" w:hAnsi="Tahoma" w:cs="Tahoma"/>
                <w:b/>
              </w:rPr>
              <w:t>on of</w:t>
            </w:r>
            <w:r w:rsidRPr="0072145A">
              <w:rPr>
                <w:rFonts w:ascii="Tahoma" w:hAnsi="Tahoma" w:cs="Tahoma"/>
                <w:b/>
              </w:rPr>
              <w:t xml:space="preserve"> human rights and gender mainstreaming</w:t>
            </w:r>
            <w:r w:rsidRPr="006C37E8">
              <w:rPr>
                <w:rFonts w:ascii="Tahoma" w:hAnsi="Tahoma" w:cs="Tahoma"/>
              </w:rPr>
              <w:t>:</w:t>
            </w:r>
          </w:p>
          <w:p w14:paraId="5200BB75" w14:textId="77777777" w:rsidR="00E91A60" w:rsidRPr="006C37E8" w:rsidRDefault="00E91A60" w:rsidP="0072145A">
            <w:pPr>
              <w:pStyle w:val="ListParagraph"/>
              <w:numPr>
                <w:ilvl w:val="0"/>
                <w:numId w:val="17"/>
              </w:numPr>
              <w:spacing w:after="0" w:line="240" w:lineRule="auto"/>
              <w:jc w:val="both"/>
              <w:rPr>
                <w:rFonts w:ascii="Tahoma" w:hAnsi="Tahoma" w:cs="Tahoma"/>
              </w:rPr>
            </w:pPr>
            <w:r w:rsidRPr="006C37E8">
              <w:rPr>
                <w:rFonts w:ascii="Tahoma" w:hAnsi="Tahoma" w:cs="Tahoma"/>
              </w:rPr>
              <w:t>Rwanda National Union of the Deaf</w:t>
            </w:r>
          </w:p>
          <w:p w14:paraId="012469D9" w14:textId="77777777" w:rsidR="00E91A60" w:rsidRPr="006C37E8" w:rsidRDefault="00E91A60" w:rsidP="0072145A">
            <w:pPr>
              <w:pStyle w:val="ListParagraph"/>
              <w:numPr>
                <w:ilvl w:val="0"/>
                <w:numId w:val="17"/>
              </w:numPr>
              <w:spacing w:after="0" w:line="240" w:lineRule="auto"/>
              <w:jc w:val="both"/>
              <w:rPr>
                <w:rFonts w:ascii="Tahoma" w:hAnsi="Tahoma" w:cs="Tahoma"/>
                <w:lang w:val="fr-BE"/>
              </w:rPr>
            </w:pPr>
            <w:r w:rsidRPr="006C37E8">
              <w:rPr>
                <w:rFonts w:ascii="Tahoma" w:hAnsi="Tahoma" w:cs="Tahoma"/>
                <w:lang w:val="fr-BE"/>
              </w:rPr>
              <w:t>Association pour la Défense des Droits de Dévelopment Durable du Bien Etre Familial (ADBEF)</w:t>
            </w:r>
          </w:p>
          <w:p w14:paraId="6CFD6459" w14:textId="77777777" w:rsidR="00E91A60" w:rsidRDefault="00956BCC" w:rsidP="0072145A">
            <w:pPr>
              <w:pStyle w:val="ListParagraph"/>
              <w:numPr>
                <w:ilvl w:val="0"/>
                <w:numId w:val="17"/>
              </w:numPr>
              <w:spacing w:after="0" w:line="240" w:lineRule="auto"/>
              <w:jc w:val="both"/>
              <w:rPr>
                <w:rFonts w:ascii="Tahoma" w:hAnsi="Tahoma" w:cs="Tahoma"/>
                <w:lang w:val="fr-BE"/>
              </w:rPr>
            </w:pPr>
            <w:r w:rsidRPr="00956BCC">
              <w:rPr>
                <w:rFonts w:ascii="Tahoma" w:hAnsi="Tahoma" w:cs="Tahoma"/>
                <w:lang w:val="fr-BE"/>
              </w:rPr>
              <w:t xml:space="preserve"> Association rwandaise pour la protection des droits de l’homme (</w:t>
            </w:r>
            <w:r w:rsidR="00E91A60" w:rsidRPr="00956BCC">
              <w:rPr>
                <w:rFonts w:ascii="Tahoma" w:hAnsi="Tahoma" w:cs="Tahoma"/>
                <w:lang w:val="fr-BE"/>
              </w:rPr>
              <w:t>ARDHO</w:t>
            </w:r>
            <w:r>
              <w:rPr>
                <w:rFonts w:ascii="Tahoma" w:hAnsi="Tahoma" w:cs="Tahoma"/>
                <w:lang w:val="fr-BE"/>
              </w:rPr>
              <w:t>)</w:t>
            </w:r>
            <w:r w:rsidR="00E91A60" w:rsidRPr="00956BCC">
              <w:rPr>
                <w:rFonts w:ascii="Tahoma" w:hAnsi="Tahoma" w:cs="Tahoma"/>
                <w:lang w:val="fr-BE"/>
              </w:rPr>
              <w:t xml:space="preserve">  </w:t>
            </w:r>
          </w:p>
          <w:p w14:paraId="4FFFA537" w14:textId="77777777" w:rsidR="00F338CA" w:rsidRDefault="00F338CA" w:rsidP="0072145A">
            <w:pPr>
              <w:spacing w:after="0" w:line="240" w:lineRule="auto"/>
              <w:jc w:val="both"/>
              <w:rPr>
                <w:rFonts w:ascii="Tahoma" w:hAnsi="Tahoma" w:cs="Tahoma"/>
                <w:lang w:val="fr-BE"/>
              </w:rPr>
            </w:pPr>
          </w:p>
          <w:p w14:paraId="1D72102A" w14:textId="77777777" w:rsidR="0098684B" w:rsidRPr="0098684B" w:rsidRDefault="0098684B" w:rsidP="0072145A">
            <w:pPr>
              <w:spacing w:after="0" w:line="240" w:lineRule="auto"/>
              <w:jc w:val="both"/>
              <w:rPr>
                <w:rFonts w:ascii="Tahoma" w:hAnsi="Tahoma" w:cs="Tahoma"/>
              </w:rPr>
            </w:pPr>
            <w:r w:rsidRPr="0098684B">
              <w:rPr>
                <w:rFonts w:ascii="Tahoma" w:hAnsi="Tahoma" w:cs="Tahoma"/>
              </w:rPr>
              <w:t xml:space="preserve">Given the agreed division of labour between RGB and UNDP and in line with the Program Document, UNDP manages directly the grants in the field of human rights and gender mainstreaming whereas the other grantees are managed by RGB. </w:t>
            </w:r>
          </w:p>
          <w:p w14:paraId="3BE2E54A" w14:textId="77777777" w:rsidR="0098684B" w:rsidRPr="0098684B" w:rsidRDefault="0098684B" w:rsidP="0072145A">
            <w:pPr>
              <w:spacing w:after="0" w:line="240" w:lineRule="auto"/>
              <w:jc w:val="both"/>
              <w:rPr>
                <w:rFonts w:ascii="Tahoma" w:hAnsi="Tahoma" w:cs="Tahoma"/>
              </w:rPr>
            </w:pPr>
          </w:p>
          <w:p w14:paraId="0A830D0C" w14:textId="77777777" w:rsidR="00F338CA" w:rsidRPr="00F338CA" w:rsidRDefault="00F338CA" w:rsidP="0072145A">
            <w:pPr>
              <w:spacing w:after="0" w:line="240" w:lineRule="auto"/>
              <w:jc w:val="both"/>
              <w:rPr>
                <w:rFonts w:ascii="Tahoma" w:hAnsi="Tahoma" w:cs="Tahoma"/>
              </w:rPr>
            </w:pPr>
            <w:r w:rsidRPr="00F338CA">
              <w:rPr>
                <w:rFonts w:ascii="Tahoma" w:hAnsi="Tahoma" w:cs="Tahoma"/>
              </w:rPr>
              <w:t xml:space="preserve">More details on the key achievements for each individual projects are described hereunder. </w:t>
            </w:r>
          </w:p>
          <w:p w14:paraId="60982B92" w14:textId="77777777" w:rsidR="00E71288" w:rsidRPr="00F338CA" w:rsidRDefault="00E71288" w:rsidP="0072145A">
            <w:pPr>
              <w:spacing w:after="0" w:line="240" w:lineRule="auto"/>
              <w:jc w:val="both"/>
              <w:rPr>
                <w:rFonts w:ascii="Tahoma" w:hAnsi="Tahoma" w:cs="Tahoma"/>
              </w:rPr>
            </w:pPr>
          </w:p>
          <w:p w14:paraId="48CC724E" w14:textId="77777777" w:rsidR="00E71288" w:rsidRPr="00956BCC" w:rsidRDefault="00E71288" w:rsidP="0072145A">
            <w:pPr>
              <w:jc w:val="both"/>
              <w:rPr>
                <w:rFonts w:ascii="Tahoma" w:hAnsi="Tahoma" w:cs="Tahoma"/>
                <w:b/>
                <w:u w:val="single"/>
              </w:rPr>
            </w:pPr>
            <w:r w:rsidRPr="00956BCC">
              <w:rPr>
                <w:rFonts w:ascii="Tahoma" w:hAnsi="Tahoma" w:cs="Tahoma"/>
                <w:b/>
                <w:u w:val="single"/>
              </w:rPr>
              <w:t>Thematic area of civic education:</w:t>
            </w:r>
            <w:r w:rsidRPr="00956BCC">
              <w:rPr>
                <w:rFonts w:ascii="Tahoma" w:hAnsi="Tahoma" w:cs="Tahoma"/>
                <w:u w:val="single"/>
              </w:rPr>
              <w:t xml:space="preserve"> </w:t>
            </w:r>
          </w:p>
          <w:p w14:paraId="6649F43F" w14:textId="77777777" w:rsidR="00643644" w:rsidRDefault="00E71288" w:rsidP="0072145A">
            <w:pPr>
              <w:pStyle w:val="ListParagraph"/>
              <w:numPr>
                <w:ilvl w:val="0"/>
                <w:numId w:val="18"/>
              </w:numPr>
              <w:spacing w:after="0" w:line="240" w:lineRule="auto"/>
              <w:ind w:left="360"/>
              <w:jc w:val="both"/>
              <w:rPr>
                <w:rFonts w:ascii="Tahoma" w:hAnsi="Tahoma" w:cs="Tahoma"/>
                <w:b/>
              </w:rPr>
            </w:pPr>
            <w:r w:rsidRPr="00FC10A9">
              <w:rPr>
                <w:rFonts w:ascii="Tahoma" w:hAnsi="Tahoma" w:cs="Tahoma"/>
                <w:b/>
              </w:rPr>
              <w:lastRenderedPageBreak/>
              <w:t>Institute of Research and Dialogue for Peace (IR</w:t>
            </w:r>
            <w:r w:rsidR="00643644" w:rsidRPr="00FC10A9">
              <w:rPr>
                <w:rFonts w:ascii="Tahoma" w:hAnsi="Tahoma" w:cs="Tahoma"/>
                <w:b/>
              </w:rPr>
              <w:t xml:space="preserve">DP) </w:t>
            </w:r>
          </w:p>
          <w:p w14:paraId="3E2C13E4" w14:textId="77777777" w:rsidR="00FC10A9" w:rsidRPr="00FC10A9" w:rsidRDefault="00FC10A9" w:rsidP="0072145A">
            <w:pPr>
              <w:pStyle w:val="ListParagraph"/>
              <w:spacing w:after="0" w:line="240" w:lineRule="auto"/>
              <w:ind w:left="360"/>
              <w:jc w:val="both"/>
              <w:rPr>
                <w:rFonts w:ascii="Tahoma" w:hAnsi="Tahoma" w:cs="Tahoma"/>
                <w:b/>
              </w:rPr>
            </w:pPr>
          </w:p>
          <w:p w14:paraId="3C03E719" w14:textId="77777777" w:rsidR="00E80D9B" w:rsidRPr="006C37E8" w:rsidRDefault="00643644" w:rsidP="0072145A">
            <w:pPr>
              <w:spacing w:after="0" w:line="240" w:lineRule="auto"/>
              <w:jc w:val="both"/>
              <w:rPr>
                <w:rFonts w:ascii="Tahoma" w:hAnsi="Tahoma" w:cs="Tahoma"/>
              </w:rPr>
            </w:pPr>
            <w:r w:rsidRPr="006C37E8">
              <w:rPr>
                <w:rFonts w:ascii="Tahoma" w:hAnsi="Tahoma" w:cs="Tahoma"/>
              </w:rPr>
              <w:t>T</w:t>
            </w:r>
            <w:r w:rsidR="00E71288" w:rsidRPr="006C37E8">
              <w:rPr>
                <w:rFonts w:ascii="Tahoma" w:hAnsi="Tahoma" w:cs="Tahoma"/>
              </w:rPr>
              <w:t xml:space="preserve">hrough its project  of </w:t>
            </w:r>
            <w:r w:rsidR="00E71288" w:rsidRPr="006C37E8">
              <w:rPr>
                <w:rFonts w:ascii="Tahoma" w:hAnsi="Tahoma" w:cs="Tahoma"/>
                <w:b/>
              </w:rPr>
              <w:t>“</w:t>
            </w:r>
            <w:r w:rsidR="00E71288" w:rsidRPr="00956BCC">
              <w:rPr>
                <w:rFonts w:ascii="Tahoma" w:hAnsi="Tahoma" w:cs="Tahoma"/>
                <w:i/>
              </w:rPr>
              <w:t>renforcement des initiatives de plaido</w:t>
            </w:r>
            <w:r w:rsidR="00A226BA" w:rsidRPr="00956BCC">
              <w:rPr>
                <w:rFonts w:ascii="Tahoma" w:hAnsi="Tahoma" w:cs="Tahoma"/>
                <w:i/>
              </w:rPr>
              <w:t>yer par des femmes leaders au no</w:t>
            </w:r>
            <w:r w:rsidR="00E71288" w:rsidRPr="00956BCC">
              <w:rPr>
                <w:rFonts w:ascii="Tahoma" w:hAnsi="Tahoma" w:cs="Tahoma"/>
                <w:i/>
              </w:rPr>
              <w:t xml:space="preserve">veau communautaire pour une bonne </w:t>
            </w:r>
            <w:r w:rsidR="00A226BA" w:rsidRPr="00956BCC">
              <w:rPr>
                <w:rFonts w:ascii="Tahoma" w:hAnsi="Tahoma" w:cs="Tahoma"/>
                <w:i/>
              </w:rPr>
              <w:t>governance</w:t>
            </w:r>
            <w:r w:rsidR="00E71288" w:rsidRPr="006C37E8">
              <w:rPr>
                <w:rFonts w:ascii="Tahoma" w:hAnsi="Tahoma" w:cs="Tahoma"/>
                <w:b/>
              </w:rPr>
              <w:t xml:space="preserve">” </w:t>
            </w:r>
            <w:r w:rsidR="00956BCC" w:rsidRPr="00956BCC">
              <w:rPr>
                <w:rFonts w:ascii="Tahoma" w:hAnsi="Tahoma" w:cs="Tahoma"/>
              </w:rPr>
              <w:t>IRDP</w:t>
            </w:r>
            <w:r w:rsidR="00E71288" w:rsidRPr="006C37E8">
              <w:rPr>
                <w:rFonts w:ascii="Tahoma" w:hAnsi="Tahoma" w:cs="Tahoma"/>
              </w:rPr>
              <w:t xml:space="preserve"> is contributing to civic education and accomplished the following achievements:</w:t>
            </w:r>
          </w:p>
          <w:p w14:paraId="7CC578AE" w14:textId="77777777" w:rsidR="00E80D9B" w:rsidRPr="006C37E8" w:rsidRDefault="00E80D9B" w:rsidP="0072145A">
            <w:pPr>
              <w:pStyle w:val="ListParagraph"/>
              <w:spacing w:after="0" w:line="240" w:lineRule="auto"/>
              <w:jc w:val="both"/>
              <w:rPr>
                <w:rFonts w:ascii="Tahoma" w:hAnsi="Tahoma" w:cs="Tahoma"/>
                <w:b/>
              </w:rPr>
            </w:pPr>
          </w:p>
          <w:p w14:paraId="3EB399CE" w14:textId="77777777" w:rsidR="00E80D9B" w:rsidRPr="00FC10A9" w:rsidRDefault="00E71288" w:rsidP="0072145A">
            <w:pPr>
              <w:spacing w:after="0" w:line="240" w:lineRule="auto"/>
              <w:jc w:val="both"/>
              <w:rPr>
                <w:rFonts w:ascii="Tahoma" w:hAnsi="Tahoma" w:cs="Tahoma"/>
              </w:rPr>
            </w:pPr>
            <w:r w:rsidRPr="00FC10A9">
              <w:rPr>
                <w:rFonts w:ascii="Tahoma" w:hAnsi="Tahoma" w:cs="Tahoma"/>
              </w:rPr>
              <w:t>30 women opinion leaders in their communities were identified. First, a capacity building program was organised for those 30 women to equip them with skills to organize discussion sessions with community members and to analyse the challenges faced by the community to propose related solutions.</w:t>
            </w:r>
          </w:p>
          <w:p w14:paraId="0B205193" w14:textId="77777777" w:rsidR="00E80D9B" w:rsidRPr="006C37E8" w:rsidRDefault="00E80D9B" w:rsidP="0072145A">
            <w:pPr>
              <w:pStyle w:val="ListParagraph"/>
              <w:spacing w:after="0" w:line="240" w:lineRule="auto"/>
              <w:jc w:val="both"/>
              <w:rPr>
                <w:rFonts w:ascii="Tahoma" w:hAnsi="Tahoma" w:cs="Tahoma"/>
              </w:rPr>
            </w:pPr>
          </w:p>
          <w:p w14:paraId="71E630CB" w14:textId="77777777" w:rsidR="00E80D9B" w:rsidRPr="00FC10A9" w:rsidRDefault="00E71288" w:rsidP="0072145A">
            <w:pPr>
              <w:spacing w:after="0" w:line="240" w:lineRule="auto"/>
              <w:jc w:val="both"/>
              <w:rPr>
                <w:rFonts w:ascii="Tahoma" w:hAnsi="Tahoma" w:cs="Tahoma"/>
              </w:rPr>
            </w:pPr>
            <w:r w:rsidRPr="00FC10A9">
              <w:rPr>
                <w:rFonts w:ascii="Tahoma" w:hAnsi="Tahoma" w:cs="Tahoma"/>
              </w:rPr>
              <w:t>A controversial debate facilitation skills training was organized to provide women leaders with tools and techniques to use when conducting dialogue and to help them to structure the views of citizens. In addition, an advocacy training was provided to equip women leaders with techniques used to organize meetings with policy makers to advocate for the population about the various policies affecting national life.</w:t>
            </w:r>
          </w:p>
          <w:p w14:paraId="26EAC506" w14:textId="77777777" w:rsidR="00E80D9B" w:rsidRPr="006C37E8" w:rsidRDefault="00E80D9B" w:rsidP="0072145A">
            <w:pPr>
              <w:pStyle w:val="ListParagraph"/>
              <w:spacing w:after="0" w:line="240" w:lineRule="auto"/>
              <w:jc w:val="both"/>
              <w:rPr>
                <w:rFonts w:ascii="Tahoma" w:hAnsi="Tahoma" w:cs="Tahoma"/>
              </w:rPr>
            </w:pPr>
          </w:p>
          <w:p w14:paraId="1AC02413" w14:textId="03EDCB59" w:rsidR="007B4DD7" w:rsidRPr="007B4DD7" w:rsidRDefault="00E71288" w:rsidP="0072145A">
            <w:pPr>
              <w:spacing w:after="0" w:line="240" w:lineRule="auto"/>
              <w:jc w:val="both"/>
              <w:rPr>
                <w:rFonts w:ascii="Tahoma" w:hAnsi="Tahoma" w:cs="Tahoma"/>
              </w:rPr>
            </w:pPr>
            <w:r w:rsidRPr="00FC10A9">
              <w:rPr>
                <w:rFonts w:ascii="Tahoma" w:hAnsi="Tahoma" w:cs="Tahoma"/>
              </w:rPr>
              <w:t xml:space="preserve">As a result, </w:t>
            </w:r>
            <w:r w:rsidR="00EC144A">
              <w:rPr>
                <w:rFonts w:ascii="Tahoma" w:hAnsi="Tahoma" w:cs="Tahoma"/>
              </w:rPr>
              <w:t xml:space="preserve">the trained </w:t>
            </w:r>
            <w:r w:rsidRPr="00FC10A9">
              <w:rPr>
                <w:rFonts w:ascii="Tahoma" w:hAnsi="Tahoma" w:cs="Tahoma"/>
              </w:rPr>
              <w:t>women used the techniques acquired</w:t>
            </w:r>
            <w:r w:rsidR="00444E6B">
              <w:rPr>
                <w:rFonts w:ascii="Tahoma" w:hAnsi="Tahoma" w:cs="Tahoma"/>
              </w:rPr>
              <w:t xml:space="preserve">, </w:t>
            </w:r>
            <w:r w:rsidRPr="00FC10A9">
              <w:rPr>
                <w:rFonts w:ascii="Tahoma" w:hAnsi="Tahoma" w:cs="Tahoma"/>
              </w:rPr>
              <w:t>facilitat</w:t>
            </w:r>
            <w:r w:rsidR="00444E6B">
              <w:rPr>
                <w:rFonts w:ascii="Tahoma" w:hAnsi="Tahoma" w:cs="Tahoma"/>
              </w:rPr>
              <w:t>ing</w:t>
            </w:r>
            <w:r w:rsidRPr="00FC10A9">
              <w:rPr>
                <w:rFonts w:ascii="Tahoma" w:hAnsi="Tahoma" w:cs="Tahoma"/>
              </w:rPr>
              <w:t xml:space="preserve"> discussions in their respective communities. </w:t>
            </w:r>
            <w:r w:rsidR="007B4DD7" w:rsidRPr="007B4DD7">
              <w:rPr>
                <w:rFonts w:ascii="Tahoma" w:hAnsi="Tahoma" w:cs="Tahoma"/>
              </w:rPr>
              <w:t xml:space="preserve">They also agreed to meet with the authorities to express priorities and proposals from the public debate sessions against the various policies. This </w:t>
            </w:r>
            <w:r w:rsidR="00DD4D06">
              <w:rPr>
                <w:rFonts w:ascii="Tahoma" w:hAnsi="Tahoma" w:cs="Tahoma"/>
              </w:rPr>
              <w:t>wa</w:t>
            </w:r>
            <w:r w:rsidR="007B4DD7" w:rsidRPr="007B4DD7">
              <w:rPr>
                <w:rFonts w:ascii="Tahoma" w:hAnsi="Tahoma" w:cs="Tahoma"/>
              </w:rPr>
              <w:t>s intended to influence the leaders to take them into consideration when making decisions or implementing them  for the well</w:t>
            </w:r>
            <w:r w:rsidR="00DD4D06">
              <w:rPr>
                <w:rFonts w:ascii="Tahoma" w:hAnsi="Tahoma" w:cs="Tahoma"/>
              </w:rPr>
              <w:t>-</w:t>
            </w:r>
            <w:r w:rsidR="007B4DD7" w:rsidRPr="007B4DD7">
              <w:rPr>
                <w:rFonts w:ascii="Tahoma" w:hAnsi="Tahoma" w:cs="Tahoma"/>
              </w:rPr>
              <w:t>being of the population</w:t>
            </w:r>
          </w:p>
          <w:p w14:paraId="78BC9B18" w14:textId="77777777" w:rsidR="007B4DD7" w:rsidRDefault="007B4DD7" w:rsidP="0072145A">
            <w:pPr>
              <w:spacing w:after="0" w:line="240" w:lineRule="auto"/>
              <w:jc w:val="both"/>
              <w:rPr>
                <w:rFonts w:ascii="Tahoma" w:hAnsi="Tahoma" w:cs="Tahoma"/>
              </w:rPr>
            </w:pPr>
          </w:p>
          <w:p w14:paraId="1795329A" w14:textId="5834B2CF" w:rsidR="00E80D9B" w:rsidRDefault="00E71288" w:rsidP="0072145A">
            <w:pPr>
              <w:spacing w:after="0" w:line="240" w:lineRule="auto"/>
              <w:jc w:val="both"/>
              <w:rPr>
                <w:rFonts w:ascii="Tahoma" w:hAnsi="Tahoma" w:cs="Tahoma"/>
              </w:rPr>
            </w:pPr>
            <w:r w:rsidRPr="00FC10A9">
              <w:rPr>
                <w:rFonts w:ascii="Tahoma" w:hAnsi="Tahoma" w:cs="Tahoma"/>
              </w:rPr>
              <w:t xml:space="preserve">During the monitoring field visit conducted to IRDP, </w:t>
            </w:r>
            <w:r w:rsidR="00EC144A">
              <w:rPr>
                <w:rFonts w:ascii="Tahoma" w:hAnsi="Tahoma" w:cs="Tahoma"/>
              </w:rPr>
              <w:t>RGB</w:t>
            </w:r>
            <w:r w:rsidRPr="00FC10A9">
              <w:rPr>
                <w:rFonts w:ascii="Tahoma" w:hAnsi="Tahoma" w:cs="Tahoma"/>
              </w:rPr>
              <w:t xml:space="preserve"> participated to one debate about VUP Program facilitated by one trained woman</w:t>
            </w:r>
            <w:r w:rsidR="00444E6B">
              <w:rPr>
                <w:rFonts w:ascii="Tahoma" w:hAnsi="Tahoma" w:cs="Tahoma"/>
              </w:rPr>
              <w:t>.</w:t>
            </w:r>
            <w:r w:rsidRPr="00FC10A9">
              <w:rPr>
                <w:rFonts w:ascii="Tahoma" w:hAnsi="Tahoma" w:cs="Tahoma"/>
              </w:rPr>
              <w:t xml:space="preserve"> </w:t>
            </w:r>
            <w:r w:rsidR="00EC144A">
              <w:rPr>
                <w:rFonts w:ascii="Tahoma" w:hAnsi="Tahoma" w:cs="Tahoma"/>
              </w:rPr>
              <w:t>RGB</w:t>
            </w:r>
            <w:r w:rsidRPr="00FC10A9">
              <w:rPr>
                <w:rFonts w:ascii="Tahoma" w:hAnsi="Tahoma" w:cs="Tahoma"/>
              </w:rPr>
              <w:t xml:space="preserve"> found that she </w:t>
            </w:r>
            <w:r w:rsidR="00444E6B">
              <w:rPr>
                <w:rFonts w:ascii="Tahoma" w:hAnsi="Tahoma" w:cs="Tahoma"/>
              </w:rPr>
              <w:t>had mastered</w:t>
            </w:r>
            <w:r w:rsidRPr="00FC10A9">
              <w:rPr>
                <w:rFonts w:ascii="Tahoma" w:hAnsi="Tahoma" w:cs="Tahoma"/>
              </w:rPr>
              <w:t xml:space="preserve"> the techniques of facilitation acquired in the training. The discussions </w:t>
            </w:r>
            <w:r w:rsidR="00444E6B">
              <w:rPr>
                <w:rFonts w:ascii="Tahoma" w:hAnsi="Tahoma" w:cs="Tahoma"/>
              </w:rPr>
              <w:t>illuminated</w:t>
            </w:r>
            <w:r w:rsidRPr="00FC10A9">
              <w:rPr>
                <w:rFonts w:ascii="Tahoma" w:hAnsi="Tahoma" w:cs="Tahoma"/>
              </w:rPr>
              <w:t xml:space="preserve"> issues that need</w:t>
            </w:r>
            <w:r w:rsidR="00444E6B">
              <w:rPr>
                <w:rFonts w:ascii="Tahoma" w:hAnsi="Tahoma" w:cs="Tahoma"/>
              </w:rPr>
              <w:t>ed</w:t>
            </w:r>
            <w:r w:rsidRPr="00FC10A9">
              <w:rPr>
                <w:rFonts w:ascii="Tahoma" w:hAnsi="Tahoma" w:cs="Tahoma"/>
              </w:rPr>
              <w:t xml:space="preserve"> advocacy to the district leaders. </w:t>
            </w:r>
          </w:p>
          <w:p w14:paraId="776813A8" w14:textId="77777777" w:rsidR="00DD4D06" w:rsidRDefault="00DD4D06" w:rsidP="0072145A">
            <w:pPr>
              <w:spacing w:after="0" w:line="240" w:lineRule="auto"/>
              <w:jc w:val="both"/>
              <w:rPr>
                <w:rFonts w:ascii="Tahoma" w:hAnsi="Tahoma" w:cs="Tahoma"/>
              </w:rPr>
            </w:pPr>
          </w:p>
          <w:p w14:paraId="6EC709E4" w14:textId="4087F0AF" w:rsidR="00DD4D06" w:rsidRPr="00DD4D06" w:rsidRDefault="00DD4D06" w:rsidP="0072145A">
            <w:pPr>
              <w:spacing w:after="0" w:line="240" w:lineRule="auto"/>
              <w:jc w:val="both"/>
              <w:rPr>
                <w:rFonts w:ascii="Tahoma" w:hAnsi="Tahoma" w:cs="Tahoma"/>
              </w:rPr>
            </w:pPr>
            <w:r w:rsidRPr="00DD4D06">
              <w:rPr>
                <w:rFonts w:ascii="Tahoma" w:hAnsi="Tahoma" w:cs="Tahoma"/>
              </w:rPr>
              <w:t>During the second quarter, women leaders from Rwamagana district met the mayor on 13</w:t>
            </w:r>
            <w:r>
              <w:rPr>
                <w:rFonts w:ascii="Tahoma" w:hAnsi="Tahoma" w:cs="Tahoma"/>
              </w:rPr>
              <w:t xml:space="preserve"> May 2</w:t>
            </w:r>
            <w:r w:rsidRPr="00DD4D06">
              <w:rPr>
                <w:rFonts w:ascii="Tahoma" w:hAnsi="Tahoma" w:cs="Tahoma"/>
              </w:rPr>
              <w:t>015 to discuss two concerns of the population. One was based on the preparation of Imihigo</w:t>
            </w:r>
            <w:r>
              <w:rPr>
                <w:rFonts w:ascii="Tahoma" w:hAnsi="Tahoma" w:cs="Tahoma"/>
              </w:rPr>
              <w:t xml:space="preserve"> contracts in</w:t>
            </w:r>
            <w:r w:rsidRPr="00DD4D06">
              <w:rPr>
                <w:rFonts w:ascii="Tahoma" w:hAnsi="Tahoma" w:cs="Tahoma"/>
              </w:rPr>
              <w:t xml:space="preserve"> English. This </w:t>
            </w:r>
            <w:r>
              <w:rPr>
                <w:rFonts w:ascii="Tahoma" w:hAnsi="Tahoma" w:cs="Tahoma"/>
              </w:rPr>
              <w:t xml:space="preserve">English </w:t>
            </w:r>
            <w:r w:rsidRPr="00DD4D06">
              <w:rPr>
                <w:rFonts w:ascii="Tahoma" w:hAnsi="Tahoma" w:cs="Tahoma"/>
              </w:rPr>
              <w:t>version does not facilitate the public to unde</w:t>
            </w:r>
            <w:r>
              <w:rPr>
                <w:rFonts w:ascii="Tahoma" w:hAnsi="Tahoma" w:cs="Tahoma"/>
              </w:rPr>
              <w:t>rstand the content</w:t>
            </w:r>
            <w:r w:rsidRPr="00DD4D06">
              <w:rPr>
                <w:rFonts w:ascii="Tahoma" w:hAnsi="Tahoma" w:cs="Tahoma"/>
              </w:rPr>
              <w:t xml:space="preserve"> of performance contracts and get involved in the implementation due to insufficient information</w:t>
            </w:r>
            <w:r>
              <w:rPr>
                <w:rFonts w:ascii="Tahoma" w:hAnsi="Tahoma" w:cs="Tahoma"/>
              </w:rPr>
              <w:t xml:space="preserve"> and understanding</w:t>
            </w:r>
            <w:r w:rsidRPr="00DD4D06">
              <w:rPr>
                <w:rFonts w:ascii="Tahoma" w:hAnsi="Tahoma" w:cs="Tahoma"/>
              </w:rPr>
              <w:t xml:space="preserve">. The Mayor thanked the advocacy committee of women leaders and promised that the next performance contracts will also be available in Kinyarwanda. The other concern was related to the school feeding program for basic education 9 to 12 where some parents do not pay on time. Similarly, schools do not prepare the meal on time and of good quality.  For this issue, the Mayor has pledged to follow up in order to allow students to study in conducive environment but parents should participate as well. </w:t>
            </w:r>
          </w:p>
          <w:p w14:paraId="3B7B8660" w14:textId="77777777" w:rsidR="00E80D9B" w:rsidRPr="006C37E8" w:rsidRDefault="00E80D9B" w:rsidP="0072145A">
            <w:pPr>
              <w:pStyle w:val="ListParagraph"/>
              <w:spacing w:after="0" w:line="240" w:lineRule="auto"/>
              <w:jc w:val="both"/>
              <w:rPr>
                <w:rFonts w:ascii="Tahoma" w:hAnsi="Tahoma" w:cs="Tahoma"/>
              </w:rPr>
            </w:pPr>
          </w:p>
          <w:p w14:paraId="0CDEE6F9" w14:textId="77777777" w:rsidR="00FC10A9" w:rsidRPr="00FC10A9" w:rsidRDefault="00E71288" w:rsidP="0072145A">
            <w:pPr>
              <w:pStyle w:val="ListParagraph"/>
              <w:numPr>
                <w:ilvl w:val="0"/>
                <w:numId w:val="18"/>
              </w:numPr>
              <w:jc w:val="both"/>
              <w:rPr>
                <w:rFonts w:ascii="Tahoma" w:hAnsi="Tahoma" w:cs="Tahoma"/>
                <w:lang w:val="fr-BE"/>
              </w:rPr>
            </w:pPr>
            <w:r w:rsidRPr="00FC10A9">
              <w:rPr>
                <w:rFonts w:ascii="Tahoma" w:hAnsi="Tahoma" w:cs="Tahoma"/>
                <w:b/>
                <w:lang w:val="fr-BE"/>
              </w:rPr>
              <w:t>Associat</w:t>
            </w:r>
            <w:r w:rsidR="00EC144A">
              <w:rPr>
                <w:rFonts w:ascii="Tahoma" w:hAnsi="Tahoma" w:cs="Tahoma"/>
                <w:b/>
                <w:lang w:val="fr-BE"/>
              </w:rPr>
              <w:t>ion des Volontaires de la Paix (AVP)</w:t>
            </w:r>
          </w:p>
          <w:p w14:paraId="5E4F869E" w14:textId="77777777" w:rsidR="00EC144A" w:rsidRPr="006C37E8" w:rsidRDefault="00EC144A" w:rsidP="0072145A">
            <w:pPr>
              <w:jc w:val="both"/>
              <w:rPr>
                <w:rFonts w:ascii="Tahoma" w:hAnsi="Tahoma" w:cs="Tahoma"/>
              </w:rPr>
            </w:pPr>
            <w:r w:rsidRPr="00EC144A">
              <w:rPr>
                <w:rFonts w:ascii="Tahoma" w:hAnsi="Tahoma" w:cs="Tahoma"/>
              </w:rPr>
              <w:t xml:space="preserve">AVP </w:t>
            </w:r>
            <w:r w:rsidR="005E43C3" w:rsidRPr="00EC144A">
              <w:rPr>
                <w:rFonts w:ascii="Tahoma" w:hAnsi="Tahoma" w:cs="Tahoma"/>
              </w:rPr>
              <w:t>worked towards b</w:t>
            </w:r>
            <w:r w:rsidR="00E71288" w:rsidRPr="00EC144A">
              <w:rPr>
                <w:rFonts w:ascii="Tahoma" w:hAnsi="Tahoma" w:cs="Tahoma"/>
              </w:rPr>
              <w:t>uilding peaceful cohabitati</w:t>
            </w:r>
            <w:r w:rsidR="005E43C3" w:rsidRPr="00EC144A">
              <w:rPr>
                <w:rFonts w:ascii="Tahoma" w:hAnsi="Tahoma" w:cs="Tahoma"/>
              </w:rPr>
              <w:t>on of the Rwandese population through the</w:t>
            </w:r>
            <w:r w:rsidR="00E71288" w:rsidRPr="00EC144A">
              <w:rPr>
                <w:rFonts w:ascii="Tahoma" w:hAnsi="Tahoma" w:cs="Tahoma"/>
              </w:rPr>
              <w:t xml:space="preserve"> socio-economic integration of released prisoners, those who have made the TIG</w:t>
            </w:r>
            <w:r w:rsidR="005E43C3" w:rsidRPr="00EC144A">
              <w:rPr>
                <w:rFonts w:ascii="Tahoma" w:hAnsi="Tahoma" w:cs="Tahoma"/>
              </w:rPr>
              <w:t>,</w:t>
            </w:r>
            <w:r w:rsidR="00E71288" w:rsidRPr="00EC144A">
              <w:rPr>
                <w:rFonts w:ascii="Tahoma" w:hAnsi="Tahoma" w:cs="Tahoma"/>
              </w:rPr>
              <w:t xml:space="preserve"> and the survivors of gen</w:t>
            </w:r>
            <w:r w:rsidR="005E43C3" w:rsidRPr="00EC144A">
              <w:rPr>
                <w:rFonts w:ascii="Tahoma" w:hAnsi="Tahoma" w:cs="Tahoma"/>
              </w:rPr>
              <w:t>ocide.</w:t>
            </w:r>
            <w:r w:rsidR="00AA73CB" w:rsidRPr="00FC10A9">
              <w:rPr>
                <w:rFonts w:ascii="Tahoma" w:hAnsi="Tahoma" w:cs="Tahoma"/>
              </w:rPr>
              <w:t xml:space="preserve"> The UNDP-RGB grant helped AVP to extend this project to </w:t>
            </w:r>
            <w:r w:rsidR="00444E6B">
              <w:rPr>
                <w:rFonts w:ascii="Tahoma" w:hAnsi="Tahoma" w:cs="Tahoma"/>
              </w:rPr>
              <w:t>three</w:t>
            </w:r>
            <w:r w:rsidR="00AA73CB" w:rsidRPr="00FC10A9">
              <w:rPr>
                <w:rFonts w:ascii="Tahoma" w:hAnsi="Tahoma" w:cs="Tahoma"/>
              </w:rPr>
              <w:t xml:space="preserve"> sectors</w:t>
            </w:r>
            <w:r w:rsidR="00444E6B">
              <w:rPr>
                <w:rFonts w:ascii="Tahoma" w:hAnsi="Tahoma" w:cs="Tahoma"/>
              </w:rPr>
              <w:t xml:space="preserve"> in the</w:t>
            </w:r>
            <w:r w:rsidR="00444E6B" w:rsidRPr="00FC10A9">
              <w:rPr>
                <w:rFonts w:ascii="Tahoma" w:hAnsi="Tahoma" w:cs="Tahoma"/>
              </w:rPr>
              <w:t xml:space="preserve"> western </w:t>
            </w:r>
            <w:r w:rsidR="00444E6B">
              <w:rPr>
                <w:rFonts w:ascii="Tahoma" w:hAnsi="Tahoma" w:cs="Tahoma"/>
              </w:rPr>
              <w:t>province of</w:t>
            </w:r>
            <w:r w:rsidR="00444E6B" w:rsidRPr="00FC10A9">
              <w:rPr>
                <w:rFonts w:ascii="Tahoma" w:hAnsi="Tahoma" w:cs="Tahoma"/>
              </w:rPr>
              <w:t xml:space="preserve"> Nyamasheke District</w:t>
            </w:r>
            <w:r w:rsidR="00AA73CB" w:rsidRPr="00FC10A9">
              <w:rPr>
                <w:rFonts w:ascii="Tahoma" w:hAnsi="Tahoma" w:cs="Tahoma"/>
              </w:rPr>
              <w:t>: Gihombo, Kanjongo and Kagano</w:t>
            </w:r>
            <w:r w:rsidR="005E43C3" w:rsidRPr="00EC144A">
              <w:rPr>
                <w:rFonts w:ascii="Tahoma" w:hAnsi="Tahoma" w:cs="Tahoma"/>
              </w:rPr>
              <w:t xml:space="preserve">. </w:t>
            </w:r>
            <w:r w:rsidRPr="006C37E8">
              <w:rPr>
                <w:rFonts w:ascii="Tahoma" w:hAnsi="Tahoma" w:cs="Tahoma"/>
              </w:rPr>
              <w:t xml:space="preserve">As it </w:t>
            </w:r>
            <w:r w:rsidR="00444E6B">
              <w:rPr>
                <w:rFonts w:ascii="Tahoma" w:hAnsi="Tahoma" w:cs="Tahoma"/>
              </w:rPr>
              <w:t>was</w:t>
            </w:r>
            <w:r w:rsidRPr="006C37E8">
              <w:rPr>
                <w:rFonts w:ascii="Tahoma" w:hAnsi="Tahoma" w:cs="Tahoma"/>
              </w:rPr>
              <w:t xml:space="preserve"> stated in</w:t>
            </w:r>
            <w:r w:rsidR="00444E6B">
              <w:rPr>
                <w:rFonts w:ascii="Tahoma" w:hAnsi="Tahoma" w:cs="Tahoma"/>
              </w:rPr>
              <w:t xml:space="preserve"> the</w:t>
            </w:r>
            <w:r w:rsidRPr="006C37E8">
              <w:rPr>
                <w:rFonts w:ascii="Tahoma" w:hAnsi="Tahoma" w:cs="Tahoma"/>
              </w:rPr>
              <w:t xml:space="preserve"> project proposal of AVP, the genocide survivors and perpetrators implement</w:t>
            </w:r>
            <w:r w:rsidR="00444E6B">
              <w:rPr>
                <w:rFonts w:ascii="Tahoma" w:hAnsi="Tahoma" w:cs="Tahoma"/>
              </w:rPr>
              <w:t>ed</w:t>
            </w:r>
            <w:r w:rsidRPr="006C37E8">
              <w:rPr>
                <w:rFonts w:ascii="Tahoma" w:hAnsi="Tahoma" w:cs="Tahoma"/>
              </w:rPr>
              <w:t xml:space="preserve"> small income generating projects through Community Initiative Groups (CIG). Participat</w:t>
            </w:r>
            <w:r w:rsidR="00444E6B">
              <w:rPr>
                <w:rFonts w:ascii="Tahoma" w:hAnsi="Tahoma" w:cs="Tahoma"/>
              </w:rPr>
              <w:t>ion</w:t>
            </w:r>
            <w:r w:rsidRPr="006C37E8">
              <w:rPr>
                <w:rFonts w:ascii="Tahoma" w:hAnsi="Tahoma" w:cs="Tahoma"/>
              </w:rPr>
              <w:t xml:space="preserve"> in common  income generating projects contribute</w:t>
            </w:r>
            <w:r w:rsidR="00444E6B">
              <w:rPr>
                <w:rFonts w:ascii="Tahoma" w:hAnsi="Tahoma" w:cs="Tahoma"/>
              </w:rPr>
              <w:t>d</w:t>
            </w:r>
            <w:r w:rsidRPr="006C37E8">
              <w:rPr>
                <w:rFonts w:ascii="Tahoma" w:hAnsi="Tahoma" w:cs="Tahoma"/>
              </w:rPr>
              <w:t xml:space="preserve"> to healing wounds from past atrocities, build</w:t>
            </w:r>
            <w:r w:rsidR="00444E6B">
              <w:rPr>
                <w:rFonts w:ascii="Tahoma" w:hAnsi="Tahoma" w:cs="Tahoma"/>
              </w:rPr>
              <w:t>ing</w:t>
            </w:r>
            <w:r w:rsidRPr="006C37E8">
              <w:rPr>
                <w:rFonts w:ascii="Tahoma" w:hAnsi="Tahoma" w:cs="Tahoma"/>
              </w:rPr>
              <w:t xml:space="preserve"> trust between perpetrators and family members of their victims (survivors of genocide), and </w:t>
            </w:r>
            <w:r w:rsidR="00444E6B">
              <w:rPr>
                <w:rFonts w:ascii="Tahoma" w:hAnsi="Tahoma" w:cs="Tahoma"/>
              </w:rPr>
              <w:t>lead</w:t>
            </w:r>
            <w:r w:rsidRPr="006C37E8">
              <w:rPr>
                <w:rFonts w:ascii="Tahoma" w:hAnsi="Tahoma" w:cs="Tahoma"/>
              </w:rPr>
              <w:t xml:space="preserve"> to the emergence of forgiveness. </w:t>
            </w:r>
            <w:r w:rsidR="00444E6B" w:rsidRPr="006C37E8">
              <w:rPr>
                <w:rFonts w:ascii="Tahoma" w:hAnsi="Tahoma" w:cs="Tahoma"/>
              </w:rPr>
              <w:t>T</w:t>
            </w:r>
            <w:r w:rsidR="00444E6B">
              <w:rPr>
                <w:rFonts w:ascii="Tahoma" w:hAnsi="Tahoma" w:cs="Tahoma"/>
              </w:rPr>
              <w:t>he</w:t>
            </w:r>
            <w:r w:rsidR="00444E6B" w:rsidRPr="006C37E8">
              <w:rPr>
                <w:rFonts w:ascii="Tahoma" w:hAnsi="Tahoma" w:cs="Tahoma"/>
              </w:rPr>
              <w:t xml:space="preserve"> </w:t>
            </w:r>
            <w:r w:rsidRPr="006C37E8">
              <w:rPr>
                <w:rFonts w:ascii="Tahoma" w:hAnsi="Tahoma" w:cs="Tahoma"/>
              </w:rPr>
              <w:t xml:space="preserve">CIGs also </w:t>
            </w:r>
            <w:r w:rsidRPr="006C37E8">
              <w:rPr>
                <w:rFonts w:ascii="Tahoma" w:hAnsi="Tahoma" w:cs="Tahoma"/>
              </w:rPr>
              <w:lastRenderedPageBreak/>
              <w:t>contribute</w:t>
            </w:r>
            <w:r w:rsidR="00444E6B">
              <w:rPr>
                <w:rFonts w:ascii="Tahoma" w:hAnsi="Tahoma" w:cs="Tahoma"/>
              </w:rPr>
              <w:t>d</w:t>
            </w:r>
            <w:r w:rsidRPr="006C37E8">
              <w:rPr>
                <w:rFonts w:ascii="Tahoma" w:hAnsi="Tahoma" w:cs="Tahoma"/>
              </w:rPr>
              <w:t xml:space="preserve"> to the improvement of </w:t>
            </w:r>
            <w:r w:rsidR="00444E6B">
              <w:rPr>
                <w:rFonts w:ascii="Tahoma" w:hAnsi="Tahoma" w:cs="Tahoma"/>
              </w:rPr>
              <w:t xml:space="preserve">members’ </w:t>
            </w:r>
            <w:r w:rsidRPr="006C37E8">
              <w:rPr>
                <w:rFonts w:ascii="Tahoma" w:hAnsi="Tahoma" w:cs="Tahoma"/>
              </w:rPr>
              <w:t>living conditions.</w:t>
            </w:r>
          </w:p>
          <w:p w14:paraId="2BEC4307" w14:textId="77777777" w:rsidR="00E80D9B" w:rsidRPr="006C37E8" w:rsidRDefault="00E71288" w:rsidP="0072145A">
            <w:pPr>
              <w:jc w:val="both"/>
              <w:rPr>
                <w:rFonts w:ascii="Tahoma" w:hAnsi="Tahoma" w:cs="Tahoma"/>
              </w:rPr>
            </w:pPr>
            <w:r w:rsidRPr="00FC10A9">
              <w:rPr>
                <w:rFonts w:ascii="Tahoma" w:hAnsi="Tahoma" w:cs="Tahoma"/>
              </w:rPr>
              <w:t>The technical team from RGB and UNDP visited Associat</w:t>
            </w:r>
            <w:r w:rsidR="00E80D9B" w:rsidRPr="00FC10A9">
              <w:rPr>
                <w:rFonts w:ascii="Tahoma" w:hAnsi="Tahoma" w:cs="Tahoma"/>
              </w:rPr>
              <w:t xml:space="preserve">ion des Volontaires de la Paix </w:t>
            </w:r>
            <w:r w:rsidRPr="00FC10A9">
              <w:rPr>
                <w:rFonts w:ascii="Tahoma" w:hAnsi="Tahoma" w:cs="Tahoma"/>
              </w:rPr>
              <w:t>(AVP)</w:t>
            </w:r>
            <w:r w:rsidR="00E80D9B" w:rsidRPr="00FC10A9">
              <w:rPr>
                <w:rFonts w:ascii="Tahoma" w:hAnsi="Tahoma" w:cs="Tahoma"/>
              </w:rPr>
              <w:t xml:space="preserve"> headquarters</w:t>
            </w:r>
            <w:r w:rsidRPr="00FC10A9">
              <w:rPr>
                <w:rFonts w:ascii="Tahoma" w:hAnsi="Tahoma" w:cs="Tahoma"/>
              </w:rPr>
              <w:t xml:space="preserve"> </w:t>
            </w:r>
            <w:r w:rsidR="00E80D9B" w:rsidRPr="00FC10A9">
              <w:rPr>
                <w:rFonts w:ascii="Tahoma" w:hAnsi="Tahoma" w:cs="Tahoma"/>
              </w:rPr>
              <w:t xml:space="preserve">in </w:t>
            </w:r>
            <w:r w:rsidR="00444E6B">
              <w:rPr>
                <w:rFonts w:ascii="Tahoma" w:hAnsi="Tahoma" w:cs="Tahoma"/>
              </w:rPr>
              <w:t>q</w:t>
            </w:r>
            <w:r w:rsidR="00E91A60" w:rsidRPr="00FC10A9">
              <w:rPr>
                <w:rFonts w:ascii="Tahoma" w:hAnsi="Tahoma" w:cs="Tahoma"/>
              </w:rPr>
              <w:t>uarter two</w:t>
            </w:r>
            <w:r w:rsidR="00E80D9B" w:rsidRPr="00FC10A9">
              <w:rPr>
                <w:rFonts w:ascii="Tahoma" w:hAnsi="Tahoma" w:cs="Tahoma"/>
              </w:rPr>
              <w:t xml:space="preserve"> and</w:t>
            </w:r>
            <w:r w:rsidRPr="00FC10A9">
              <w:rPr>
                <w:rFonts w:ascii="Tahoma" w:hAnsi="Tahoma" w:cs="Tahoma"/>
              </w:rPr>
              <w:t xml:space="preserve"> its project in Kamonyi District, Gacurabwenge Secto</w:t>
            </w:r>
            <w:r w:rsidR="00AA73CB">
              <w:rPr>
                <w:rFonts w:ascii="Tahoma" w:hAnsi="Tahoma" w:cs="Tahoma"/>
              </w:rPr>
              <w:t>r to better understand the work of the CSO even if this site was not specifically covered by the grant agreement</w:t>
            </w:r>
            <w:r w:rsidRPr="00FC10A9">
              <w:rPr>
                <w:rFonts w:ascii="Tahoma" w:hAnsi="Tahoma" w:cs="Tahoma"/>
              </w:rPr>
              <w:t>. This project not only contributed to the peaceful cohabitation, reconciliation</w:t>
            </w:r>
            <w:r w:rsidR="00BE4445">
              <w:rPr>
                <w:rFonts w:ascii="Tahoma" w:hAnsi="Tahoma" w:cs="Tahoma"/>
              </w:rPr>
              <w:t>,</w:t>
            </w:r>
            <w:r w:rsidRPr="00FC10A9">
              <w:rPr>
                <w:rFonts w:ascii="Tahoma" w:hAnsi="Tahoma" w:cs="Tahoma"/>
              </w:rPr>
              <w:t xml:space="preserve"> and forgiveness between Tutsi genocide survivors and released prisoners</w:t>
            </w:r>
            <w:r w:rsidR="00BE4445">
              <w:rPr>
                <w:rFonts w:ascii="Tahoma" w:hAnsi="Tahoma" w:cs="Tahoma"/>
              </w:rPr>
              <w:t>,</w:t>
            </w:r>
            <w:r w:rsidRPr="00FC10A9">
              <w:rPr>
                <w:rFonts w:ascii="Tahoma" w:hAnsi="Tahoma" w:cs="Tahoma"/>
              </w:rPr>
              <w:t xml:space="preserve"> but</w:t>
            </w:r>
            <w:r w:rsidR="00BE4445">
              <w:rPr>
                <w:rFonts w:ascii="Tahoma" w:hAnsi="Tahoma" w:cs="Tahoma"/>
              </w:rPr>
              <w:t xml:space="preserve"> it</w:t>
            </w:r>
            <w:r w:rsidRPr="00FC10A9">
              <w:rPr>
                <w:rFonts w:ascii="Tahoma" w:hAnsi="Tahoma" w:cs="Tahoma"/>
              </w:rPr>
              <w:t xml:space="preserve"> also contributed to the improvement of their economic situation. The project supported them with livestock (goats) and a common</w:t>
            </w:r>
            <w:r w:rsidR="00BE4445">
              <w:rPr>
                <w:rFonts w:ascii="Tahoma" w:hAnsi="Tahoma" w:cs="Tahoma"/>
              </w:rPr>
              <w:t xml:space="preserve"> cassava</w:t>
            </w:r>
            <w:r w:rsidRPr="00FC10A9">
              <w:rPr>
                <w:rFonts w:ascii="Tahoma" w:hAnsi="Tahoma" w:cs="Tahoma"/>
              </w:rPr>
              <w:t xml:space="preserve"> plantation. </w:t>
            </w:r>
            <w:r w:rsidR="00BE4445">
              <w:rPr>
                <w:rFonts w:ascii="Tahoma" w:hAnsi="Tahoma" w:cs="Tahoma"/>
              </w:rPr>
              <w:t>Sharing the harvest, the</w:t>
            </w:r>
            <w:r w:rsidRPr="00FC10A9">
              <w:rPr>
                <w:rFonts w:ascii="Tahoma" w:hAnsi="Tahoma" w:cs="Tahoma"/>
              </w:rPr>
              <w:t xml:space="preserve"> plantation help</w:t>
            </w:r>
            <w:r w:rsidR="00BE4445">
              <w:rPr>
                <w:rFonts w:ascii="Tahoma" w:hAnsi="Tahoma" w:cs="Tahoma"/>
              </w:rPr>
              <w:t>ed</w:t>
            </w:r>
            <w:r w:rsidRPr="00FC10A9">
              <w:rPr>
                <w:rFonts w:ascii="Tahoma" w:hAnsi="Tahoma" w:cs="Tahoma"/>
              </w:rPr>
              <w:t xml:space="preserve"> the genocide survivors and the released prisoners to meet regularly when they </w:t>
            </w:r>
            <w:r w:rsidR="00BE4445">
              <w:rPr>
                <w:rFonts w:ascii="Tahoma" w:hAnsi="Tahoma" w:cs="Tahoma"/>
              </w:rPr>
              <w:t>came</w:t>
            </w:r>
            <w:r w:rsidR="00BE4445" w:rsidRPr="00FC10A9">
              <w:rPr>
                <w:rFonts w:ascii="Tahoma" w:hAnsi="Tahoma" w:cs="Tahoma"/>
              </w:rPr>
              <w:t xml:space="preserve"> </w:t>
            </w:r>
            <w:r w:rsidRPr="00FC10A9">
              <w:rPr>
                <w:rFonts w:ascii="Tahoma" w:hAnsi="Tahoma" w:cs="Tahoma"/>
              </w:rPr>
              <w:t>to work in their field and take this opportunity to discuss on different issues including reconciliation and development.</w:t>
            </w:r>
          </w:p>
          <w:p w14:paraId="21D41F0A" w14:textId="77777777" w:rsidR="00E71288" w:rsidRPr="00FC10A9" w:rsidRDefault="00AA73CB" w:rsidP="0072145A">
            <w:pPr>
              <w:jc w:val="both"/>
              <w:rPr>
                <w:rFonts w:ascii="Tahoma" w:hAnsi="Tahoma" w:cs="Tahoma"/>
              </w:rPr>
            </w:pPr>
            <w:r>
              <w:rPr>
                <w:rFonts w:ascii="Tahoma" w:hAnsi="Tahoma" w:cs="Tahoma"/>
              </w:rPr>
              <w:t>A</w:t>
            </w:r>
            <w:r w:rsidR="00E71288" w:rsidRPr="00FC10A9">
              <w:rPr>
                <w:rFonts w:ascii="Tahoma" w:hAnsi="Tahoma" w:cs="Tahoma"/>
              </w:rPr>
              <w:t xml:space="preserve"> two</w:t>
            </w:r>
            <w:r w:rsidR="00BE4445">
              <w:rPr>
                <w:rFonts w:ascii="Tahoma" w:hAnsi="Tahoma" w:cs="Tahoma"/>
              </w:rPr>
              <w:t>-</w:t>
            </w:r>
            <w:r w:rsidR="00E71288" w:rsidRPr="00FC10A9">
              <w:rPr>
                <w:rFonts w:ascii="Tahoma" w:hAnsi="Tahoma" w:cs="Tahoma"/>
              </w:rPr>
              <w:t>day training in Gihombo and Kanjongo Sector/Nyamasheke District</w:t>
            </w:r>
            <w:r>
              <w:rPr>
                <w:rFonts w:ascii="Tahoma" w:hAnsi="Tahoma" w:cs="Tahoma"/>
              </w:rPr>
              <w:t xml:space="preserve"> took place</w:t>
            </w:r>
            <w:r w:rsidR="00BE4445">
              <w:rPr>
                <w:rFonts w:ascii="Tahoma" w:hAnsi="Tahoma" w:cs="Tahoma"/>
              </w:rPr>
              <w:t xml:space="preserve"> with</w:t>
            </w:r>
            <w:r>
              <w:rPr>
                <w:rFonts w:ascii="Tahoma" w:hAnsi="Tahoma" w:cs="Tahoma"/>
              </w:rPr>
              <w:t xml:space="preserve"> </w:t>
            </w:r>
            <w:r w:rsidR="00E71288" w:rsidRPr="00FC10A9">
              <w:rPr>
                <w:rFonts w:ascii="Tahoma" w:hAnsi="Tahoma" w:cs="Tahoma"/>
              </w:rPr>
              <w:t xml:space="preserve">62 </w:t>
            </w:r>
            <w:r>
              <w:rPr>
                <w:rFonts w:ascii="Tahoma" w:hAnsi="Tahoma" w:cs="Tahoma"/>
              </w:rPr>
              <w:t xml:space="preserve">participants </w:t>
            </w:r>
            <w:r w:rsidR="00E71288" w:rsidRPr="00FC10A9">
              <w:rPr>
                <w:rFonts w:ascii="Tahoma" w:hAnsi="Tahoma" w:cs="Tahoma"/>
              </w:rPr>
              <w:t>from Gihombo and 58</w:t>
            </w:r>
            <w:r>
              <w:rPr>
                <w:rFonts w:ascii="Tahoma" w:hAnsi="Tahoma" w:cs="Tahoma"/>
              </w:rPr>
              <w:t xml:space="preserve"> participants</w:t>
            </w:r>
            <w:r w:rsidR="00E71288" w:rsidRPr="00FC10A9">
              <w:rPr>
                <w:rFonts w:ascii="Tahoma" w:hAnsi="Tahoma" w:cs="Tahoma"/>
              </w:rPr>
              <w:t xml:space="preserve"> from Kanjongo. The training focused on human rights through Universal Declaration of human rights and Rwandan laws, conflict management and culture of peace, development focused on coexistence cohabitation, elaboration of small project, environmental protection, fight of drugs and disease illness. The participants agreed to transmit knowledge acquired in the training to their neighbours and </w:t>
            </w:r>
            <w:r w:rsidR="00BE4445">
              <w:rPr>
                <w:rFonts w:ascii="Tahoma" w:hAnsi="Tahoma" w:cs="Tahoma"/>
              </w:rPr>
              <w:t>act as a light</w:t>
            </w:r>
            <w:r w:rsidR="00E71288" w:rsidRPr="00FC10A9">
              <w:rPr>
                <w:rFonts w:ascii="Tahoma" w:hAnsi="Tahoma" w:cs="Tahoma"/>
              </w:rPr>
              <w:t xml:space="preserve"> for others to strengthen cohabitation in their communities.</w:t>
            </w:r>
          </w:p>
          <w:p w14:paraId="61B77EA6" w14:textId="5E665794" w:rsidR="00E71288" w:rsidRPr="006C37E8" w:rsidRDefault="00E80D9B" w:rsidP="0072145A">
            <w:pPr>
              <w:jc w:val="both"/>
              <w:rPr>
                <w:rFonts w:ascii="Tahoma" w:hAnsi="Tahoma" w:cs="Tahoma"/>
              </w:rPr>
            </w:pPr>
            <w:r w:rsidRPr="006C37E8">
              <w:rPr>
                <w:rFonts w:ascii="Tahoma" w:hAnsi="Tahoma" w:cs="Tahoma"/>
              </w:rPr>
              <w:t>A</w:t>
            </w:r>
            <w:r w:rsidR="00E71288" w:rsidRPr="006C37E8">
              <w:rPr>
                <w:rFonts w:ascii="Tahoma" w:hAnsi="Tahoma" w:cs="Tahoma"/>
              </w:rPr>
              <w:t xml:space="preserve">s result of the training, the participants created </w:t>
            </w:r>
            <w:r w:rsidR="00BE4445">
              <w:rPr>
                <w:rFonts w:ascii="Tahoma" w:hAnsi="Tahoma" w:cs="Tahoma"/>
              </w:rPr>
              <w:t>four</w:t>
            </w:r>
            <w:r w:rsidR="00E71288" w:rsidRPr="006C37E8">
              <w:rPr>
                <w:rFonts w:ascii="Tahoma" w:hAnsi="Tahoma" w:cs="Tahoma"/>
              </w:rPr>
              <w:t xml:space="preserve"> Community Initiative Groups Abunzubumwe (meaning “let us be united”) and Twitezimbere (meaning “let us develop ourselves”) from Gihombo Sector and they </w:t>
            </w:r>
            <w:r w:rsidR="00BE4445">
              <w:rPr>
                <w:rFonts w:ascii="Tahoma" w:hAnsi="Tahoma" w:cs="Tahoma"/>
              </w:rPr>
              <w:t>expanded</w:t>
            </w:r>
            <w:r w:rsidR="00BE4445" w:rsidRPr="006C37E8">
              <w:rPr>
                <w:rFonts w:ascii="Tahoma" w:hAnsi="Tahoma" w:cs="Tahoma"/>
              </w:rPr>
              <w:t xml:space="preserve"> </w:t>
            </w:r>
            <w:r w:rsidR="00BE4445">
              <w:rPr>
                <w:rFonts w:ascii="Tahoma" w:hAnsi="Tahoma" w:cs="Tahoma"/>
              </w:rPr>
              <w:t>with a</w:t>
            </w:r>
            <w:r w:rsidR="00E71288" w:rsidRPr="006C37E8">
              <w:rPr>
                <w:rFonts w:ascii="Tahoma" w:hAnsi="Tahoma" w:cs="Tahoma"/>
              </w:rPr>
              <w:t xml:space="preserve"> pineapple plantation</w:t>
            </w:r>
            <w:r w:rsidR="00BE4445">
              <w:rPr>
                <w:rFonts w:ascii="Tahoma" w:hAnsi="Tahoma" w:cs="Tahoma"/>
              </w:rPr>
              <w:t xml:space="preserve"> project</w:t>
            </w:r>
            <w:r w:rsidR="00E71288" w:rsidRPr="006C37E8">
              <w:rPr>
                <w:rFonts w:ascii="Tahoma" w:hAnsi="Tahoma" w:cs="Tahoma"/>
              </w:rPr>
              <w:t>. In Kanjongo Sector, they created the CIG “ubumwe” (meaning “unity”) which invest</w:t>
            </w:r>
            <w:r w:rsidR="00AA73CB">
              <w:rPr>
                <w:rFonts w:ascii="Tahoma" w:hAnsi="Tahoma" w:cs="Tahoma"/>
              </w:rPr>
              <w:t>s</w:t>
            </w:r>
            <w:r w:rsidR="00E71288" w:rsidRPr="006C37E8">
              <w:rPr>
                <w:rFonts w:ascii="Tahoma" w:hAnsi="Tahoma" w:cs="Tahoma"/>
              </w:rPr>
              <w:t xml:space="preserve"> in breeding </w:t>
            </w:r>
            <w:r w:rsidR="00AA73CB" w:rsidRPr="006C37E8">
              <w:rPr>
                <w:rFonts w:ascii="Tahoma" w:hAnsi="Tahoma" w:cs="Tahoma"/>
              </w:rPr>
              <w:t>hen’s</w:t>
            </w:r>
            <w:r w:rsidR="00E71288" w:rsidRPr="006C37E8">
              <w:rPr>
                <w:rFonts w:ascii="Tahoma" w:hAnsi="Tahoma" w:cs="Tahoma"/>
              </w:rPr>
              <w:t xml:space="preserve"> project and “Twibonanemo” (meaning “let us trust each other”) which designed a </w:t>
            </w:r>
            <w:r w:rsidR="00BE4445">
              <w:rPr>
                <w:rFonts w:ascii="Tahoma" w:hAnsi="Tahoma" w:cs="Tahoma"/>
              </w:rPr>
              <w:t>pig breeding</w:t>
            </w:r>
            <w:r w:rsidR="00E71288" w:rsidRPr="006C37E8">
              <w:rPr>
                <w:rFonts w:ascii="Tahoma" w:hAnsi="Tahoma" w:cs="Tahoma"/>
              </w:rPr>
              <w:t xml:space="preserve"> project. </w:t>
            </w:r>
          </w:p>
          <w:p w14:paraId="57829319" w14:textId="77777777" w:rsidR="009441B1" w:rsidRPr="006C37E8" w:rsidRDefault="009441B1" w:rsidP="0072145A">
            <w:pPr>
              <w:jc w:val="both"/>
              <w:rPr>
                <w:rFonts w:ascii="Tahoma" w:hAnsi="Tahoma" w:cs="Tahoma"/>
              </w:rPr>
            </w:pPr>
            <w:r w:rsidRPr="006C37E8">
              <w:rPr>
                <w:rFonts w:ascii="Tahoma" w:hAnsi="Tahoma" w:cs="Tahoma"/>
              </w:rPr>
              <w:t xml:space="preserve">During the </w:t>
            </w:r>
            <w:r w:rsidR="00AA73CB">
              <w:rPr>
                <w:rFonts w:ascii="Tahoma" w:hAnsi="Tahoma" w:cs="Tahoma"/>
              </w:rPr>
              <w:t>April – June period</w:t>
            </w:r>
            <w:r w:rsidRPr="006C37E8">
              <w:rPr>
                <w:rFonts w:ascii="Tahoma" w:hAnsi="Tahoma" w:cs="Tahoma"/>
              </w:rPr>
              <w:t xml:space="preserve">, AVP extended training to its beneficiaries of “Kagano sector who had not been trained </w:t>
            </w:r>
            <w:r w:rsidR="00AA73CB">
              <w:rPr>
                <w:rFonts w:ascii="Tahoma" w:hAnsi="Tahoma" w:cs="Tahoma"/>
              </w:rPr>
              <w:t>before</w:t>
            </w:r>
            <w:r w:rsidRPr="006C37E8">
              <w:rPr>
                <w:rFonts w:ascii="Tahoma" w:hAnsi="Tahoma" w:cs="Tahoma"/>
              </w:rPr>
              <w:t xml:space="preserve">. Thus a two day training in Kagano sector/Nyamasheke </w:t>
            </w:r>
            <w:r w:rsidR="00BE4445">
              <w:rPr>
                <w:rFonts w:ascii="Tahoma" w:hAnsi="Tahoma" w:cs="Tahoma"/>
              </w:rPr>
              <w:t>d</w:t>
            </w:r>
            <w:r w:rsidRPr="006C37E8">
              <w:rPr>
                <w:rFonts w:ascii="Tahoma" w:hAnsi="Tahoma" w:cs="Tahoma"/>
              </w:rPr>
              <w:t>istrict was provided. 60 persons attended that training: 29 perpetrators and 3</w:t>
            </w:r>
            <w:r w:rsidR="00AA73CB">
              <w:rPr>
                <w:rFonts w:ascii="Tahoma" w:hAnsi="Tahoma" w:cs="Tahoma"/>
              </w:rPr>
              <w:t>1</w:t>
            </w:r>
            <w:r w:rsidRPr="006C37E8">
              <w:rPr>
                <w:rFonts w:ascii="Tahoma" w:hAnsi="Tahoma" w:cs="Tahoma"/>
              </w:rPr>
              <w:t xml:space="preserve"> survivors of Tutsi genocide. The training focused on human rights through Universal Declaration of human rights and Rwandan laws, conflict management and culture of peace, cohabitation, elaboration of small project, environmental protection, fight </w:t>
            </w:r>
            <w:r w:rsidR="00BE4445">
              <w:rPr>
                <w:rFonts w:ascii="Tahoma" w:hAnsi="Tahoma" w:cs="Tahoma"/>
              </w:rPr>
              <w:t>against</w:t>
            </w:r>
            <w:r w:rsidRPr="006C37E8">
              <w:rPr>
                <w:rFonts w:ascii="Tahoma" w:hAnsi="Tahoma" w:cs="Tahoma"/>
              </w:rPr>
              <w:t xml:space="preserve"> drugs and illness. This training will contribute to strengthening the unity and reconciliatio</w:t>
            </w:r>
            <w:r w:rsidR="00BE4445">
              <w:rPr>
                <w:rFonts w:ascii="Tahoma" w:hAnsi="Tahoma" w:cs="Tahoma"/>
              </w:rPr>
              <w:t>n.</w:t>
            </w:r>
            <w:r w:rsidRPr="006C37E8">
              <w:rPr>
                <w:rFonts w:ascii="Tahoma" w:hAnsi="Tahoma" w:cs="Tahoma"/>
              </w:rPr>
              <w:t xml:space="preserve"> </w:t>
            </w:r>
            <w:r w:rsidR="00BE4445">
              <w:rPr>
                <w:rFonts w:ascii="Tahoma" w:hAnsi="Tahoma" w:cs="Tahoma"/>
              </w:rPr>
              <w:t>P</w:t>
            </w:r>
            <w:r w:rsidRPr="006C37E8">
              <w:rPr>
                <w:rFonts w:ascii="Tahoma" w:hAnsi="Tahoma" w:cs="Tahoma"/>
              </w:rPr>
              <w:t xml:space="preserve">articipants </w:t>
            </w:r>
            <w:r w:rsidR="00BE4445">
              <w:rPr>
                <w:rFonts w:ascii="Tahoma" w:hAnsi="Tahoma" w:cs="Tahoma"/>
              </w:rPr>
              <w:t>have helped other</w:t>
            </w:r>
            <w:r w:rsidRPr="006C37E8">
              <w:rPr>
                <w:rFonts w:ascii="Tahoma" w:hAnsi="Tahoma" w:cs="Tahoma"/>
              </w:rPr>
              <w:t xml:space="preserve"> people to get involved in the</w:t>
            </w:r>
            <w:r w:rsidR="00BE4445">
              <w:rPr>
                <w:rFonts w:ascii="Tahoma" w:hAnsi="Tahoma" w:cs="Tahoma"/>
              </w:rPr>
              <w:t>se</w:t>
            </w:r>
            <w:r w:rsidRPr="006C37E8">
              <w:rPr>
                <w:rFonts w:ascii="Tahoma" w:hAnsi="Tahoma" w:cs="Tahoma"/>
              </w:rPr>
              <w:t xml:space="preserve"> development activities.</w:t>
            </w:r>
          </w:p>
          <w:p w14:paraId="47521C65" w14:textId="77777777" w:rsidR="009441B1" w:rsidRPr="006C37E8" w:rsidRDefault="00AA73CB" w:rsidP="0072145A">
            <w:pPr>
              <w:jc w:val="both"/>
              <w:rPr>
                <w:rFonts w:ascii="Tahoma" w:hAnsi="Tahoma" w:cs="Tahoma"/>
              </w:rPr>
            </w:pPr>
            <w:r>
              <w:rPr>
                <w:rFonts w:ascii="Tahoma" w:hAnsi="Tahoma" w:cs="Tahoma"/>
              </w:rPr>
              <w:t>The</w:t>
            </w:r>
            <w:r w:rsidR="009441B1" w:rsidRPr="006C37E8">
              <w:rPr>
                <w:rFonts w:ascii="Tahoma" w:hAnsi="Tahoma" w:cs="Tahoma"/>
              </w:rPr>
              <w:t xml:space="preserve"> </w:t>
            </w:r>
            <w:r w:rsidR="00BE4445">
              <w:rPr>
                <w:rFonts w:ascii="Tahoma" w:hAnsi="Tahoma" w:cs="Tahoma"/>
              </w:rPr>
              <w:t>four</w:t>
            </w:r>
            <w:r w:rsidR="009441B1" w:rsidRPr="006C37E8">
              <w:rPr>
                <w:rFonts w:ascii="Tahoma" w:hAnsi="Tahoma" w:cs="Tahoma"/>
              </w:rPr>
              <w:t xml:space="preserve"> CIGs</w:t>
            </w:r>
            <w:r>
              <w:rPr>
                <w:rFonts w:ascii="Tahoma" w:hAnsi="Tahoma" w:cs="Tahoma"/>
              </w:rPr>
              <w:t xml:space="preserve"> from Gihombo and Kanjongo sectors</w:t>
            </w:r>
            <w:r w:rsidR="009441B1" w:rsidRPr="006C37E8">
              <w:rPr>
                <w:rFonts w:ascii="Tahoma" w:hAnsi="Tahoma" w:cs="Tahoma"/>
              </w:rPr>
              <w:t xml:space="preserve"> </w:t>
            </w:r>
            <w:r w:rsidR="00BE4445">
              <w:rPr>
                <w:rFonts w:ascii="Tahoma" w:hAnsi="Tahoma" w:cs="Tahoma"/>
              </w:rPr>
              <w:t>received</w:t>
            </w:r>
            <w:r w:rsidR="00BE4445" w:rsidRPr="006C37E8">
              <w:rPr>
                <w:rFonts w:ascii="Tahoma" w:hAnsi="Tahoma" w:cs="Tahoma"/>
              </w:rPr>
              <w:t xml:space="preserve"> </w:t>
            </w:r>
            <w:r w:rsidR="009441B1" w:rsidRPr="006C37E8">
              <w:rPr>
                <w:rFonts w:ascii="Tahoma" w:hAnsi="Tahoma" w:cs="Tahoma"/>
              </w:rPr>
              <w:t xml:space="preserve">financial support from AVP equal to 900,000 Frw for each CIG. The total amount received by all CIGs is 3,600,000frw.  The newly created CIGs from Kagano sector (Abunzubumwe and Umucyo) </w:t>
            </w:r>
            <w:r w:rsidR="00BE4445">
              <w:rPr>
                <w:rFonts w:ascii="Tahoma" w:hAnsi="Tahoma" w:cs="Tahoma"/>
              </w:rPr>
              <w:t>received</w:t>
            </w:r>
            <w:r w:rsidR="009441B1" w:rsidRPr="006C37E8">
              <w:rPr>
                <w:rFonts w:ascii="Tahoma" w:hAnsi="Tahoma" w:cs="Tahoma"/>
              </w:rPr>
              <w:t xml:space="preserve"> financial support in the </w:t>
            </w:r>
            <w:r>
              <w:rPr>
                <w:rFonts w:ascii="Tahoma" w:hAnsi="Tahoma" w:cs="Tahoma"/>
              </w:rPr>
              <w:t>future</w:t>
            </w:r>
            <w:r w:rsidR="009441B1" w:rsidRPr="006C37E8">
              <w:rPr>
                <w:rFonts w:ascii="Tahoma" w:hAnsi="Tahoma" w:cs="Tahoma"/>
              </w:rPr>
              <w:t xml:space="preserve">. </w:t>
            </w:r>
          </w:p>
          <w:p w14:paraId="34182143" w14:textId="77777777" w:rsidR="00263C1B" w:rsidRPr="00263C1B" w:rsidRDefault="00FC10A9" w:rsidP="0072145A">
            <w:pPr>
              <w:pStyle w:val="ListParagraph"/>
              <w:numPr>
                <w:ilvl w:val="0"/>
                <w:numId w:val="18"/>
              </w:numPr>
              <w:jc w:val="both"/>
              <w:rPr>
                <w:rFonts w:ascii="Tahoma" w:hAnsi="Tahoma" w:cs="Tahoma"/>
              </w:rPr>
            </w:pPr>
            <w:r>
              <w:rPr>
                <w:rFonts w:ascii="Tahoma" w:hAnsi="Tahoma" w:cs="Tahoma"/>
                <w:b/>
              </w:rPr>
              <w:t xml:space="preserve">Rwanda Scouts Association </w:t>
            </w:r>
          </w:p>
          <w:p w14:paraId="1CC0E7A0" w14:textId="77777777" w:rsidR="00E71288" w:rsidRPr="00FC10A9" w:rsidRDefault="00263C1B" w:rsidP="0072145A">
            <w:pPr>
              <w:jc w:val="both"/>
              <w:rPr>
                <w:rFonts w:ascii="Tahoma" w:hAnsi="Tahoma" w:cs="Tahoma"/>
              </w:rPr>
            </w:pPr>
            <w:r w:rsidRPr="00263C1B">
              <w:rPr>
                <w:rFonts w:ascii="Tahoma" w:hAnsi="Tahoma" w:cs="Tahoma"/>
              </w:rPr>
              <w:t>The project</w:t>
            </w:r>
            <w:r>
              <w:rPr>
                <w:rFonts w:ascii="Tahoma" w:hAnsi="Tahoma" w:cs="Tahoma"/>
                <w:b/>
              </w:rPr>
              <w:t xml:space="preserve"> </w:t>
            </w:r>
            <w:r w:rsidR="00E71288" w:rsidRPr="00263C1B">
              <w:rPr>
                <w:rFonts w:ascii="Tahoma" w:hAnsi="Tahoma" w:cs="Tahoma"/>
                <w:b/>
              </w:rPr>
              <w:t>“</w:t>
            </w:r>
            <w:r w:rsidR="00E71288" w:rsidRPr="00263C1B">
              <w:rPr>
                <w:rFonts w:ascii="Tahoma" w:hAnsi="Tahoma" w:cs="Tahoma"/>
                <w:i/>
              </w:rPr>
              <w:t>Youth by Youth Civic Participation</w:t>
            </w:r>
            <w:r w:rsidR="005E43C3" w:rsidRPr="00263C1B">
              <w:rPr>
                <w:rFonts w:ascii="Tahoma" w:hAnsi="Tahoma" w:cs="Tahoma"/>
                <w:i/>
              </w:rPr>
              <w:t>”</w:t>
            </w:r>
            <w:r>
              <w:rPr>
                <w:rFonts w:ascii="Tahoma" w:hAnsi="Tahoma" w:cs="Tahoma"/>
                <w:i/>
              </w:rPr>
              <w:t xml:space="preserve"> </w:t>
            </w:r>
            <w:r w:rsidRPr="00263C1B">
              <w:rPr>
                <w:rFonts w:ascii="Tahoma" w:hAnsi="Tahoma" w:cs="Tahoma"/>
              </w:rPr>
              <w:t>was</w:t>
            </w:r>
            <w:r w:rsidR="00E71288" w:rsidRPr="00FC10A9">
              <w:rPr>
                <w:rFonts w:ascii="Tahoma" w:hAnsi="Tahoma" w:cs="Tahoma"/>
              </w:rPr>
              <w:t xml:space="preserve"> launch during the National Conference that aimed to stre</w:t>
            </w:r>
            <w:r w:rsidR="005E43C3" w:rsidRPr="00FC10A9">
              <w:rPr>
                <w:rFonts w:ascii="Tahoma" w:hAnsi="Tahoma" w:cs="Tahoma"/>
              </w:rPr>
              <w:t>ngthening the understanding of civic education, g</w:t>
            </w:r>
            <w:r w:rsidR="00E71288" w:rsidRPr="00FC10A9">
              <w:rPr>
                <w:rFonts w:ascii="Tahoma" w:hAnsi="Tahoma" w:cs="Tahoma"/>
              </w:rPr>
              <w:t>ender</w:t>
            </w:r>
            <w:r w:rsidR="005E43C3" w:rsidRPr="00FC10A9">
              <w:rPr>
                <w:rFonts w:ascii="Tahoma" w:hAnsi="Tahoma" w:cs="Tahoma"/>
              </w:rPr>
              <w:t>, and human r</w:t>
            </w:r>
            <w:r w:rsidR="00E71288" w:rsidRPr="00FC10A9">
              <w:rPr>
                <w:rFonts w:ascii="Tahoma" w:hAnsi="Tahoma" w:cs="Tahoma"/>
              </w:rPr>
              <w:t>ights issues in Rwanda and their challenges. Th</w:t>
            </w:r>
            <w:r w:rsidR="005E43C3" w:rsidRPr="00FC10A9">
              <w:rPr>
                <w:rFonts w:ascii="Tahoma" w:hAnsi="Tahoma" w:cs="Tahoma"/>
              </w:rPr>
              <w:t>e c</w:t>
            </w:r>
            <w:r w:rsidR="00E71288" w:rsidRPr="00FC10A9">
              <w:rPr>
                <w:rFonts w:ascii="Tahoma" w:hAnsi="Tahoma" w:cs="Tahoma"/>
              </w:rPr>
              <w:t>onference gathered 60 participants from around the country</w:t>
            </w:r>
            <w:r w:rsidR="006C7A8A">
              <w:rPr>
                <w:rFonts w:ascii="Tahoma" w:hAnsi="Tahoma" w:cs="Tahoma"/>
              </w:rPr>
              <w:t>, including</w:t>
            </w:r>
            <w:r w:rsidR="00E71288" w:rsidRPr="00FC10A9">
              <w:rPr>
                <w:rFonts w:ascii="Tahoma" w:hAnsi="Tahoma" w:cs="Tahoma"/>
              </w:rPr>
              <w:t xml:space="preserve"> scout leaders at the national and district levels.</w:t>
            </w:r>
            <w:r w:rsidR="0098645C">
              <w:rPr>
                <w:rFonts w:ascii="Tahoma" w:hAnsi="Tahoma" w:cs="Tahoma"/>
              </w:rPr>
              <w:t xml:space="preserve"> T</w:t>
            </w:r>
            <w:r w:rsidR="00E71288" w:rsidRPr="00FC10A9">
              <w:rPr>
                <w:rFonts w:ascii="Tahoma" w:hAnsi="Tahoma" w:cs="Tahoma"/>
              </w:rPr>
              <w:t xml:space="preserve">he </w:t>
            </w:r>
            <w:r w:rsidR="00E71288" w:rsidRPr="00FC10A9">
              <w:rPr>
                <w:rFonts w:ascii="Tahoma" w:hAnsi="Tahoma" w:cs="Tahoma"/>
              </w:rPr>
              <w:lastRenderedPageBreak/>
              <w:t>conference focused</w:t>
            </w:r>
            <w:r w:rsidR="0098645C">
              <w:rPr>
                <w:rFonts w:ascii="Tahoma" w:hAnsi="Tahoma" w:cs="Tahoma"/>
              </w:rPr>
              <w:t xml:space="preserve"> on</w:t>
            </w:r>
            <w:r w:rsidR="00E71288" w:rsidRPr="00FC10A9">
              <w:rPr>
                <w:rFonts w:ascii="Tahoma" w:hAnsi="Tahoma" w:cs="Tahoma"/>
              </w:rPr>
              <w:t xml:space="preserve"> the role of youth in democratic governance, </w:t>
            </w:r>
            <w:r w:rsidR="006C7A8A">
              <w:rPr>
                <w:rFonts w:ascii="Tahoma" w:hAnsi="Tahoma" w:cs="Tahoma"/>
              </w:rPr>
              <w:t xml:space="preserve">the power of </w:t>
            </w:r>
            <w:r w:rsidR="00E71288" w:rsidRPr="00FC10A9">
              <w:rPr>
                <w:rFonts w:ascii="Tahoma" w:hAnsi="Tahoma" w:cs="Tahoma"/>
              </w:rPr>
              <w:t xml:space="preserve">citizens to promote civic participation, </w:t>
            </w:r>
            <w:r w:rsidR="006C7A8A">
              <w:rPr>
                <w:rFonts w:ascii="Tahoma" w:hAnsi="Tahoma" w:cs="Tahoma"/>
              </w:rPr>
              <w:t xml:space="preserve">and </w:t>
            </w:r>
            <w:r w:rsidR="00E71288" w:rsidRPr="00FC10A9">
              <w:rPr>
                <w:rFonts w:ascii="Tahoma" w:hAnsi="Tahoma" w:cs="Tahoma"/>
              </w:rPr>
              <w:t xml:space="preserve">the role of adults in promoting civic values vis-à-vis of values being promoted by the youth. </w:t>
            </w:r>
          </w:p>
          <w:p w14:paraId="2F82A843" w14:textId="77777777" w:rsidR="00E71288" w:rsidRPr="006C37E8" w:rsidRDefault="0098645C" w:rsidP="0072145A">
            <w:pPr>
              <w:jc w:val="both"/>
              <w:rPr>
                <w:rFonts w:ascii="Tahoma" w:hAnsi="Tahoma" w:cs="Tahoma"/>
              </w:rPr>
            </w:pPr>
            <w:r>
              <w:rPr>
                <w:rFonts w:ascii="Tahoma" w:hAnsi="Tahoma" w:cs="Tahoma"/>
              </w:rPr>
              <w:t>T</w:t>
            </w:r>
            <w:r w:rsidR="00E71288" w:rsidRPr="006C37E8">
              <w:rPr>
                <w:rFonts w:ascii="Tahoma" w:hAnsi="Tahoma" w:cs="Tahoma"/>
              </w:rPr>
              <w:t xml:space="preserve">he conference </w:t>
            </w:r>
            <w:r>
              <w:rPr>
                <w:rFonts w:ascii="Tahoma" w:hAnsi="Tahoma" w:cs="Tahoma"/>
              </w:rPr>
              <w:t xml:space="preserve">also </w:t>
            </w:r>
            <w:r w:rsidR="00E71288" w:rsidRPr="006C37E8">
              <w:rPr>
                <w:rFonts w:ascii="Tahoma" w:hAnsi="Tahoma" w:cs="Tahoma"/>
              </w:rPr>
              <w:t>addressed the gender situation and challenges in Rwanda, the difficulties related to Rwandan culture</w:t>
            </w:r>
            <w:r w:rsidR="006C7A8A">
              <w:rPr>
                <w:rFonts w:ascii="Tahoma" w:hAnsi="Tahoma" w:cs="Tahoma"/>
              </w:rPr>
              <w:t>;</w:t>
            </w:r>
            <w:r w:rsidR="00E71288" w:rsidRPr="006C37E8">
              <w:rPr>
                <w:rFonts w:ascii="Tahoma" w:hAnsi="Tahoma" w:cs="Tahoma"/>
              </w:rPr>
              <w:t xml:space="preserve"> the role of educators in promoting gender equality, attitudes, </w:t>
            </w:r>
            <w:r w:rsidR="006C7A8A">
              <w:rPr>
                <w:rFonts w:ascii="Tahoma" w:hAnsi="Tahoma" w:cs="Tahoma"/>
              </w:rPr>
              <w:t xml:space="preserve">and </w:t>
            </w:r>
            <w:r w:rsidR="00E71288" w:rsidRPr="006C37E8">
              <w:rPr>
                <w:rFonts w:ascii="Tahoma" w:hAnsi="Tahoma" w:cs="Tahoma"/>
              </w:rPr>
              <w:t>behaviours</w:t>
            </w:r>
            <w:r w:rsidR="006C7A8A">
              <w:rPr>
                <w:rFonts w:ascii="Tahoma" w:hAnsi="Tahoma" w:cs="Tahoma"/>
              </w:rPr>
              <w:t>;</w:t>
            </w:r>
            <w:r w:rsidR="00E71288" w:rsidRPr="006C37E8">
              <w:rPr>
                <w:rFonts w:ascii="Tahoma" w:hAnsi="Tahoma" w:cs="Tahoma"/>
              </w:rPr>
              <w:t xml:space="preserve"> and </w:t>
            </w:r>
            <w:r w:rsidR="006C7A8A">
              <w:rPr>
                <w:rFonts w:ascii="Tahoma" w:hAnsi="Tahoma" w:cs="Tahoma"/>
              </w:rPr>
              <w:t xml:space="preserve">the </w:t>
            </w:r>
            <w:r w:rsidR="00E71288" w:rsidRPr="006C37E8">
              <w:rPr>
                <w:rFonts w:ascii="Tahoma" w:hAnsi="Tahoma" w:cs="Tahoma"/>
              </w:rPr>
              <w:t xml:space="preserve">values to be developed in Rwandan youth. </w:t>
            </w:r>
          </w:p>
          <w:p w14:paraId="427DE297" w14:textId="77777777" w:rsidR="00E80D9B" w:rsidRPr="006C37E8" w:rsidRDefault="00E71288" w:rsidP="0072145A">
            <w:pPr>
              <w:jc w:val="both"/>
              <w:rPr>
                <w:rFonts w:ascii="Tahoma" w:hAnsi="Tahoma" w:cs="Tahoma"/>
              </w:rPr>
            </w:pPr>
            <w:r w:rsidRPr="006C37E8">
              <w:rPr>
                <w:rFonts w:ascii="Tahoma" w:hAnsi="Tahoma" w:cs="Tahoma"/>
              </w:rPr>
              <w:t xml:space="preserve">In the field of Human Rights, the conference showed participants the situation of human rights in the world in general and in Rwanda in particular, challenges in today's world, the role of educators, </w:t>
            </w:r>
            <w:r w:rsidR="00B90190">
              <w:rPr>
                <w:rFonts w:ascii="Tahoma" w:hAnsi="Tahoma" w:cs="Tahoma"/>
              </w:rPr>
              <w:t>attitudes</w:t>
            </w:r>
            <w:r w:rsidRPr="006C37E8">
              <w:rPr>
                <w:rFonts w:ascii="Tahoma" w:hAnsi="Tahoma" w:cs="Tahoma"/>
              </w:rPr>
              <w:t xml:space="preserve"> to</w:t>
            </w:r>
            <w:r w:rsidR="00B90190">
              <w:rPr>
                <w:rFonts w:ascii="Tahoma" w:hAnsi="Tahoma" w:cs="Tahoma"/>
              </w:rPr>
              <w:t xml:space="preserve"> be</w:t>
            </w:r>
            <w:r w:rsidRPr="006C37E8">
              <w:rPr>
                <w:rFonts w:ascii="Tahoma" w:hAnsi="Tahoma" w:cs="Tahoma"/>
              </w:rPr>
              <w:t xml:space="preserve"> develop in the Rwandan youth.</w:t>
            </w:r>
          </w:p>
          <w:p w14:paraId="726A82EF" w14:textId="77777777" w:rsidR="00E71288" w:rsidRPr="006C37E8" w:rsidRDefault="00E71288" w:rsidP="0072145A">
            <w:pPr>
              <w:jc w:val="both"/>
              <w:rPr>
                <w:rFonts w:ascii="Tahoma" w:hAnsi="Tahoma" w:cs="Tahoma"/>
              </w:rPr>
            </w:pPr>
            <w:r w:rsidRPr="006C37E8">
              <w:rPr>
                <w:rFonts w:ascii="Tahoma" w:hAnsi="Tahoma" w:cs="Tahoma"/>
              </w:rPr>
              <w:t>Apart from the conference, the Rwanda Scouts Associ</w:t>
            </w:r>
            <w:r w:rsidR="005E43C3" w:rsidRPr="006C37E8">
              <w:rPr>
                <w:rFonts w:ascii="Tahoma" w:hAnsi="Tahoma" w:cs="Tahoma"/>
              </w:rPr>
              <w:t>ation also organised a two day</w:t>
            </w:r>
            <w:r w:rsidRPr="006C37E8">
              <w:rPr>
                <w:rFonts w:ascii="Tahoma" w:hAnsi="Tahoma" w:cs="Tahoma"/>
              </w:rPr>
              <w:t xml:space="preserve"> workshop focusing on developing edu</w:t>
            </w:r>
            <w:r w:rsidR="005E43C3" w:rsidRPr="006C37E8">
              <w:rPr>
                <w:rFonts w:ascii="Tahoma" w:hAnsi="Tahoma" w:cs="Tahoma"/>
              </w:rPr>
              <w:t>cation materials on civic education, gender</w:t>
            </w:r>
            <w:r w:rsidR="0079257E">
              <w:rPr>
                <w:rFonts w:ascii="Tahoma" w:hAnsi="Tahoma" w:cs="Tahoma"/>
              </w:rPr>
              <w:t>,</w:t>
            </w:r>
            <w:r w:rsidR="005E43C3" w:rsidRPr="006C37E8">
              <w:rPr>
                <w:rFonts w:ascii="Tahoma" w:hAnsi="Tahoma" w:cs="Tahoma"/>
              </w:rPr>
              <w:t xml:space="preserve"> and human r</w:t>
            </w:r>
            <w:r w:rsidRPr="006C37E8">
              <w:rPr>
                <w:rFonts w:ascii="Tahoma" w:hAnsi="Tahoma" w:cs="Tahoma"/>
              </w:rPr>
              <w:t xml:space="preserve">ights that </w:t>
            </w:r>
            <w:r w:rsidR="0079257E">
              <w:rPr>
                <w:rFonts w:ascii="Tahoma" w:hAnsi="Tahoma" w:cs="Tahoma"/>
              </w:rPr>
              <w:t>was</w:t>
            </w:r>
            <w:r w:rsidR="0079257E" w:rsidRPr="006C37E8">
              <w:rPr>
                <w:rFonts w:ascii="Tahoma" w:hAnsi="Tahoma" w:cs="Tahoma"/>
              </w:rPr>
              <w:t xml:space="preserve"> </w:t>
            </w:r>
            <w:r w:rsidRPr="006C37E8">
              <w:rPr>
                <w:rFonts w:ascii="Tahoma" w:hAnsi="Tahoma" w:cs="Tahoma"/>
              </w:rPr>
              <w:t xml:space="preserve">be used during time life of the project. These materials allow </w:t>
            </w:r>
            <w:r w:rsidR="0079257E">
              <w:rPr>
                <w:rFonts w:ascii="Tahoma" w:hAnsi="Tahoma" w:cs="Tahoma"/>
              </w:rPr>
              <w:t xml:space="preserve">long-term </w:t>
            </w:r>
            <w:r w:rsidRPr="006C37E8">
              <w:rPr>
                <w:rFonts w:ascii="Tahoma" w:hAnsi="Tahoma" w:cs="Tahoma"/>
              </w:rPr>
              <w:t xml:space="preserve">education and </w:t>
            </w:r>
            <w:r w:rsidR="0079257E">
              <w:rPr>
                <w:rFonts w:ascii="Tahoma" w:hAnsi="Tahoma" w:cs="Tahoma"/>
              </w:rPr>
              <w:t>could be beneficial for a</w:t>
            </w:r>
            <w:r w:rsidRPr="006C37E8">
              <w:rPr>
                <w:rFonts w:ascii="Tahoma" w:hAnsi="Tahoma" w:cs="Tahoma"/>
              </w:rPr>
              <w:t xml:space="preserve"> large number of young people.</w:t>
            </w:r>
          </w:p>
          <w:p w14:paraId="7B2E00FC" w14:textId="77777777" w:rsidR="00B253AC" w:rsidRPr="006C37E8" w:rsidRDefault="00B253AC" w:rsidP="0072145A">
            <w:pPr>
              <w:jc w:val="both"/>
              <w:rPr>
                <w:rFonts w:ascii="Tahoma" w:hAnsi="Tahoma" w:cs="Tahoma"/>
              </w:rPr>
            </w:pPr>
            <w:r w:rsidRPr="006C37E8">
              <w:rPr>
                <w:rFonts w:ascii="Tahoma" w:hAnsi="Tahoma" w:cs="Tahoma"/>
              </w:rPr>
              <w:t xml:space="preserve">A successful one day campaign on gender and human rights issues was held during the </w:t>
            </w:r>
            <w:r w:rsidR="005E43C3" w:rsidRPr="006C37E8">
              <w:rPr>
                <w:rFonts w:ascii="Tahoma" w:hAnsi="Tahoma" w:cs="Tahoma"/>
              </w:rPr>
              <w:t>fourth</w:t>
            </w:r>
            <w:r w:rsidRPr="006C37E8">
              <w:rPr>
                <w:rFonts w:ascii="Tahoma" w:hAnsi="Tahoma" w:cs="Tahoma"/>
              </w:rPr>
              <w:t xml:space="preserve"> quarter at  Sainte Bernadette Secondary school at Save in Gisagara district. 700 girls attended the presentation. Fruitful discussions on gender issue were raised</w:t>
            </w:r>
            <w:r w:rsidR="0079257E">
              <w:rPr>
                <w:rFonts w:ascii="Tahoma" w:hAnsi="Tahoma" w:cs="Tahoma"/>
              </w:rPr>
              <w:t>,</w:t>
            </w:r>
            <w:r w:rsidRPr="006C37E8">
              <w:rPr>
                <w:rFonts w:ascii="Tahoma" w:hAnsi="Tahoma" w:cs="Tahoma"/>
              </w:rPr>
              <w:t xml:space="preserve"> and these discussions were facilitated by an expert in </w:t>
            </w:r>
            <w:r w:rsidR="0079257E">
              <w:rPr>
                <w:rFonts w:ascii="Tahoma" w:hAnsi="Tahoma" w:cs="Tahoma"/>
              </w:rPr>
              <w:t>g</w:t>
            </w:r>
            <w:r w:rsidRPr="006C37E8">
              <w:rPr>
                <w:rFonts w:ascii="Tahoma" w:hAnsi="Tahoma" w:cs="Tahoma"/>
              </w:rPr>
              <w:t xml:space="preserve">ender mainstreaming. </w:t>
            </w:r>
            <w:r w:rsidR="005E43C3" w:rsidRPr="006C37E8">
              <w:rPr>
                <w:rFonts w:ascii="Tahoma" w:hAnsi="Tahoma" w:cs="Tahoma"/>
              </w:rPr>
              <w:t>G</w:t>
            </w:r>
            <w:r w:rsidRPr="006C37E8">
              <w:rPr>
                <w:rFonts w:ascii="Tahoma" w:hAnsi="Tahoma" w:cs="Tahoma"/>
              </w:rPr>
              <w:t>ender issue</w:t>
            </w:r>
            <w:r w:rsidR="0079257E">
              <w:rPr>
                <w:rFonts w:ascii="Tahoma" w:hAnsi="Tahoma" w:cs="Tahoma"/>
              </w:rPr>
              <w:t>s</w:t>
            </w:r>
            <w:r w:rsidRPr="006C37E8">
              <w:rPr>
                <w:rFonts w:ascii="Tahoma" w:hAnsi="Tahoma" w:cs="Tahoma"/>
              </w:rPr>
              <w:t xml:space="preserve"> </w:t>
            </w:r>
            <w:r w:rsidR="005E43C3" w:rsidRPr="006C37E8">
              <w:rPr>
                <w:rFonts w:ascii="Tahoma" w:hAnsi="Tahoma" w:cs="Tahoma"/>
              </w:rPr>
              <w:t xml:space="preserve">were very well understood by participants, </w:t>
            </w:r>
            <w:r w:rsidRPr="006C37E8">
              <w:rPr>
                <w:rFonts w:ascii="Tahoma" w:hAnsi="Tahoma" w:cs="Tahoma"/>
              </w:rPr>
              <w:t>and</w:t>
            </w:r>
            <w:r w:rsidR="005E43C3" w:rsidRPr="006C37E8">
              <w:rPr>
                <w:rFonts w:ascii="Tahoma" w:hAnsi="Tahoma" w:cs="Tahoma"/>
              </w:rPr>
              <w:t xml:space="preserve"> they</w:t>
            </w:r>
            <w:r w:rsidRPr="006C37E8">
              <w:rPr>
                <w:rFonts w:ascii="Tahoma" w:hAnsi="Tahoma" w:cs="Tahoma"/>
              </w:rPr>
              <w:t xml:space="preserve"> expressed their commitment to promot</w:t>
            </w:r>
            <w:r w:rsidR="0079257E">
              <w:rPr>
                <w:rFonts w:ascii="Tahoma" w:hAnsi="Tahoma" w:cs="Tahoma"/>
              </w:rPr>
              <w:t>ing</w:t>
            </w:r>
            <w:r w:rsidRPr="006C37E8">
              <w:rPr>
                <w:rFonts w:ascii="Tahoma" w:hAnsi="Tahoma" w:cs="Tahoma"/>
              </w:rPr>
              <w:t xml:space="preserve"> the gender concept in their surroundings. As a result of this campaign, one club focus</w:t>
            </w:r>
            <w:r w:rsidR="0079257E">
              <w:rPr>
                <w:rFonts w:ascii="Tahoma" w:hAnsi="Tahoma" w:cs="Tahoma"/>
              </w:rPr>
              <w:t>ed</w:t>
            </w:r>
            <w:r w:rsidRPr="006C37E8">
              <w:rPr>
                <w:rFonts w:ascii="Tahoma" w:hAnsi="Tahoma" w:cs="Tahoma"/>
              </w:rPr>
              <w:t xml:space="preserve"> on gender and human rights </w:t>
            </w:r>
            <w:r w:rsidR="0079257E">
              <w:rPr>
                <w:rFonts w:ascii="Tahoma" w:hAnsi="Tahoma" w:cs="Tahoma"/>
              </w:rPr>
              <w:t>was</w:t>
            </w:r>
            <w:r w:rsidRPr="006C37E8">
              <w:rPr>
                <w:rFonts w:ascii="Tahoma" w:hAnsi="Tahoma" w:cs="Tahoma"/>
              </w:rPr>
              <w:t xml:space="preserve"> set</w:t>
            </w:r>
            <w:r w:rsidR="0098645C">
              <w:rPr>
                <w:rFonts w:ascii="Tahoma" w:hAnsi="Tahoma" w:cs="Tahoma"/>
              </w:rPr>
              <w:t xml:space="preserve"> up</w:t>
            </w:r>
            <w:r w:rsidRPr="006C37E8">
              <w:rPr>
                <w:rFonts w:ascii="Tahoma" w:hAnsi="Tahoma" w:cs="Tahoma"/>
              </w:rPr>
              <w:t xml:space="preserve"> in Sainte Bernadett</w:t>
            </w:r>
            <w:r w:rsidR="0098645C">
              <w:rPr>
                <w:rFonts w:ascii="Tahoma" w:hAnsi="Tahoma" w:cs="Tahoma"/>
              </w:rPr>
              <w:t>e which</w:t>
            </w:r>
            <w:r w:rsidRPr="006C37E8">
              <w:rPr>
                <w:rFonts w:ascii="Tahoma" w:hAnsi="Tahoma" w:cs="Tahoma"/>
              </w:rPr>
              <w:t xml:space="preserve"> work</w:t>
            </w:r>
            <w:r w:rsidR="0079257E">
              <w:rPr>
                <w:rFonts w:ascii="Tahoma" w:hAnsi="Tahoma" w:cs="Tahoma"/>
              </w:rPr>
              <w:t>ed</w:t>
            </w:r>
            <w:r w:rsidRPr="006C37E8">
              <w:rPr>
                <w:rFonts w:ascii="Tahoma" w:hAnsi="Tahoma" w:cs="Tahoma"/>
              </w:rPr>
              <w:t xml:space="preserve"> together with the scout unit of the same school. It is committed to reach out the community and neighbouring schools.</w:t>
            </w:r>
          </w:p>
          <w:p w14:paraId="2EE8AE9F" w14:textId="77777777" w:rsidR="00B253AC" w:rsidRPr="006C37E8" w:rsidRDefault="005E43C3" w:rsidP="0072145A">
            <w:pPr>
              <w:jc w:val="both"/>
              <w:rPr>
                <w:rFonts w:ascii="Tahoma" w:hAnsi="Tahoma" w:cs="Tahoma"/>
              </w:rPr>
            </w:pPr>
            <w:r w:rsidRPr="006C37E8">
              <w:rPr>
                <w:rFonts w:ascii="Tahoma" w:hAnsi="Tahoma" w:cs="Tahoma"/>
              </w:rPr>
              <w:t>1</w:t>
            </w:r>
            <w:r w:rsidR="00B253AC" w:rsidRPr="006C37E8">
              <w:rPr>
                <w:rFonts w:ascii="Tahoma" w:hAnsi="Tahoma" w:cs="Tahoma"/>
              </w:rPr>
              <w:t>000 copies of Intambwe newspaper and radio broadcasting that explain the role of scout you</w:t>
            </w:r>
            <w:r w:rsidRPr="006C37E8">
              <w:rPr>
                <w:rFonts w:ascii="Tahoma" w:hAnsi="Tahoma" w:cs="Tahoma"/>
              </w:rPr>
              <w:t>ngsters in the promotion of human rights, g</w:t>
            </w:r>
            <w:r w:rsidR="00B253AC" w:rsidRPr="006C37E8">
              <w:rPr>
                <w:rFonts w:ascii="Tahoma" w:hAnsi="Tahoma" w:cs="Tahoma"/>
              </w:rPr>
              <w:t>ender issue, and civic participation</w:t>
            </w:r>
            <w:r w:rsidR="0098645C">
              <w:rPr>
                <w:rFonts w:ascii="Tahoma" w:hAnsi="Tahoma" w:cs="Tahoma"/>
              </w:rPr>
              <w:t xml:space="preserve"> were produced as well as s</w:t>
            </w:r>
            <w:r w:rsidR="00B253AC" w:rsidRPr="006C37E8">
              <w:rPr>
                <w:rFonts w:ascii="Tahoma" w:hAnsi="Tahoma" w:cs="Tahoma"/>
              </w:rPr>
              <w:t>ome articles were written by scouts staying in secondary schools.</w:t>
            </w:r>
          </w:p>
          <w:p w14:paraId="2F7FD2F8" w14:textId="77777777" w:rsidR="00E71288" w:rsidRPr="006C37E8" w:rsidRDefault="00B253AC" w:rsidP="0072145A">
            <w:pPr>
              <w:jc w:val="both"/>
              <w:rPr>
                <w:rFonts w:ascii="Tahoma" w:hAnsi="Tahoma" w:cs="Tahoma"/>
              </w:rPr>
            </w:pPr>
            <w:r w:rsidRPr="006C37E8">
              <w:rPr>
                <w:rFonts w:ascii="Tahoma" w:hAnsi="Tahoma" w:cs="Tahoma"/>
              </w:rPr>
              <w:t>These activities were aimed at stre</w:t>
            </w:r>
            <w:r w:rsidR="005E43C3" w:rsidRPr="006C37E8">
              <w:rPr>
                <w:rFonts w:ascii="Tahoma" w:hAnsi="Tahoma" w:cs="Tahoma"/>
              </w:rPr>
              <w:t>ngthening the understanding of civic education, gender and human r</w:t>
            </w:r>
            <w:r w:rsidRPr="006C37E8">
              <w:rPr>
                <w:rFonts w:ascii="Tahoma" w:hAnsi="Tahoma" w:cs="Tahoma"/>
              </w:rPr>
              <w:t>ights issues in Rwanda and their challenges. Note that the project aim</w:t>
            </w:r>
            <w:r w:rsidR="0079257E">
              <w:rPr>
                <w:rFonts w:ascii="Tahoma" w:hAnsi="Tahoma" w:cs="Tahoma"/>
              </w:rPr>
              <w:t>ed</w:t>
            </w:r>
            <w:r w:rsidRPr="006C37E8">
              <w:rPr>
                <w:rFonts w:ascii="Tahoma" w:hAnsi="Tahoma" w:cs="Tahoma"/>
              </w:rPr>
              <w:t xml:space="preserve"> t</w:t>
            </w:r>
            <w:r w:rsidR="0079257E">
              <w:rPr>
                <w:rFonts w:ascii="Tahoma" w:hAnsi="Tahoma" w:cs="Tahoma"/>
              </w:rPr>
              <w:t>o</w:t>
            </w:r>
            <w:r w:rsidRPr="006C37E8">
              <w:rPr>
                <w:rFonts w:ascii="Tahoma" w:hAnsi="Tahoma" w:cs="Tahoma"/>
              </w:rPr>
              <w:t xml:space="preserve"> </w:t>
            </w:r>
            <w:r w:rsidR="0079257E">
              <w:rPr>
                <w:rFonts w:ascii="Tahoma" w:hAnsi="Tahoma" w:cs="Tahoma"/>
              </w:rPr>
              <w:t xml:space="preserve">increase </w:t>
            </w:r>
            <w:r w:rsidRPr="006C37E8">
              <w:rPr>
                <w:rFonts w:ascii="Tahoma" w:hAnsi="Tahoma" w:cs="Tahoma"/>
              </w:rPr>
              <w:t xml:space="preserve">patriotism among young people through active scouts working with Rwanda Scouts Association. The topics </w:t>
            </w:r>
            <w:r w:rsidR="005E43C3" w:rsidRPr="006C37E8">
              <w:rPr>
                <w:rFonts w:ascii="Tahoma" w:hAnsi="Tahoma" w:cs="Tahoma"/>
              </w:rPr>
              <w:t>that retain</w:t>
            </w:r>
            <w:r w:rsidR="0079257E">
              <w:rPr>
                <w:rFonts w:ascii="Tahoma" w:hAnsi="Tahoma" w:cs="Tahoma"/>
              </w:rPr>
              <w:t>ed</w:t>
            </w:r>
            <w:r w:rsidR="005E43C3" w:rsidRPr="006C37E8">
              <w:rPr>
                <w:rFonts w:ascii="Tahoma" w:hAnsi="Tahoma" w:cs="Tahoma"/>
              </w:rPr>
              <w:t xml:space="preserve"> focus </w:t>
            </w:r>
            <w:r w:rsidR="0079257E">
              <w:rPr>
                <w:rFonts w:ascii="Tahoma" w:hAnsi="Tahoma" w:cs="Tahoma"/>
              </w:rPr>
              <w:t>were</w:t>
            </w:r>
            <w:r w:rsidR="0079257E" w:rsidRPr="006C37E8">
              <w:rPr>
                <w:rFonts w:ascii="Tahoma" w:hAnsi="Tahoma" w:cs="Tahoma"/>
              </w:rPr>
              <w:t xml:space="preserve"> </w:t>
            </w:r>
            <w:r w:rsidR="005E43C3" w:rsidRPr="006C37E8">
              <w:rPr>
                <w:rFonts w:ascii="Tahoma" w:hAnsi="Tahoma" w:cs="Tahoma"/>
              </w:rPr>
              <w:t>civic education, gender and h</w:t>
            </w:r>
            <w:r w:rsidRPr="006C37E8">
              <w:rPr>
                <w:rFonts w:ascii="Tahoma" w:hAnsi="Tahoma" w:cs="Tahoma"/>
              </w:rPr>
              <w:t>uman</w:t>
            </w:r>
            <w:r w:rsidR="005E43C3" w:rsidRPr="006C37E8">
              <w:rPr>
                <w:rFonts w:ascii="Tahoma" w:hAnsi="Tahoma" w:cs="Tahoma"/>
              </w:rPr>
              <w:t xml:space="preserve"> r</w:t>
            </w:r>
            <w:r w:rsidRPr="006C37E8">
              <w:rPr>
                <w:rFonts w:ascii="Tahoma" w:hAnsi="Tahoma" w:cs="Tahoma"/>
              </w:rPr>
              <w:t xml:space="preserve">ights. </w:t>
            </w:r>
          </w:p>
          <w:p w14:paraId="55CD3954" w14:textId="77777777" w:rsidR="00E71288" w:rsidRPr="00E8144E" w:rsidRDefault="00E71288" w:rsidP="0072145A">
            <w:pPr>
              <w:spacing w:after="0" w:line="240" w:lineRule="auto"/>
              <w:jc w:val="both"/>
              <w:rPr>
                <w:rFonts w:ascii="Tahoma" w:hAnsi="Tahoma" w:cs="Tahoma"/>
                <w:b/>
                <w:u w:val="single"/>
              </w:rPr>
            </w:pPr>
            <w:r w:rsidRPr="00E8144E">
              <w:rPr>
                <w:rFonts w:ascii="Tahoma" w:hAnsi="Tahoma" w:cs="Tahoma"/>
                <w:b/>
                <w:u w:val="single"/>
              </w:rPr>
              <w:t>Thematic area of Social Protection:</w:t>
            </w:r>
          </w:p>
          <w:p w14:paraId="3D1D1F10" w14:textId="77777777" w:rsidR="00FC10A9" w:rsidRDefault="00FC10A9" w:rsidP="0072145A">
            <w:pPr>
              <w:spacing w:after="0" w:line="240" w:lineRule="auto"/>
              <w:jc w:val="both"/>
              <w:rPr>
                <w:rFonts w:ascii="Tahoma" w:hAnsi="Tahoma" w:cs="Tahoma"/>
              </w:rPr>
            </w:pPr>
          </w:p>
          <w:p w14:paraId="213D7099" w14:textId="77777777" w:rsidR="00E8144E" w:rsidRPr="00E8144E" w:rsidRDefault="00E71288" w:rsidP="0072145A">
            <w:pPr>
              <w:pStyle w:val="ListParagraph"/>
              <w:numPr>
                <w:ilvl w:val="0"/>
                <w:numId w:val="27"/>
              </w:numPr>
              <w:spacing w:after="0" w:line="240" w:lineRule="auto"/>
              <w:jc w:val="both"/>
              <w:rPr>
                <w:rFonts w:ascii="Tahoma" w:hAnsi="Tahoma" w:cs="Tahoma"/>
                <w:lang w:val="fr-BE"/>
              </w:rPr>
            </w:pPr>
            <w:r w:rsidRPr="00E8144E">
              <w:rPr>
                <w:rFonts w:ascii="Tahoma" w:hAnsi="Tahoma" w:cs="Tahoma"/>
                <w:b/>
                <w:lang w:val="fr-BE"/>
              </w:rPr>
              <w:t xml:space="preserve">Association Rwandaise pour la Promotion du Développement </w:t>
            </w:r>
            <w:r w:rsidR="005D6CAA" w:rsidRPr="00E8144E">
              <w:rPr>
                <w:rFonts w:ascii="Tahoma" w:hAnsi="Tahoma" w:cs="Tahoma"/>
                <w:b/>
                <w:lang w:val="fr-BE"/>
              </w:rPr>
              <w:t>Intégré</w:t>
            </w:r>
            <w:r w:rsidR="005D6CAA">
              <w:rPr>
                <w:rFonts w:ascii="Tahoma" w:hAnsi="Tahoma" w:cs="Tahoma"/>
                <w:b/>
                <w:lang w:val="fr-BE"/>
              </w:rPr>
              <w:t xml:space="preserve"> (ARDI)</w:t>
            </w:r>
          </w:p>
          <w:p w14:paraId="4D155182" w14:textId="77777777" w:rsidR="00E8144E" w:rsidRPr="005D6CAA" w:rsidRDefault="00E8144E" w:rsidP="0072145A">
            <w:pPr>
              <w:pStyle w:val="ListParagraph"/>
              <w:spacing w:after="0" w:line="240" w:lineRule="auto"/>
              <w:jc w:val="both"/>
              <w:rPr>
                <w:rFonts w:ascii="Tahoma" w:hAnsi="Tahoma" w:cs="Tahoma"/>
                <w:lang w:val="fr-BE"/>
              </w:rPr>
            </w:pPr>
          </w:p>
          <w:p w14:paraId="45E4BD58" w14:textId="77777777" w:rsidR="00643644" w:rsidRPr="005D6CAA" w:rsidRDefault="005D6CAA" w:rsidP="0072145A">
            <w:pPr>
              <w:spacing w:after="0" w:line="240" w:lineRule="auto"/>
              <w:jc w:val="both"/>
              <w:rPr>
                <w:rFonts w:ascii="Tahoma" w:hAnsi="Tahoma" w:cs="Tahoma"/>
              </w:rPr>
            </w:pPr>
            <w:r w:rsidRPr="005D6CAA">
              <w:rPr>
                <w:rFonts w:ascii="Tahoma" w:hAnsi="Tahoma" w:cs="Tahoma"/>
              </w:rPr>
              <w:t xml:space="preserve">The project focuses on the reduction of malnutrition </w:t>
            </w:r>
            <w:r w:rsidR="00E71288" w:rsidRPr="005D6CAA">
              <w:rPr>
                <w:rFonts w:ascii="Tahoma" w:hAnsi="Tahoma" w:cs="Tahoma"/>
              </w:rPr>
              <w:t>among pregnant wo</w:t>
            </w:r>
            <w:r w:rsidR="00643644" w:rsidRPr="005D6CAA">
              <w:rPr>
                <w:rFonts w:ascii="Tahoma" w:hAnsi="Tahoma" w:cs="Tahoma"/>
              </w:rPr>
              <w:t>men and children under two</w:t>
            </w:r>
            <w:r w:rsidR="00E71288" w:rsidRPr="005D6CAA">
              <w:rPr>
                <w:rFonts w:ascii="Tahoma" w:hAnsi="Tahoma" w:cs="Tahoma"/>
              </w:rPr>
              <w:t xml:space="preserve"> years as a strategy for poverty reduction in rural area</w:t>
            </w:r>
            <w:r w:rsidRPr="005D6CAA">
              <w:rPr>
                <w:rFonts w:ascii="Tahoma" w:hAnsi="Tahoma" w:cs="Tahoma"/>
              </w:rPr>
              <w:t>s</w:t>
            </w:r>
            <w:r w:rsidR="00E71288" w:rsidRPr="005D6CAA">
              <w:rPr>
                <w:rFonts w:ascii="Tahoma" w:hAnsi="Tahoma" w:cs="Tahoma"/>
              </w:rPr>
              <w:t xml:space="preserve"> in Huye District</w:t>
            </w:r>
            <w:r w:rsidR="00643644" w:rsidRPr="005D6CAA">
              <w:rPr>
                <w:rFonts w:ascii="Tahoma" w:hAnsi="Tahoma" w:cs="Tahoma"/>
              </w:rPr>
              <w:t>.</w:t>
            </w:r>
            <w:r w:rsidR="00E71288" w:rsidRPr="005D6CAA">
              <w:rPr>
                <w:rFonts w:ascii="Tahoma" w:hAnsi="Tahoma" w:cs="Tahoma"/>
              </w:rPr>
              <w:t xml:space="preserve"> </w:t>
            </w:r>
            <w:r w:rsidRPr="006C37E8">
              <w:rPr>
                <w:rFonts w:ascii="Tahoma" w:hAnsi="Tahoma" w:cs="Tahoma"/>
              </w:rPr>
              <w:t>400 vulnerable households</w:t>
            </w:r>
            <w:r>
              <w:rPr>
                <w:rFonts w:ascii="Tahoma" w:hAnsi="Tahoma" w:cs="Tahoma"/>
              </w:rPr>
              <w:t xml:space="preserve"> </w:t>
            </w:r>
            <w:r w:rsidRPr="006C37E8">
              <w:rPr>
                <w:rFonts w:ascii="Tahoma" w:hAnsi="Tahoma" w:cs="Tahoma"/>
              </w:rPr>
              <w:t>(83 are men and 3</w:t>
            </w:r>
            <w:r>
              <w:rPr>
                <w:rFonts w:ascii="Tahoma" w:hAnsi="Tahoma" w:cs="Tahoma"/>
              </w:rPr>
              <w:t>1</w:t>
            </w:r>
            <w:r w:rsidRPr="006C37E8">
              <w:rPr>
                <w:rFonts w:ascii="Tahoma" w:hAnsi="Tahoma" w:cs="Tahoma"/>
              </w:rPr>
              <w:t>7 women</w:t>
            </w:r>
            <w:r>
              <w:rPr>
                <w:rFonts w:ascii="Tahoma" w:hAnsi="Tahoma" w:cs="Tahoma"/>
              </w:rPr>
              <w:t>)</w:t>
            </w:r>
            <w:r w:rsidRPr="006C37E8">
              <w:rPr>
                <w:rFonts w:ascii="Tahoma" w:hAnsi="Tahoma" w:cs="Tahoma"/>
              </w:rPr>
              <w:t xml:space="preserve"> beneficiaries </w:t>
            </w:r>
            <w:r>
              <w:rPr>
                <w:rFonts w:ascii="Tahoma" w:hAnsi="Tahoma" w:cs="Tahoma"/>
              </w:rPr>
              <w:t>were</w:t>
            </w:r>
            <w:r w:rsidRPr="006C37E8">
              <w:rPr>
                <w:rFonts w:ascii="Tahoma" w:hAnsi="Tahoma" w:cs="Tahoma"/>
              </w:rPr>
              <w:t xml:space="preserve"> identified and divided into </w:t>
            </w:r>
            <w:r w:rsidR="0079257E">
              <w:rPr>
                <w:rFonts w:ascii="Tahoma" w:hAnsi="Tahoma" w:cs="Tahoma"/>
              </w:rPr>
              <w:t>three</w:t>
            </w:r>
            <w:r w:rsidRPr="006C37E8">
              <w:rPr>
                <w:rFonts w:ascii="Tahoma" w:hAnsi="Tahoma" w:cs="Tahoma"/>
              </w:rPr>
              <w:t xml:space="preserve"> Farmer Field Schools (FFSs)</w:t>
            </w:r>
            <w:r>
              <w:rPr>
                <w:rFonts w:ascii="Tahoma" w:hAnsi="Tahoma" w:cs="Tahoma"/>
              </w:rPr>
              <w:t>.</w:t>
            </w:r>
            <w:r w:rsidRPr="006C37E8">
              <w:rPr>
                <w:rFonts w:ascii="Tahoma" w:hAnsi="Tahoma" w:cs="Tahoma"/>
              </w:rPr>
              <w:t xml:space="preserve"> Animators among beneficiaries have been also elected and trained as facilitators about agricultural techniques with the purpose to transfer the skills to the rest of the group.  This strategy will facilitate the project ownership by the beneficiaries and contribute to the sustainability of the project</w:t>
            </w:r>
            <w:r w:rsidR="0079257E">
              <w:rPr>
                <w:rFonts w:ascii="Tahoma" w:hAnsi="Tahoma" w:cs="Tahoma"/>
              </w:rPr>
              <w:t>.</w:t>
            </w:r>
          </w:p>
          <w:p w14:paraId="7340BFFE" w14:textId="77777777" w:rsidR="00E80D9B" w:rsidRPr="006C37E8" w:rsidRDefault="00E80D9B" w:rsidP="0072145A">
            <w:pPr>
              <w:pStyle w:val="ListParagraph"/>
              <w:spacing w:after="0" w:line="240" w:lineRule="auto"/>
              <w:jc w:val="both"/>
              <w:rPr>
                <w:rFonts w:ascii="Tahoma" w:hAnsi="Tahoma" w:cs="Tahoma"/>
                <w:b/>
              </w:rPr>
            </w:pPr>
          </w:p>
          <w:p w14:paraId="16126A1D" w14:textId="77777777" w:rsidR="00E71288" w:rsidRPr="00FC10A9" w:rsidRDefault="00E71288" w:rsidP="0072145A">
            <w:pPr>
              <w:spacing w:after="0" w:line="240" w:lineRule="auto"/>
              <w:jc w:val="both"/>
              <w:rPr>
                <w:rFonts w:ascii="Tahoma" w:hAnsi="Tahoma" w:cs="Tahoma"/>
              </w:rPr>
            </w:pPr>
            <w:r w:rsidRPr="00FC10A9">
              <w:rPr>
                <w:rFonts w:ascii="Tahoma" w:hAnsi="Tahoma" w:cs="Tahoma"/>
              </w:rPr>
              <w:lastRenderedPageBreak/>
              <w:t>The project</w:t>
            </w:r>
            <w:r w:rsidR="005D6CAA">
              <w:rPr>
                <w:rFonts w:ascii="Tahoma" w:hAnsi="Tahoma" w:cs="Tahoma"/>
              </w:rPr>
              <w:t xml:space="preserve"> was</w:t>
            </w:r>
            <w:r w:rsidRPr="00FC10A9">
              <w:rPr>
                <w:rFonts w:ascii="Tahoma" w:hAnsi="Tahoma" w:cs="Tahoma"/>
              </w:rPr>
              <w:t xml:space="preserve"> launch</w:t>
            </w:r>
            <w:r w:rsidR="005D6CAA">
              <w:rPr>
                <w:rFonts w:ascii="Tahoma" w:hAnsi="Tahoma" w:cs="Tahoma"/>
              </w:rPr>
              <w:t>ed</w:t>
            </w:r>
            <w:r w:rsidRPr="00FC10A9">
              <w:rPr>
                <w:rFonts w:ascii="Tahoma" w:hAnsi="Tahoma" w:cs="Tahoma"/>
              </w:rPr>
              <w:t xml:space="preserve"> by local leaders, beneficiaries</w:t>
            </w:r>
            <w:r w:rsidR="0079257E">
              <w:rPr>
                <w:rFonts w:ascii="Tahoma" w:hAnsi="Tahoma" w:cs="Tahoma"/>
              </w:rPr>
              <w:t>,</w:t>
            </w:r>
            <w:r w:rsidRPr="00FC10A9">
              <w:rPr>
                <w:rFonts w:ascii="Tahoma" w:hAnsi="Tahoma" w:cs="Tahoma"/>
              </w:rPr>
              <w:t xml:space="preserve"> and other stakeholders </w:t>
            </w:r>
            <w:r w:rsidR="005D6CAA">
              <w:rPr>
                <w:rFonts w:ascii="Tahoma" w:hAnsi="Tahoma" w:cs="Tahoma"/>
              </w:rPr>
              <w:t>active</w:t>
            </w:r>
            <w:r w:rsidRPr="00FC10A9">
              <w:rPr>
                <w:rFonts w:ascii="Tahoma" w:hAnsi="Tahoma" w:cs="Tahoma"/>
              </w:rPr>
              <w:t xml:space="preserve"> in Huye District. </w:t>
            </w:r>
            <w:r w:rsidR="005D6CAA">
              <w:rPr>
                <w:rFonts w:ascii="Tahoma" w:hAnsi="Tahoma" w:cs="Tahoma"/>
              </w:rPr>
              <w:t>It was</w:t>
            </w:r>
            <w:r w:rsidRPr="00FC10A9">
              <w:rPr>
                <w:rFonts w:ascii="Tahoma" w:hAnsi="Tahoma" w:cs="Tahoma"/>
              </w:rPr>
              <w:t xml:space="preserve"> a good practice to engage local leaders and beneficiaries in the launch of the project where they discussed the criteria of beneficiar</w:t>
            </w:r>
            <w:r w:rsidR="0079257E">
              <w:rPr>
                <w:rFonts w:ascii="Tahoma" w:hAnsi="Tahoma" w:cs="Tahoma"/>
              </w:rPr>
              <w:t>y selection</w:t>
            </w:r>
            <w:r w:rsidRPr="00FC10A9">
              <w:rPr>
                <w:rFonts w:ascii="Tahoma" w:hAnsi="Tahoma" w:cs="Tahoma"/>
              </w:rPr>
              <w:t xml:space="preserve"> and the project implementation</w:t>
            </w:r>
            <w:r w:rsidR="0079257E">
              <w:rPr>
                <w:rFonts w:ascii="Tahoma" w:hAnsi="Tahoma" w:cs="Tahoma"/>
              </w:rPr>
              <w:t xml:space="preserve"> plan</w:t>
            </w:r>
            <w:r w:rsidRPr="00FC10A9">
              <w:rPr>
                <w:rFonts w:ascii="Tahoma" w:hAnsi="Tahoma" w:cs="Tahoma"/>
              </w:rPr>
              <w:t xml:space="preserve">. </w:t>
            </w:r>
          </w:p>
          <w:p w14:paraId="5B7D914E" w14:textId="77777777" w:rsidR="00FC10A9" w:rsidRDefault="00FC10A9" w:rsidP="0072145A">
            <w:pPr>
              <w:spacing w:after="0" w:line="240" w:lineRule="auto"/>
              <w:jc w:val="both"/>
              <w:rPr>
                <w:rFonts w:ascii="Tahoma" w:hAnsi="Tahoma" w:cs="Tahoma"/>
              </w:rPr>
            </w:pPr>
          </w:p>
          <w:p w14:paraId="7B3C5511" w14:textId="60BD8127" w:rsidR="00E71288" w:rsidRPr="006C37E8" w:rsidRDefault="00E71288" w:rsidP="0072145A">
            <w:pPr>
              <w:spacing w:after="0" w:line="240" w:lineRule="auto"/>
              <w:jc w:val="both"/>
              <w:rPr>
                <w:rFonts w:ascii="Tahoma" w:hAnsi="Tahoma" w:cs="Tahoma"/>
              </w:rPr>
            </w:pPr>
            <w:r w:rsidRPr="006C37E8">
              <w:rPr>
                <w:rFonts w:ascii="Tahoma" w:hAnsi="Tahoma" w:cs="Tahoma"/>
              </w:rPr>
              <w:t xml:space="preserve">After this launch, 400 vulnerable households beneficiaries </w:t>
            </w:r>
            <w:r w:rsidR="005D6CAA">
              <w:rPr>
                <w:rFonts w:ascii="Tahoma" w:hAnsi="Tahoma" w:cs="Tahoma"/>
              </w:rPr>
              <w:t>were</w:t>
            </w:r>
            <w:r w:rsidRPr="006C37E8">
              <w:rPr>
                <w:rFonts w:ascii="Tahoma" w:hAnsi="Tahoma" w:cs="Tahoma"/>
              </w:rPr>
              <w:t xml:space="preserve"> identified and divided into</w:t>
            </w:r>
            <w:r w:rsidR="00B253AC" w:rsidRPr="006C37E8">
              <w:rPr>
                <w:rFonts w:ascii="Tahoma" w:hAnsi="Tahoma" w:cs="Tahoma"/>
              </w:rPr>
              <w:t xml:space="preserve"> </w:t>
            </w:r>
            <w:r w:rsidR="0079257E">
              <w:rPr>
                <w:rFonts w:ascii="Tahoma" w:hAnsi="Tahoma" w:cs="Tahoma"/>
              </w:rPr>
              <w:t>1</w:t>
            </w:r>
            <w:r w:rsidRPr="006C37E8">
              <w:rPr>
                <w:rFonts w:ascii="Tahoma" w:hAnsi="Tahoma" w:cs="Tahoma"/>
              </w:rPr>
              <w:t>3 Farmer Field Schools (FFSs) (83 are men and 3</w:t>
            </w:r>
            <w:r w:rsidR="0079257E">
              <w:rPr>
                <w:rFonts w:ascii="Tahoma" w:hAnsi="Tahoma" w:cs="Tahoma"/>
              </w:rPr>
              <w:t>1</w:t>
            </w:r>
            <w:r w:rsidRPr="006C37E8">
              <w:rPr>
                <w:rFonts w:ascii="Tahoma" w:hAnsi="Tahoma" w:cs="Tahoma"/>
              </w:rPr>
              <w:t>7 women). These FFSs help</w:t>
            </w:r>
            <w:r w:rsidR="005D6CAA">
              <w:rPr>
                <w:rFonts w:ascii="Tahoma" w:hAnsi="Tahoma" w:cs="Tahoma"/>
              </w:rPr>
              <w:t>ed</w:t>
            </w:r>
            <w:r w:rsidRPr="006C37E8">
              <w:rPr>
                <w:rFonts w:ascii="Tahoma" w:hAnsi="Tahoma" w:cs="Tahoma"/>
              </w:rPr>
              <w:t xml:space="preserve"> to teach beneficiaries the best agricultural techniques and then enable them to increase field productivity which in turn contribute</w:t>
            </w:r>
            <w:r w:rsidR="0079257E">
              <w:rPr>
                <w:rFonts w:ascii="Tahoma" w:hAnsi="Tahoma" w:cs="Tahoma"/>
              </w:rPr>
              <w:t>d</w:t>
            </w:r>
            <w:r w:rsidRPr="006C37E8">
              <w:rPr>
                <w:rFonts w:ascii="Tahoma" w:hAnsi="Tahoma" w:cs="Tahoma"/>
              </w:rPr>
              <w:t xml:space="preserve"> to poverty reduction. </w:t>
            </w:r>
            <w:r w:rsidR="00B253AC" w:rsidRPr="006C37E8">
              <w:rPr>
                <w:rFonts w:ascii="Tahoma" w:hAnsi="Tahoma" w:cs="Tahoma"/>
              </w:rPr>
              <w:t xml:space="preserve">As </w:t>
            </w:r>
            <w:r w:rsidR="0079257E">
              <w:rPr>
                <w:rFonts w:ascii="Tahoma" w:hAnsi="Tahoma" w:cs="Tahoma"/>
              </w:rPr>
              <w:t xml:space="preserve">a </w:t>
            </w:r>
            <w:r w:rsidR="00B253AC" w:rsidRPr="006C37E8">
              <w:rPr>
                <w:rFonts w:ascii="Tahoma" w:hAnsi="Tahoma" w:cs="Tahoma"/>
              </w:rPr>
              <w:t xml:space="preserve">result of techniques acquired in FFLS, 954 kitchen gardens for 400 households </w:t>
            </w:r>
            <w:r w:rsidR="0079257E">
              <w:rPr>
                <w:rFonts w:ascii="Tahoma" w:hAnsi="Tahoma" w:cs="Tahoma"/>
              </w:rPr>
              <w:t>were productively put</w:t>
            </w:r>
            <w:r w:rsidR="0079257E" w:rsidRPr="006C37E8">
              <w:rPr>
                <w:rFonts w:ascii="Tahoma" w:hAnsi="Tahoma" w:cs="Tahoma"/>
              </w:rPr>
              <w:t xml:space="preserve"> </w:t>
            </w:r>
            <w:r w:rsidR="00B253AC" w:rsidRPr="006C37E8">
              <w:rPr>
                <w:rFonts w:ascii="Tahoma" w:hAnsi="Tahoma" w:cs="Tahoma"/>
              </w:rPr>
              <w:t xml:space="preserve">in place. In addition each FFLS </w:t>
            </w:r>
            <w:r w:rsidR="0079257E">
              <w:rPr>
                <w:rFonts w:ascii="Tahoma" w:hAnsi="Tahoma" w:cs="Tahoma"/>
              </w:rPr>
              <w:t>was equipped with a</w:t>
            </w:r>
            <w:r w:rsidR="0079257E" w:rsidRPr="006C37E8">
              <w:rPr>
                <w:rFonts w:ascii="Tahoma" w:hAnsi="Tahoma" w:cs="Tahoma"/>
              </w:rPr>
              <w:t xml:space="preserve"> </w:t>
            </w:r>
            <w:r w:rsidR="00B253AC" w:rsidRPr="006C37E8">
              <w:rPr>
                <w:rFonts w:ascii="Tahoma" w:hAnsi="Tahoma" w:cs="Tahoma"/>
              </w:rPr>
              <w:t xml:space="preserve">common </w:t>
            </w:r>
            <w:r w:rsidR="0079257E" w:rsidRPr="006C37E8">
              <w:rPr>
                <w:rFonts w:ascii="Tahoma" w:hAnsi="Tahoma" w:cs="Tahoma"/>
              </w:rPr>
              <w:t>vegetabl</w:t>
            </w:r>
            <w:r w:rsidR="0079257E">
              <w:rPr>
                <w:rFonts w:ascii="Tahoma" w:hAnsi="Tahoma" w:cs="Tahoma"/>
              </w:rPr>
              <w:t>e</w:t>
            </w:r>
            <w:r w:rsidR="0079257E" w:rsidRPr="006C37E8">
              <w:rPr>
                <w:rFonts w:ascii="Tahoma" w:hAnsi="Tahoma" w:cs="Tahoma"/>
              </w:rPr>
              <w:t xml:space="preserve"> garden</w:t>
            </w:r>
            <w:r w:rsidR="00B253AC" w:rsidRPr="006C37E8">
              <w:rPr>
                <w:rFonts w:ascii="Tahoma" w:hAnsi="Tahoma" w:cs="Tahoma"/>
              </w:rPr>
              <w:t xml:space="preserve"> </w:t>
            </w:r>
            <w:r w:rsidR="005D6CAA">
              <w:rPr>
                <w:rFonts w:ascii="Tahoma" w:hAnsi="Tahoma" w:cs="Tahoma"/>
              </w:rPr>
              <w:t xml:space="preserve">to </w:t>
            </w:r>
            <w:r w:rsidR="00B253AC" w:rsidRPr="006C37E8">
              <w:rPr>
                <w:rFonts w:ascii="Tahoma" w:hAnsi="Tahoma" w:cs="Tahoma"/>
              </w:rPr>
              <w:t>demonstrat</w:t>
            </w:r>
            <w:r w:rsidR="005D6CAA">
              <w:rPr>
                <w:rFonts w:ascii="Tahoma" w:hAnsi="Tahoma" w:cs="Tahoma"/>
              </w:rPr>
              <w:t>e</w:t>
            </w:r>
            <w:r w:rsidR="00B253AC" w:rsidRPr="006C37E8">
              <w:rPr>
                <w:rFonts w:ascii="Tahoma" w:hAnsi="Tahoma" w:cs="Tahoma"/>
              </w:rPr>
              <w:t xml:space="preserve"> techniques to apply </w:t>
            </w:r>
            <w:r w:rsidR="005D6CAA">
              <w:rPr>
                <w:rFonts w:ascii="Tahoma" w:hAnsi="Tahoma" w:cs="Tahoma"/>
              </w:rPr>
              <w:t>the concept of the</w:t>
            </w:r>
            <w:r w:rsidR="00B253AC" w:rsidRPr="006C37E8">
              <w:rPr>
                <w:rFonts w:ascii="Tahoma" w:hAnsi="Tahoma" w:cs="Tahoma"/>
              </w:rPr>
              <w:t xml:space="preserve"> kitchen garden at home. </w:t>
            </w:r>
            <w:r w:rsidR="0079257E">
              <w:rPr>
                <w:rFonts w:ascii="Tahoma" w:hAnsi="Tahoma" w:cs="Tahoma"/>
              </w:rPr>
              <w:t>T</w:t>
            </w:r>
            <w:r w:rsidR="00B253AC" w:rsidRPr="006C37E8">
              <w:rPr>
                <w:rFonts w:ascii="Tahoma" w:hAnsi="Tahoma" w:cs="Tahoma"/>
              </w:rPr>
              <w:t>he production harvested either on FFLSs, or on plots of beneficiaries at home equal</w:t>
            </w:r>
            <w:r w:rsidR="0079257E">
              <w:rPr>
                <w:rFonts w:ascii="Tahoma" w:hAnsi="Tahoma" w:cs="Tahoma"/>
              </w:rPr>
              <w:t>led</w:t>
            </w:r>
            <w:r w:rsidR="00B253AC" w:rsidRPr="006C37E8">
              <w:rPr>
                <w:rFonts w:ascii="Tahoma" w:hAnsi="Tahoma" w:cs="Tahoma"/>
              </w:rPr>
              <w:t xml:space="preserve"> 782 KGs of </w:t>
            </w:r>
            <w:r w:rsidR="0079257E">
              <w:rPr>
                <w:rFonts w:ascii="Tahoma" w:hAnsi="Tahoma" w:cs="Tahoma"/>
              </w:rPr>
              <w:t>c</w:t>
            </w:r>
            <w:r w:rsidR="00B253AC" w:rsidRPr="006C37E8">
              <w:rPr>
                <w:rFonts w:ascii="Tahoma" w:hAnsi="Tahoma" w:cs="Tahoma"/>
              </w:rPr>
              <w:t xml:space="preserve">arrots and 26 KGs of </w:t>
            </w:r>
            <w:r w:rsidR="0079257E">
              <w:rPr>
                <w:rFonts w:ascii="Tahoma" w:hAnsi="Tahoma" w:cs="Tahoma"/>
              </w:rPr>
              <w:t>o</w:t>
            </w:r>
            <w:r w:rsidR="00B253AC" w:rsidRPr="006C37E8">
              <w:rPr>
                <w:rFonts w:ascii="Tahoma" w:hAnsi="Tahoma" w:cs="Tahoma"/>
              </w:rPr>
              <w:t xml:space="preserve">nions. In this production, 646 KGs of Carrots and all of 26 KGs of Onions were used in the family, while </w:t>
            </w:r>
            <w:r w:rsidR="005D6CAA">
              <w:rPr>
                <w:rFonts w:ascii="Tahoma" w:hAnsi="Tahoma" w:cs="Tahoma"/>
              </w:rPr>
              <w:t>1</w:t>
            </w:r>
            <w:r w:rsidR="00B253AC" w:rsidRPr="006C37E8">
              <w:rPr>
                <w:rFonts w:ascii="Tahoma" w:hAnsi="Tahoma" w:cs="Tahoma"/>
              </w:rPr>
              <w:t xml:space="preserve">36 KGs used in </w:t>
            </w:r>
            <w:r w:rsidR="0079257E">
              <w:rPr>
                <w:rFonts w:ascii="Tahoma" w:hAnsi="Tahoma" w:cs="Tahoma"/>
              </w:rPr>
              <w:t>k</w:t>
            </w:r>
            <w:r w:rsidR="00B253AC" w:rsidRPr="006C37E8">
              <w:rPr>
                <w:rFonts w:ascii="Tahoma" w:hAnsi="Tahoma" w:cs="Tahoma"/>
              </w:rPr>
              <w:t xml:space="preserve">itchen practices of different FFLSs. </w:t>
            </w:r>
          </w:p>
          <w:p w14:paraId="5498776B" w14:textId="77777777" w:rsidR="00E71288" w:rsidRPr="006C37E8" w:rsidRDefault="00E71288" w:rsidP="0072145A">
            <w:pPr>
              <w:spacing w:after="0" w:line="240" w:lineRule="auto"/>
              <w:jc w:val="both"/>
              <w:rPr>
                <w:rFonts w:ascii="Tahoma" w:hAnsi="Tahoma" w:cs="Tahoma"/>
              </w:rPr>
            </w:pPr>
          </w:p>
          <w:p w14:paraId="782A22A7"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 xml:space="preserve">After harvesting, all FFLSs </w:t>
            </w:r>
            <w:r w:rsidR="00C96B79" w:rsidRPr="006C37E8">
              <w:rPr>
                <w:rFonts w:ascii="Tahoma" w:hAnsi="Tahoma" w:cs="Tahoma"/>
              </w:rPr>
              <w:t>started cooking demonstration</w:t>
            </w:r>
            <w:r w:rsidR="0079257E">
              <w:rPr>
                <w:rFonts w:ascii="Tahoma" w:hAnsi="Tahoma" w:cs="Tahoma"/>
              </w:rPr>
              <w:t>s:</w:t>
            </w:r>
            <w:r w:rsidR="005E43C3" w:rsidRPr="006C37E8">
              <w:rPr>
                <w:rFonts w:ascii="Tahoma" w:hAnsi="Tahoma" w:cs="Tahoma"/>
              </w:rPr>
              <w:t xml:space="preserve"> four</w:t>
            </w:r>
            <w:r w:rsidRPr="006C37E8">
              <w:rPr>
                <w:rFonts w:ascii="Tahoma" w:hAnsi="Tahoma" w:cs="Tahoma"/>
              </w:rPr>
              <w:t xml:space="preserve"> sessions per FFLS/month </w:t>
            </w:r>
            <w:r w:rsidR="005D6CAA">
              <w:rPr>
                <w:rFonts w:ascii="Tahoma" w:hAnsi="Tahoma" w:cs="Tahoma"/>
              </w:rPr>
              <w:t>totalling</w:t>
            </w:r>
            <w:r w:rsidRPr="006C37E8">
              <w:rPr>
                <w:rFonts w:ascii="Tahoma" w:hAnsi="Tahoma" w:cs="Tahoma"/>
              </w:rPr>
              <w:t xml:space="preserve"> 52 </w:t>
            </w:r>
            <w:r w:rsidR="005E43C3" w:rsidRPr="006C37E8">
              <w:rPr>
                <w:rFonts w:ascii="Tahoma" w:hAnsi="Tahoma" w:cs="Tahoma"/>
              </w:rPr>
              <w:t>sessions</w:t>
            </w:r>
            <w:r w:rsidRPr="006C37E8">
              <w:rPr>
                <w:rFonts w:ascii="Tahoma" w:hAnsi="Tahoma" w:cs="Tahoma"/>
              </w:rPr>
              <w:t xml:space="preserve"> in June. </w:t>
            </w:r>
            <w:r w:rsidR="00C96B79" w:rsidRPr="006C37E8">
              <w:rPr>
                <w:rFonts w:ascii="Tahoma" w:hAnsi="Tahoma" w:cs="Tahoma"/>
              </w:rPr>
              <w:t xml:space="preserve">In each </w:t>
            </w:r>
            <w:r w:rsidRPr="006C37E8">
              <w:rPr>
                <w:rFonts w:ascii="Tahoma" w:hAnsi="Tahoma" w:cs="Tahoma"/>
              </w:rPr>
              <w:t xml:space="preserve">demonstration, all beneficiaries and their children met somewhere near their FFLS with his/her monitor. They </w:t>
            </w:r>
            <w:r w:rsidR="0079257E">
              <w:rPr>
                <w:rFonts w:ascii="Tahoma" w:hAnsi="Tahoma" w:cs="Tahoma"/>
              </w:rPr>
              <w:t>brought</w:t>
            </w:r>
            <w:r w:rsidR="0079257E" w:rsidRPr="006C37E8">
              <w:rPr>
                <w:rFonts w:ascii="Tahoma" w:hAnsi="Tahoma" w:cs="Tahoma"/>
              </w:rPr>
              <w:t xml:space="preserve"> </w:t>
            </w:r>
            <w:r w:rsidRPr="006C37E8">
              <w:rPr>
                <w:rFonts w:ascii="Tahoma" w:hAnsi="Tahoma" w:cs="Tahoma"/>
              </w:rPr>
              <w:t>dif</w:t>
            </w:r>
            <w:r w:rsidR="005E43C3" w:rsidRPr="006C37E8">
              <w:rPr>
                <w:rFonts w:ascii="Tahoma" w:hAnsi="Tahoma" w:cs="Tahoma"/>
              </w:rPr>
              <w:t xml:space="preserve">ferent types of crops from home while taking into account </w:t>
            </w:r>
            <w:r w:rsidRPr="006C37E8">
              <w:rPr>
                <w:rFonts w:ascii="Tahoma" w:hAnsi="Tahoma" w:cs="Tahoma"/>
              </w:rPr>
              <w:t xml:space="preserve">which </w:t>
            </w:r>
            <w:r w:rsidR="0079257E">
              <w:rPr>
                <w:rFonts w:ascii="Tahoma" w:hAnsi="Tahoma" w:cs="Tahoma"/>
              </w:rPr>
              <w:t>were high in</w:t>
            </w:r>
            <w:r w:rsidR="0079257E" w:rsidRPr="006C37E8">
              <w:rPr>
                <w:rFonts w:ascii="Tahoma" w:hAnsi="Tahoma" w:cs="Tahoma"/>
              </w:rPr>
              <w:t xml:space="preserve"> </w:t>
            </w:r>
            <w:r w:rsidRPr="006C37E8">
              <w:rPr>
                <w:rFonts w:ascii="Tahoma" w:hAnsi="Tahoma" w:cs="Tahoma"/>
              </w:rPr>
              <w:t xml:space="preserve">minerals, vitamins, and proteins. The vegetables used </w:t>
            </w:r>
            <w:r w:rsidR="0079257E">
              <w:rPr>
                <w:rFonts w:ascii="Tahoma" w:hAnsi="Tahoma" w:cs="Tahoma"/>
              </w:rPr>
              <w:t>came</w:t>
            </w:r>
            <w:r w:rsidR="0079257E" w:rsidRPr="006C37E8">
              <w:rPr>
                <w:rFonts w:ascii="Tahoma" w:hAnsi="Tahoma" w:cs="Tahoma"/>
              </w:rPr>
              <w:t xml:space="preserve"> </w:t>
            </w:r>
            <w:r w:rsidRPr="006C37E8">
              <w:rPr>
                <w:rFonts w:ascii="Tahoma" w:hAnsi="Tahoma" w:cs="Tahoma"/>
              </w:rPr>
              <w:t>from the plots of beneficiaries, and sometimes, from their FFLSs.  Then, all mothers prepare</w:t>
            </w:r>
            <w:r w:rsidR="006238D3">
              <w:rPr>
                <w:rFonts w:ascii="Tahoma" w:hAnsi="Tahoma" w:cs="Tahoma"/>
              </w:rPr>
              <w:t>d</w:t>
            </w:r>
            <w:r w:rsidRPr="006C37E8">
              <w:rPr>
                <w:rFonts w:ascii="Tahoma" w:hAnsi="Tahoma" w:cs="Tahoma"/>
              </w:rPr>
              <w:t xml:space="preserve"> a balanced </w:t>
            </w:r>
            <w:r w:rsidR="00C96B79" w:rsidRPr="006C37E8">
              <w:rPr>
                <w:rFonts w:ascii="Tahoma" w:hAnsi="Tahoma" w:cs="Tahoma"/>
              </w:rPr>
              <w:t>meal together</w:t>
            </w:r>
            <w:r w:rsidRPr="006C37E8">
              <w:rPr>
                <w:rFonts w:ascii="Tahoma" w:hAnsi="Tahoma" w:cs="Tahoma"/>
              </w:rPr>
              <w:t xml:space="preserve"> with the help of the monitor (</w:t>
            </w:r>
            <w:r w:rsidR="005E43C3" w:rsidRPr="006C37E8">
              <w:rPr>
                <w:rFonts w:ascii="Tahoma" w:hAnsi="Tahoma" w:cs="Tahoma"/>
              </w:rPr>
              <w:t>usually a c</w:t>
            </w:r>
            <w:r w:rsidRPr="006C37E8">
              <w:rPr>
                <w:rFonts w:ascii="Tahoma" w:hAnsi="Tahoma" w:cs="Tahoma"/>
              </w:rPr>
              <w:t>ommunity health worker). After cooking, all ch</w:t>
            </w:r>
            <w:r w:rsidR="00C96B79" w:rsidRPr="006C37E8">
              <w:rPr>
                <w:rFonts w:ascii="Tahoma" w:hAnsi="Tahoma" w:cs="Tahoma"/>
              </w:rPr>
              <w:t xml:space="preserve">ildren </w:t>
            </w:r>
            <w:r w:rsidR="006238D3">
              <w:rPr>
                <w:rFonts w:ascii="Tahoma" w:hAnsi="Tahoma" w:cs="Tahoma"/>
              </w:rPr>
              <w:t>ate</w:t>
            </w:r>
            <w:r w:rsidR="006238D3" w:rsidRPr="006C37E8">
              <w:rPr>
                <w:rFonts w:ascii="Tahoma" w:hAnsi="Tahoma" w:cs="Tahoma"/>
              </w:rPr>
              <w:t xml:space="preserve"> </w:t>
            </w:r>
            <w:r w:rsidR="00C96B79" w:rsidRPr="006C37E8">
              <w:rPr>
                <w:rFonts w:ascii="Tahoma" w:hAnsi="Tahoma" w:cs="Tahoma"/>
              </w:rPr>
              <w:t>together</w:t>
            </w:r>
            <w:r w:rsidRPr="006C37E8">
              <w:rPr>
                <w:rFonts w:ascii="Tahoma" w:hAnsi="Tahoma" w:cs="Tahoma"/>
              </w:rPr>
              <w:t>.</w:t>
            </w:r>
          </w:p>
          <w:p w14:paraId="03805842" w14:textId="77777777" w:rsidR="00B253AC" w:rsidRPr="006C37E8" w:rsidRDefault="00B253AC" w:rsidP="0072145A">
            <w:pPr>
              <w:spacing w:after="0" w:line="240" w:lineRule="auto"/>
              <w:jc w:val="both"/>
              <w:rPr>
                <w:rFonts w:ascii="Tahoma" w:hAnsi="Tahoma" w:cs="Tahoma"/>
              </w:rPr>
            </w:pPr>
          </w:p>
          <w:p w14:paraId="6DC68B8E" w14:textId="77777777" w:rsidR="006830A8" w:rsidRPr="006C37E8" w:rsidRDefault="00E71288" w:rsidP="0072145A">
            <w:pPr>
              <w:spacing w:after="0" w:line="240" w:lineRule="auto"/>
              <w:jc w:val="both"/>
              <w:rPr>
                <w:rFonts w:ascii="Tahoma" w:hAnsi="Tahoma" w:cs="Tahoma"/>
              </w:rPr>
            </w:pPr>
            <w:r w:rsidRPr="006C37E8">
              <w:rPr>
                <w:rFonts w:ascii="Tahoma" w:hAnsi="Tahoma" w:cs="Tahoma"/>
              </w:rPr>
              <w:t xml:space="preserve">Animators among beneficiaries </w:t>
            </w:r>
            <w:r w:rsidR="006238D3">
              <w:rPr>
                <w:rFonts w:ascii="Tahoma" w:hAnsi="Tahoma" w:cs="Tahoma"/>
              </w:rPr>
              <w:t>were</w:t>
            </w:r>
            <w:r w:rsidRPr="006C37E8">
              <w:rPr>
                <w:rFonts w:ascii="Tahoma" w:hAnsi="Tahoma" w:cs="Tahoma"/>
              </w:rPr>
              <w:t xml:space="preserve"> also elected and trained as agricultural techniques </w:t>
            </w:r>
            <w:r w:rsidR="006238D3" w:rsidRPr="006C37E8">
              <w:rPr>
                <w:rFonts w:ascii="Tahoma" w:hAnsi="Tahoma" w:cs="Tahoma"/>
              </w:rPr>
              <w:t xml:space="preserve">facilitators </w:t>
            </w:r>
            <w:r w:rsidRPr="006C37E8">
              <w:rPr>
                <w:rFonts w:ascii="Tahoma" w:hAnsi="Tahoma" w:cs="Tahoma"/>
              </w:rPr>
              <w:t xml:space="preserve">with the purpose </w:t>
            </w:r>
            <w:r w:rsidR="006238D3">
              <w:rPr>
                <w:rFonts w:ascii="Tahoma" w:hAnsi="Tahoma" w:cs="Tahoma"/>
              </w:rPr>
              <w:t>of</w:t>
            </w:r>
            <w:r w:rsidRPr="006C37E8">
              <w:rPr>
                <w:rFonts w:ascii="Tahoma" w:hAnsi="Tahoma" w:cs="Tahoma"/>
              </w:rPr>
              <w:t xml:space="preserve"> transfe</w:t>
            </w:r>
            <w:r w:rsidR="006238D3">
              <w:rPr>
                <w:rFonts w:ascii="Tahoma" w:hAnsi="Tahoma" w:cs="Tahoma"/>
              </w:rPr>
              <w:t>rring</w:t>
            </w:r>
            <w:r w:rsidRPr="006C37E8">
              <w:rPr>
                <w:rFonts w:ascii="Tahoma" w:hAnsi="Tahoma" w:cs="Tahoma"/>
              </w:rPr>
              <w:t xml:space="preserve"> skills to the rest of the group.  This strategy facilitate</w:t>
            </w:r>
            <w:r w:rsidR="006238D3">
              <w:rPr>
                <w:rFonts w:ascii="Tahoma" w:hAnsi="Tahoma" w:cs="Tahoma"/>
              </w:rPr>
              <w:t>d</w:t>
            </w:r>
            <w:r w:rsidRPr="006C37E8">
              <w:rPr>
                <w:rFonts w:ascii="Tahoma" w:hAnsi="Tahoma" w:cs="Tahoma"/>
              </w:rPr>
              <w:t xml:space="preserve"> contribute</w:t>
            </w:r>
            <w:r w:rsidR="006238D3">
              <w:rPr>
                <w:rFonts w:ascii="Tahoma" w:hAnsi="Tahoma" w:cs="Tahoma"/>
              </w:rPr>
              <w:t>d</w:t>
            </w:r>
            <w:r w:rsidRPr="006C37E8">
              <w:rPr>
                <w:rFonts w:ascii="Tahoma" w:hAnsi="Tahoma" w:cs="Tahoma"/>
              </w:rPr>
              <w:t xml:space="preserve"> to the sustainability of the project. It should be noted that the expected impact of this project </w:t>
            </w:r>
            <w:r w:rsidR="006238D3">
              <w:rPr>
                <w:rFonts w:ascii="Tahoma" w:hAnsi="Tahoma" w:cs="Tahoma"/>
              </w:rPr>
              <w:t>was</w:t>
            </w:r>
            <w:r w:rsidRPr="006C37E8">
              <w:rPr>
                <w:rFonts w:ascii="Tahoma" w:hAnsi="Tahoma" w:cs="Tahoma"/>
              </w:rPr>
              <w:t xml:space="preserve"> to ″increase food security and improved nutritional status am</w:t>
            </w:r>
            <w:r w:rsidR="006830A8" w:rsidRPr="006C37E8">
              <w:rPr>
                <w:rFonts w:ascii="Tahoma" w:hAnsi="Tahoma" w:cs="Tahoma"/>
              </w:rPr>
              <w:t>ong extremely poor households.″</w:t>
            </w:r>
          </w:p>
          <w:p w14:paraId="74E4AD89" w14:textId="77777777" w:rsidR="006830A8" w:rsidRPr="006C37E8" w:rsidRDefault="006830A8" w:rsidP="0072145A">
            <w:pPr>
              <w:spacing w:after="0" w:line="240" w:lineRule="auto"/>
              <w:ind w:left="720"/>
              <w:jc w:val="both"/>
              <w:rPr>
                <w:rFonts w:ascii="Tahoma" w:hAnsi="Tahoma" w:cs="Tahoma"/>
              </w:rPr>
            </w:pPr>
          </w:p>
          <w:p w14:paraId="03E250CB" w14:textId="77777777" w:rsidR="00E71288" w:rsidRPr="006C37E8" w:rsidRDefault="00E71288" w:rsidP="0072145A">
            <w:pPr>
              <w:spacing w:after="0" w:line="240" w:lineRule="auto"/>
              <w:jc w:val="both"/>
              <w:rPr>
                <w:rFonts w:ascii="Tahoma" w:hAnsi="Tahoma" w:cs="Tahoma"/>
              </w:rPr>
            </w:pPr>
            <w:r w:rsidRPr="006C37E8">
              <w:rPr>
                <w:rFonts w:ascii="Tahoma" w:hAnsi="Tahoma" w:cs="Tahoma"/>
              </w:rPr>
              <w:t>During the launch of the project,</w:t>
            </w:r>
            <w:r w:rsidR="005E43C3" w:rsidRPr="006C37E8">
              <w:rPr>
                <w:rFonts w:ascii="Tahoma" w:hAnsi="Tahoma" w:cs="Tahoma"/>
              </w:rPr>
              <w:t xml:space="preserve"> the</w:t>
            </w:r>
            <w:r w:rsidRPr="006C37E8">
              <w:rPr>
                <w:rFonts w:ascii="Tahoma" w:hAnsi="Tahoma" w:cs="Tahoma"/>
              </w:rPr>
              <w:t xml:space="preserve"> RGB staff</w:t>
            </w:r>
            <w:r w:rsidR="005E43C3" w:rsidRPr="006C37E8">
              <w:rPr>
                <w:rFonts w:ascii="Tahoma" w:hAnsi="Tahoma" w:cs="Tahoma"/>
              </w:rPr>
              <w:t xml:space="preserve"> present </w:t>
            </w:r>
            <w:r w:rsidRPr="006C37E8">
              <w:rPr>
                <w:rFonts w:ascii="Tahoma" w:hAnsi="Tahoma" w:cs="Tahoma"/>
              </w:rPr>
              <w:t xml:space="preserve">realised that the project </w:t>
            </w:r>
            <w:r w:rsidR="006238D3">
              <w:rPr>
                <w:rFonts w:ascii="Tahoma" w:hAnsi="Tahoma" w:cs="Tahoma"/>
              </w:rPr>
              <w:t>was</w:t>
            </w:r>
            <w:r w:rsidRPr="006C37E8">
              <w:rPr>
                <w:rFonts w:ascii="Tahoma" w:hAnsi="Tahoma" w:cs="Tahoma"/>
              </w:rPr>
              <w:t xml:space="preserve"> inclusive and engage</w:t>
            </w:r>
            <w:r w:rsidR="006238D3">
              <w:rPr>
                <w:rFonts w:ascii="Tahoma" w:hAnsi="Tahoma" w:cs="Tahoma"/>
              </w:rPr>
              <w:t>d</w:t>
            </w:r>
            <w:r w:rsidRPr="006C37E8">
              <w:rPr>
                <w:rFonts w:ascii="Tahoma" w:hAnsi="Tahoma" w:cs="Tahoma"/>
              </w:rPr>
              <w:t xml:space="preserve"> local authorities from district to cell levels. This is a good practice which not only increase</w:t>
            </w:r>
            <w:r w:rsidR="006238D3">
              <w:rPr>
                <w:rFonts w:ascii="Tahoma" w:hAnsi="Tahoma" w:cs="Tahoma"/>
              </w:rPr>
              <w:t>d</w:t>
            </w:r>
            <w:r w:rsidRPr="006C37E8">
              <w:rPr>
                <w:rFonts w:ascii="Tahoma" w:hAnsi="Tahoma" w:cs="Tahoma"/>
              </w:rPr>
              <w:t xml:space="preserve"> the project ownership on behalf of local authorities but also contribute</w:t>
            </w:r>
            <w:r w:rsidR="006238D3">
              <w:rPr>
                <w:rFonts w:ascii="Tahoma" w:hAnsi="Tahoma" w:cs="Tahoma"/>
              </w:rPr>
              <w:t>d</w:t>
            </w:r>
            <w:r w:rsidRPr="006C37E8">
              <w:rPr>
                <w:rFonts w:ascii="Tahoma" w:hAnsi="Tahoma" w:cs="Tahoma"/>
              </w:rPr>
              <w:t xml:space="preserve"> to the sustainability of project results. </w:t>
            </w:r>
          </w:p>
          <w:p w14:paraId="1C421E24" w14:textId="77777777" w:rsidR="00E71288" w:rsidRPr="006C37E8" w:rsidRDefault="00E71288" w:rsidP="0072145A">
            <w:pPr>
              <w:spacing w:after="0" w:line="240" w:lineRule="auto"/>
              <w:jc w:val="both"/>
              <w:rPr>
                <w:rFonts w:ascii="Tahoma" w:hAnsi="Tahoma" w:cs="Tahoma"/>
              </w:rPr>
            </w:pPr>
          </w:p>
          <w:p w14:paraId="2F8B0CDE" w14:textId="77777777" w:rsidR="00B253AC" w:rsidRPr="006C37E8" w:rsidRDefault="00B253AC" w:rsidP="0072145A">
            <w:pPr>
              <w:spacing w:after="0" w:line="240" w:lineRule="auto"/>
              <w:jc w:val="both"/>
              <w:rPr>
                <w:rFonts w:ascii="Tahoma" w:hAnsi="Tahoma" w:cs="Tahoma"/>
                <w:noProof/>
                <w:lang w:val="en-US"/>
              </w:rPr>
            </w:pPr>
            <w:r w:rsidRPr="006C37E8">
              <w:rPr>
                <w:rFonts w:ascii="Tahoma" w:hAnsi="Tahoma" w:cs="Tahoma"/>
                <w:noProof/>
                <w:lang w:eastAsia="en-GB"/>
              </w:rPr>
              <w:drawing>
                <wp:inline distT="0" distB="0" distL="0" distR="0" wp14:anchorId="70AC7FE1" wp14:editId="24B2C031">
                  <wp:extent cx="2631440" cy="2197100"/>
                  <wp:effectExtent l="0" t="0" r="0" b="0"/>
                  <wp:docPr id="11" name="Picture 11" descr="K:\ \Eugene photos\SAM_4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 \Eugene photos\SAM_42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1440" cy="2197100"/>
                          </a:xfrm>
                          <a:prstGeom prst="rect">
                            <a:avLst/>
                          </a:prstGeom>
                          <a:noFill/>
                          <a:ln>
                            <a:noFill/>
                          </a:ln>
                        </pic:spPr>
                      </pic:pic>
                    </a:graphicData>
                  </a:graphic>
                </wp:inline>
              </w:drawing>
            </w:r>
            <w:r w:rsidRPr="006C37E8">
              <w:rPr>
                <w:rFonts w:ascii="Tahoma" w:hAnsi="Tahoma" w:cs="Tahoma"/>
                <w:noProof/>
                <w:lang w:eastAsia="en-GB"/>
              </w:rPr>
              <w:drawing>
                <wp:inline distT="0" distB="0" distL="0" distR="0" wp14:anchorId="7883EF8A" wp14:editId="788975DE">
                  <wp:extent cx="2642870" cy="2207895"/>
                  <wp:effectExtent l="0" t="0" r="5080" b="1905"/>
                  <wp:docPr id="10" name="Picture 10" descr="K:\ \Eugene photos\SAM_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 \Eugene photos\SAM_444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2870" cy="2207895"/>
                          </a:xfrm>
                          <a:prstGeom prst="rect">
                            <a:avLst/>
                          </a:prstGeom>
                          <a:noFill/>
                          <a:ln>
                            <a:noFill/>
                          </a:ln>
                        </pic:spPr>
                      </pic:pic>
                    </a:graphicData>
                  </a:graphic>
                </wp:inline>
              </w:drawing>
            </w:r>
          </w:p>
          <w:p w14:paraId="0479668F" w14:textId="77777777" w:rsidR="00B253AC" w:rsidRPr="006C37E8" w:rsidRDefault="00B253AC" w:rsidP="0072145A">
            <w:pPr>
              <w:spacing w:after="0" w:line="240" w:lineRule="auto"/>
              <w:jc w:val="both"/>
              <w:rPr>
                <w:rFonts w:ascii="Tahoma" w:hAnsi="Tahoma" w:cs="Tahoma"/>
                <w:i/>
              </w:rPr>
            </w:pPr>
            <w:r w:rsidRPr="006C37E8">
              <w:rPr>
                <w:rFonts w:ascii="Tahoma" w:hAnsi="Tahoma" w:cs="Tahoma"/>
                <w:i/>
              </w:rPr>
              <w:t xml:space="preserve">Children and their mothers during cooking demonstration session </w:t>
            </w:r>
          </w:p>
          <w:p w14:paraId="4060417C" w14:textId="77777777" w:rsidR="00B253AC" w:rsidRPr="006C37E8" w:rsidRDefault="00B253AC" w:rsidP="0072145A">
            <w:pPr>
              <w:spacing w:after="0" w:line="240" w:lineRule="auto"/>
              <w:jc w:val="both"/>
              <w:rPr>
                <w:rFonts w:ascii="Tahoma" w:hAnsi="Tahoma" w:cs="Tahoma"/>
              </w:rPr>
            </w:pPr>
          </w:p>
          <w:p w14:paraId="47BCFB1A"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 xml:space="preserve">As result, after 52 session of cooking demonstration with </w:t>
            </w:r>
            <w:r w:rsidR="006238D3">
              <w:rPr>
                <w:rFonts w:ascii="Tahoma" w:hAnsi="Tahoma" w:cs="Tahoma"/>
              </w:rPr>
              <w:t>h</w:t>
            </w:r>
            <w:r w:rsidRPr="006C37E8">
              <w:rPr>
                <w:rFonts w:ascii="Tahoma" w:hAnsi="Tahoma" w:cs="Tahoma"/>
              </w:rPr>
              <w:t>ealth animators, a control</w:t>
            </w:r>
            <w:r w:rsidR="006238D3">
              <w:rPr>
                <w:rFonts w:ascii="Tahoma" w:hAnsi="Tahoma" w:cs="Tahoma"/>
              </w:rPr>
              <w:t xml:space="preserve"> measure</w:t>
            </w:r>
            <w:r w:rsidRPr="006C37E8">
              <w:rPr>
                <w:rFonts w:ascii="Tahoma" w:hAnsi="Tahoma" w:cs="Tahoma"/>
              </w:rPr>
              <w:t xml:space="preserve"> o</w:t>
            </w:r>
            <w:r w:rsidR="006238D3">
              <w:rPr>
                <w:rFonts w:ascii="Tahoma" w:hAnsi="Tahoma" w:cs="Tahoma"/>
              </w:rPr>
              <w:t>f</w:t>
            </w:r>
            <w:r w:rsidRPr="006C37E8">
              <w:rPr>
                <w:rFonts w:ascii="Tahoma" w:hAnsi="Tahoma" w:cs="Tahoma"/>
              </w:rPr>
              <w:t xml:space="preserve"> </w:t>
            </w:r>
            <w:r w:rsidR="006238D3">
              <w:rPr>
                <w:rFonts w:ascii="Tahoma" w:hAnsi="Tahoma" w:cs="Tahoma"/>
              </w:rPr>
              <w:t>childhood malnutrition</w:t>
            </w:r>
            <w:r w:rsidRPr="006C37E8">
              <w:rPr>
                <w:rFonts w:ascii="Tahoma" w:hAnsi="Tahoma" w:cs="Tahoma"/>
              </w:rPr>
              <w:t xml:space="preserve"> </w:t>
            </w:r>
            <w:r w:rsidR="006238D3">
              <w:rPr>
                <w:rFonts w:ascii="Tahoma" w:hAnsi="Tahoma" w:cs="Tahoma"/>
              </w:rPr>
              <w:t xml:space="preserve">was </w:t>
            </w:r>
            <w:r w:rsidRPr="006C37E8">
              <w:rPr>
                <w:rFonts w:ascii="Tahoma" w:hAnsi="Tahoma" w:cs="Tahoma"/>
              </w:rPr>
              <w:t>done , and the result are</w:t>
            </w:r>
          </w:p>
          <w:p w14:paraId="37F9F21B" w14:textId="77777777" w:rsidR="00B253AC" w:rsidRPr="006C37E8" w:rsidRDefault="00B253AC" w:rsidP="0072145A">
            <w:pPr>
              <w:spacing w:after="0" w:line="240" w:lineRule="auto"/>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880"/>
              <w:gridCol w:w="2626"/>
            </w:tblGrid>
            <w:tr w:rsidR="00B253AC" w:rsidRPr="006C37E8" w14:paraId="79EA1F30" w14:textId="77777777" w:rsidTr="001B13AE">
              <w:tc>
                <w:tcPr>
                  <w:tcW w:w="3505" w:type="dxa"/>
                  <w:shd w:val="clear" w:color="auto" w:fill="auto"/>
                </w:tcPr>
                <w:p w14:paraId="0AC9D199"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Malnutrition status</w:t>
                  </w:r>
                </w:p>
              </w:tc>
              <w:tc>
                <w:tcPr>
                  <w:tcW w:w="2880" w:type="dxa"/>
                  <w:shd w:val="clear" w:color="auto" w:fill="auto"/>
                </w:tcPr>
                <w:p w14:paraId="7B7AA19C"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Q</w:t>
                  </w:r>
                  <w:r w:rsidR="00A226BA" w:rsidRPr="006C37E8">
                    <w:rPr>
                      <w:rFonts w:ascii="Tahoma" w:hAnsi="Tahoma" w:cs="Tahoma"/>
                    </w:rPr>
                    <w:t>1</w:t>
                  </w:r>
                  <w:r w:rsidRPr="006C37E8">
                    <w:rPr>
                      <w:rFonts w:ascii="Tahoma" w:hAnsi="Tahoma" w:cs="Tahoma"/>
                    </w:rPr>
                    <w:t xml:space="preserve"> (Before cooking demonstration)</w:t>
                  </w:r>
                </w:p>
              </w:tc>
              <w:tc>
                <w:tcPr>
                  <w:tcW w:w="2626" w:type="dxa"/>
                  <w:shd w:val="clear" w:color="auto" w:fill="auto"/>
                </w:tcPr>
                <w:p w14:paraId="2A96E55E"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Q2 (after cooking demonstration)</w:t>
                  </w:r>
                </w:p>
              </w:tc>
            </w:tr>
            <w:tr w:rsidR="00B253AC" w:rsidRPr="006C37E8" w14:paraId="6F57AB2C" w14:textId="77777777" w:rsidTr="001B13AE">
              <w:tc>
                <w:tcPr>
                  <w:tcW w:w="3505" w:type="dxa"/>
                  <w:shd w:val="clear" w:color="auto" w:fill="FF0000"/>
                </w:tcPr>
                <w:p w14:paraId="25BB5EB0"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Red (severe Malnutrition)</w:t>
                  </w:r>
                </w:p>
              </w:tc>
              <w:tc>
                <w:tcPr>
                  <w:tcW w:w="2880" w:type="dxa"/>
                  <w:shd w:val="clear" w:color="auto" w:fill="FF0000"/>
                </w:tcPr>
                <w:p w14:paraId="202C4F4B" w14:textId="77777777" w:rsidR="00B253AC" w:rsidRPr="006C37E8" w:rsidRDefault="005D6CAA" w:rsidP="0072145A">
                  <w:pPr>
                    <w:spacing w:after="0" w:line="240" w:lineRule="auto"/>
                    <w:jc w:val="both"/>
                    <w:rPr>
                      <w:rFonts w:ascii="Tahoma" w:hAnsi="Tahoma" w:cs="Tahoma"/>
                    </w:rPr>
                  </w:pPr>
                  <w:r>
                    <w:rPr>
                      <w:rFonts w:ascii="Tahoma" w:hAnsi="Tahoma" w:cs="Tahoma"/>
                    </w:rPr>
                    <w:t>1</w:t>
                  </w:r>
                  <w:r w:rsidR="00B253AC" w:rsidRPr="006C37E8">
                    <w:rPr>
                      <w:rFonts w:ascii="Tahoma" w:hAnsi="Tahoma" w:cs="Tahoma"/>
                    </w:rPr>
                    <w:t>5</w:t>
                  </w:r>
                </w:p>
              </w:tc>
              <w:tc>
                <w:tcPr>
                  <w:tcW w:w="2626" w:type="dxa"/>
                  <w:shd w:val="clear" w:color="auto" w:fill="FF0000"/>
                </w:tcPr>
                <w:p w14:paraId="5EEAC36A"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7</w:t>
                  </w:r>
                </w:p>
              </w:tc>
            </w:tr>
            <w:tr w:rsidR="00B253AC" w:rsidRPr="006C37E8" w14:paraId="6E87F0B2" w14:textId="77777777" w:rsidTr="001B13AE">
              <w:tc>
                <w:tcPr>
                  <w:tcW w:w="3505" w:type="dxa"/>
                  <w:shd w:val="clear" w:color="auto" w:fill="FFFF00"/>
                </w:tcPr>
                <w:p w14:paraId="114EA5E2"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Yellow (Moderate Malnutrition)</w:t>
                  </w:r>
                </w:p>
              </w:tc>
              <w:tc>
                <w:tcPr>
                  <w:tcW w:w="2880" w:type="dxa"/>
                  <w:shd w:val="clear" w:color="auto" w:fill="FFFF00"/>
                </w:tcPr>
                <w:p w14:paraId="113E7BFD"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55</w:t>
                  </w:r>
                </w:p>
              </w:tc>
              <w:tc>
                <w:tcPr>
                  <w:tcW w:w="2626" w:type="dxa"/>
                  <w:shd w:val="clear" w:color="auto" w:fill="FFFF00"/>
                </w:tcPr>
                <w:p w14:paraId="252744D2"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27</w:t>
                  </w:r>
                </w:p>
              </w:tc>
            </w:tr>
            <w:tr w:rsidR="00B253AC" w:rsidRPr="006C37E8" w14:paraId="1CCADAFB" w14:textId="77777777" w:rsidTr="001B13AE">
              <w:tc>
                <w:tcPr>
                  <w:tcW w:w="3505" w:type="dxa"/>
                  <w:shd w:val="clear" w:color="auto" w:fill="00B050"/>
                </w:tcPr>
                <w:p w14:paraId="7029D6A5"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Green (No malnutrition)</w:t>
                  </w:r>
                </w:p>
              </w:tc>
              <w:tc>
                <w:tcPr>
                  <w:tcW w:w="2880" w:type="dxa"/>
                  <w:shd w:val="clear" w:color="auto" w:fill="00B050"/>
                </w:tcPr>
                <w:p w14:paraId="101C6D0F"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304</w:t>
                  </w:r>
                </w:p>
              </w:tc>
              <w:tc>
                <w:tcPr>
                  <w:tcW w:w="2626" w:type="dxa"/>
                  <w:shd w:val="clear" w:color="auto" w:fill="00B050"/>
                </w:tcPr>
                <w:p w14:paraId="2D908854"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365</w:t>
                  </w:r>
                </w:p>
              </w:tc>
            </w:tr>
          </w:tbl>
          <w:p w14:paraId="2D3F8835" w14:textId="77777777" w:rsidR="00B253AC" w:rsidRPr="006C37E8" w:rsidRDefault="00B253AC" w:rsidP="0072145A">
            <w:pPr>
              <w:spacing w:after="0" w:line="240" w:lineRule="auto"/>
              <w:jc w:val="both"/>
              <w:rPr>
                <w:rFonts w:ascii="Tahoma" w:hAnsi="Tahoma" w:cs="Tahoma"/>
              </w:rPr>
            </w:pPr>
          </w:p>
          <w:p w14:paraId="7959157E" w14:textId="55E033A7" w:rsidR="00B253AC" w:rsidRPr="006C37E8" w:rsidRDefault="00B253AC" w:rsidP="0072145A">
            <w:pPr>
              <w:spacing w:after="0" w:line="240" w:lineRule="auto"/>
              <w:jc w:val="both"/>
              <w:rPr>
                <w:rFonts w:ascii="Tahoma" w:hAnsi="Tahoma" w:cs="Tahoma"/>
              </w:rPr>
            </w:pPr>
            <w:r w:rsidRPr="006C37E8">
              <w:rPr>
                <w:rFonts w:ascii="Tahoma" w:hAnsi="Tahoma" w:cs="Tahoma"/>
              </w:rPr>
              <w:t>The ch</w:t>
            </w:r>
            <w:r w:rsidR="005E43C3" w:rsidRPr="006C37E8">
              <w:rPr>
                <w:rFonts w:ascii="Tahoma" w:hAnsi="Tahoma" w:cs="Tahoma"/>
              </w:rPr>
              <w:t xml:space="preserve">ildren who </w:t>
            </w:r>
            <w:r w:rsidR="006238D3">
              <w:rPr>
                <w:rFonts w:ascii="Tahoma" w:hAnsi="Tahoma" w:cs="Tahoma"/>
              </w:rPr>
              <w:t>were</w:t>
            </w:r>
            <w:r w:rsidR="006238D3" w:rsidRPr="006C37E8">
              <w:rPr>
                <w:rFonts w:ascii="Tahoma" w:hAnsi="Tahoma" w:cs="Tahoma"/>
              </w:rPr>
              <w:t xml:space="preserve"> </w:t>
            </w:r>
            <w:r w:rsidR="005E43C3" w:rsidRPr="006C37E8">
              <w:rPr>
                <w:rFonts w:ascii="Tahoma" w:hAnsi="Tahoma" w:cs="Tahoma"/>
              </w:rPr>
              <w:t xml:space="preserve">still in red </w:t>
            </w:r>
            <w:r w:rsidR="006238D3">
              <w:rPr>
                <w:rFonts w:ascii="Tahoma" w:hAnsi="Tahoma" w:cs="Tahoma"/>
              </w:rPr>
              <w:t>during this survey</w:t>
            </w:r>
            <w:r w:rsidR="006238D3" w:rsidRPr="006C37E8">
              <w:rPr>
                <w:rFonts w:ascii="Tahoma" w:hAnsi="Tahoma" w:cs="Tahoma"/>
              </w:rPr>
              <w:t xml:space="preserve"> </w:t>
            </w:r>
            <w:r w:rsidR="006238D3">
              <w:rPr>
                <w:rFonts w:ascii="Tahoma" w:hAnsi="Tahoma" w:cs="Tahoma"/>
              </w:rPr>
              <w:t>were</w:t>
            </w:r>
            <w:r w:rsidR="006238D3" w:rsidRPr="006C37E8">
              <w:rPr>
                <w:rFonts w:ascii="Tahoma" w:hAnsi="Tahoma" w:cs="Tahoma"/>
              </w:rPr>
              <w:t xml:space="preserve"> </w:t>
            </w:r>
            <w:r w:rsidRPr="006C37E8">
              <w:rPr>
                <w:rFonts w:ascii="Tahoma" w:hAnsi="Tahoma" w:cs="Tahoma"/>
              </w:rPr>
              <w:t>the particularly cases</w:t>
            </w:r>
            <w:r w:rsidR="006238D3">
              <w:rPr>
                <w:rFonts w:ascii="Tahoma" w:hAnsi="Tahoma" w:cs="Tahoma"/>
              </w:rPr>
              <w:t>--</w:t>
            </w:r>
            <w:r w:rsidRPr="006C37E8">
              <w:rPr>
                <w:rFonts w:ascii="Tahoma" w:hAnsi="Tahoma" w:cs="Tahoma"/>
              </w:rPr>
              <w:t xml:space="preserve">such as twins cases, and genetics malformations.  </w:t>
            </w:r>
          </w:p>
          <w:p w14:paraId="699A8479" w14:textId="77777777" w:rsidR="005E43C3" w:rsidRPr="006C37E8" w:rsidRDefault="005E43C3" w:rsidP="0072145A">
            <w:pPr>
              <w:spacing w:after="0" w:line="240" w:lineRule="auto"/>
              <w:jc w:val="both"/>
              <w:rPr>
                <w:rFonts w:ascii="Tahoma" w:hAnsi="Tahoma" w:cs="Tahoma"/>
              </w:rPr>
            </w:pPr>
          </w:p>
          <w:p w14:paraId="67D8FFFA"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ARDI project’s beneficiaries also</w:t>
            </w:r>
            <w:r w:rsidR="005D6CAA">
              <w:rPr>
                <w:rFonts w:ascii="Tahoma" w:hAnsi="Tahoma" w:cs="Tahoma"/>
              </w:rPr>
              <w:t xml:space="preserve"> received</w:t>
            </w:r>
            <w:r w:rsidRPr="006C37E8">
              <w:rPr>
                <w:rFonts w:ascii="Tahoma" w:hAnsi="Tahoma" w:cs="Tahoma"/>
              </w:rPr>
              <w:t xml:space="preserve"> </w:t>
            </w:r>
            <w:r w:rsidR="005E43C3" w:rsidRPr="006C37E8">
              <w:rPr>
                <w:rFonts w:ascii="Tahoma" w:hAnsi="Tahoma" w:cs="Tahoma"/>
              </w:rPr>
              <w:t>400 chickens and 400 rabbits,</w:t>
            </w:r>
            <w:r w:rsidRPr="006C37E8">
              <w:rPr>
                <w:rFonts w:ascii="Tahoma" w:hAnsi="Tahoma" w:cs="Tahoma"/>
              </w:rPr>
              <w:t xml:space="preserve"> meaning a chicken and a rabbit per household. So far </w:t>
            </w:r>
            <w:r w:rsidR="005E43C3" w:rsidRPr="006C37E8">
              <w:rPr>
                <w:rFonts w:ascii="Tahoma" w:hAnsi="Tahoma" w:cs="Tahoma"/>
              </w:rPr>
              <w:t>13</w:t>
            </w:r>
            <w:r w:rsidRPr="006C37E8">
              <w:rPr>
                <w:rFonts w:ascii="Tahoma" w:hAnsi="Tahoma" w:cs="Tahoma"/>
              </w:rPr>
              <w:t xml:space="preserve"> chickens have started producing eggs and 67 rabbits have</w:t>
            </w:r>
            <w:r w:rsidR="005E43C3" w:rsidRPr="006C37E8">
              <w:rPr>
                <w:rFonts w:ascii="Tahoma" w:hAnsi="Tahoma" w:cs="Tahoma"/>
              </w:rPr>
              <w:t xml:space="preserve"> had</w:t>
            </w:r>
            <w:r w:rsidRPr="006C37E8">
              <w:rPr>
                <w:rFonts w:ascii="Tahoma" w:hAnsi="Tahoma" w:cs="Tahoma"/>
              </w:rPr>
              <w:t xml:space="preserve"> </w:t>
            </w:r>
            <w:r w:rsidR="005E43C3" w:rsidRPr="006C37E8">
              <w:rPr>
                <w:rFonts w:ascii="Tahoma" w:hAnsi="Tahoma" w:cs="Tahoma"/>
              </w:rPr>
              <w:t>1</w:t>
            </w:r>
            <w:r w:rsidRPr="006C37E8">
              <w:rPr>
                <w:rFonts w:ascii="Tahoma" w:hAnsi="Tahoma" w:cs="Tahoma"/>
              </w:rPr>
              <w:t xml:space="preserve">98 </w:t>
            </w:r>
            <w:r w:rsidR="005E43C3" w:rsidRPr="006C37E8">
              <w:rPr>
                <w:rFonts w:ascii="Tahoma" w:hAnsi="Tahoma" w:cs="Tahoma"/>
              </w:rPr>
              <w:t>off-spring</w:t>
            </w:r>
            <w:r w:rsidRPr="006C37E8">
              <w:rPr>
                <w:rFonts w:ascii="Tahoma" w:hAnsi="Tahoma" w:cs="Tahoma"/>
              </w:rPr>
              <w:t xml:space="preserve">. </w:t>
            </w:r>
            <w:r w:rsidR="006238D3">
              <w:rPr>
                <w:rFonts w:ascii="Tahoma" w:hAnsi="Tahoma" w:cs="Tahoma"/>
              </w:rPr>
              <w:t xml:space="preserve">400 goats were also distributed, 169 in the second quarter and the rest in the third. </w:t>
            </w:r>
          </w:p>
          <w:p w14:paraId="0AE11ADA" w14:textId="77777777" w:rsidR="00B253AC" w:rsidRPr="006C37E8" w:rsidRDefault="00B253AC" w:rsidP="0072145A">
            <w:pPr>
              <w:spacing w:after="0" w:line="240" w:lineRule="auto"/>
              <w:jc w:val="both"/>
              <w:rPr>
                <w:rFonts w:ascii="Tahoma" w:hAnsi="Tahoma" w:cs="Tahoma"/>
                <w:noProof/>
                <w:lang w:val="en-US"/>
              </w:rPr>
            </w:pPr>
            <w:r w:rsidRPr="006C37E8">
              <w:rPr>
                <w:rFonts w:ascii="Tahoma" w:hAnsi="Tahoma" w:cs="Tahoma"/>
                <w:noProof/>
                <w:lang w:eastAsia="en-GB"/>
              </w:rPr>
              <w:drawing>
                <wp:inline distT="0" distB="0" distL="0" distR="0" wp14:anchorId="4C7BC5DA" wp14:editId="43620DF1">
                  <wp:extent cx="2486660" cy="1828800"/>
                  <wp:effectExtent l="0" t="0" r="8890" b="0"/>
                  <wp:docPr id="9" name="Picture 9" descr="K:\ \Eugene photos\SAM_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 \Eugene photos\SAM_42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660" cy="1828800"/>
                          </a:xfrm>
                          <a:prstGeom prst="rect">
                            <a:avLst/>
                          </a:prstGeom>
                          <a:noFill/>
                          <a:ln>
                            <a:noFill/>
                          </a:ln>
                        </pic:spPr>
                      </pic:pic>
                    </a:graphicData>
                  </a:graphic>
                </wp:inline>
              </w:drawing>
            </w:r>
            <w:r w:rsidRPr="006C37E8">
              <w:rPr>
                <w:rFonts w:ascii="Tahoma" w:hAnsi="Tahoma" w:cs="Tahoma"/>
                <w:noProof/>
                <w:lang w:eastAsia="en-GB"/>
              </w:rPr>
              <w:drawing>
                <wp:inline distT="0" distB="0" distL="0" distR="0" wp14:anchorId="23BDB6E9" wp14:editId="401ED2C0">
                  <wp:extent cx="2754630" cy="1828800"/>
                  <wp:effectExtent l="0" t="0" r="7620" b="0"/>
                  <wp:docPr id="8" name="Picture 8" descr="K:\ \Eugene photos\SAM_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 \Eugene photos\SAM_42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4630" cy="1828800"/>
                          </a:xfrm>
                          <a:prstGeom prst="rect">
                            <a:avLst/>
                          </a:prstGeom>
                          <a:noFill/>
                          <a:ln>
                            <a:noFill/>
                          </a:ln>
                        </pic:spPr>
                      </pic:pic>
                    </a:graphicData>
                  </a:graphic>
                </wp:inline>
              </w:drawing>
            </w:r>
          </w:p>
          <w:p w14:paraId="78CFC86D" w14:textId="77777777" w:rsidR="00B253AC" w:rsidRPr="006C37E8" w:rsidRDefault="00B253AC" w:rsidP="0072145A">
            <w:pPr>
              <w:spacing w:after="0" w:line="240" w:lineRule="auto"/>
              <w:jc w:val="both"/>
              <w:rPr>
                <w:rFonts w:ascii="Tahoma" w:hAnsi="Tahoma" w:cs="Tahoma"/>
                <w:i/>
                <w:noProof/>
                <w:lang w:val="en-US"/>
              </w:rPr>
            </w:pPr>
            <w:r w:rsidRPr="006C37E8">
              <w:rPr>
                <w:rFonts w:ascii="Tahoma" w:hAnsi="Tahoma" w:cs="Tahoma"/>
                <w:i/>
                <w:noProof/>
                <w:lang w:val="en-US"/>
              </w:rPr>
              <w:t>Local autorities involved in small livestock distribution (Executive Secretary of Mbazi Sector and Health center Responsible of Mbazi) and beneficiaries</w:t>
            </w:r>
          </w:p>
          <w:p w14:paraId="5648F662" w14:textId="77777777" w:rsidR="00B253AC" w:rsidRPr="006C37E8" w:rsidRDefault="00B253AC" w:rsidP="0072145A">
            <w:pPr>
              <w:spacing w:after="0" w:line="240" w:lineRule="auto"/>
              <w:jc w:val="both"/>
              <w:rPr>
                <w:rFonts w:ascii="Tahoma" w:hAnsi="Tahoma" w:cs="Tahoma"/>
              </w:rPr>
            </w:pPr>
          </w:p>
          <w:p w14:paraId="4820DFF3" w14:textId="77777777" w:rsidR="00B253AC" w:rsidRPr="006C37E8" w:rsidRDefault="00B253AC" w:rsidP="0072145A">
            <w:pPr>
              <w:spacing w:after="0" w:line="240" w:lineRule="auto"/>
              <w:jc w:val="both"/>
              <w:rPr>
                <w:rFonts w:ascii="Tahoma" w:hAnsi="Tahoma" w:cs="Tahoma"/>
              </w:rPr>
            </w:pPr>
            <w:r w:rsidRPr="006C37E8">
              <w:rPr>
                <w:rFonts w:ascii="Tahoma" w:hAnsi="Tahoma" w:cs="Tahoma"/>
              </w:rPr>
              <w:t xml:space="preserve">In addition, the beneficiaries with their FFLS </w:t>
            </w:r>
            <w:r w:rsidR="006238D3">
              <w:rPr>
                <w:rFonts w:ascii="Tahoma" w:hAnsi="Tahoma" w:cs="Tahoma"/>
              </w:rPr>
              <w:t>established</w:t>
            </w:r>
            <w:r w:rsidR="006238D3" w:rsidRPr="006C37E8">
              <w:rPr>
                <w:rFonts w:ascii="Tahoma" w:hAnsi="Tahoma" w:cs="Tahoma"/>
              </w:rPr>
              <w:t xml:space="preserve"> </w:t>
            </w:r>
            <w:r w:rsidRPr="006C37E8">
              <w:rPr>
                <w:rFonts w:ascii="Tahoma" w:hAnsi="Tahoma" w:cs="Tahoma"/>
              </w:rPr>
              <w:t>saving</w:t>
            </w:r>
            <w:r w:rsidR="006238D3">
              <w:rPr>
                <w:rFonts w:ascii="Tahoma" w:hAnsi="Tahoma" w:cs="Tahoma"/>
              </w:rPr>
              <w:t>s</w:t>
            </w:r>
            <w:r w:rsidRPr="006C37E8">
              <w:rPr>
                <w:rFonts w:ascii="Tahoma" w:hAnsi="Tahoma" w:cs="Tahoma"/>
              </w:rPr>
              <w:t xml:space="preserve"> and loan groups that help</w:t>
            </w:r>
            <w:r w:rsidR="006238D3">
              <w:rPr>
                <w:rFonts w:ascii="Tahoma" w:hAnsi="Tahoma" w:cs="Tahoma"/>
              </w:rPr>
              <w:t>ed</w:t>
            </w:r>
            <w:r w:rsidRPr="006C37E8">
              <w:rPr>
                <w:rFonts w:ascii="Tahoma" w:hAnsi="Tahoma" w:cs="Tahoma"/>
              </w:rPr>
              <w:t xml:space="preserve"> them to have small income project</w:t>
            </w:r>
            <w:r w:rsidR="00C96B79" w:rsidRPr="006C37E8">
              <w:rPr>
                <w:rFonts w:ascii="Tahoma" w:hAnsi="Tahoma" w:cs="Tahoma"/>
              </w:rPr>
              <w:t>s</w:t>
            </w:r>
            <w:r w:rsidRPr="006C37E8">
              <w:rPr>
                <w:rFonts w:ascii="Tahoma" w:hAnsi="Tahoma" w:cs="Tahoma"/>
              </w:rPr>
              <w:t xml:space="preserve"> besides farming activities. </w:t>
            </w:r>
            <w:r w:rsidR="00C96B79" w:rsidRPr="006C37E8">
              <w:rPr>
                <w:rFonts w:ascii="Tahoma" w:hAnsi="Tahoma" w:cs="Tahoma"/>
              </w:rPr>
              <w:t>S</w:t>
            </w:r>
            <w:r w:rsidRPr="006C37E8">
              <w:rPr>
                <w:rFonts w:ascii="Tahoma" w:hAnsi="Tahoma" w:cs="Tahoma"/>
              </w:rPr>
              <w:t>aving</w:t>
            </w:r>
            <w:r w:rsidR="006238D3">
              <w:rPr>
                <w:rFonts w:ascii="Tahoma" w:hAnsi="Tahoma" w:cs="Tahoma"/>
              </w:rPr>
              <w:t>s</w:t>
            </w:r>
            <w:r w:rsidRPr="006C37E8">
              <w:rPr>
                <w:rFonts w:ascii="Tahoma" w:hAnsi="Tahoma" w:cs="Tahoma"/>
              </w:rPr>
              <w:t xml:space="preserve"> and loan groups </w:t>
            </w:r>
            <w:r w:rsidR="00C96B79" w:rsidRPr="006C37E8">
              <w:rPr>
                <w:rFonts w:ascii="Tahoma" w:hAnsi="Tahoma" w:cs="Tahoma"/>
              </w:rPr>
              <w:t>have been</w:t>
            </w:r>
            <w:r w:rsidRPr="006C37E8">
              <w:rPr>
                <w:rFonts w:ascii="Tahoma" w:hAnsi="Tahoma" w:cs="Tahoma"/>
              </w:rPr>
              <w:t xml:space="preserve"> operational since </w:t>
            </w:r>
            <w:r w:rsidR="00C96B79" w:rsidRPr="006C37E8">
              <w:rPr>
                <w:rFonts w:ascii="Tahoma" w:hAnsi="Tahoma" w:cs="Tahoma"/>
              </w:rPr>
              <w:t>March 20</w:t>
            </w:r>
            <w:r w:rsidR="005D6CAA">
              <w:rPr>
                <w:rFonts w:ascii="Tahoma" w:hAnsi="Tahoma" w:cs="Tahoma"/>
              </w:rPr>
              <w:t>1</w:t>
            </w:r>
            <w:r w:rsidR="00C96B79" w:rsidRPr="006C37E8">
              <w:rPr>
                <w:rFonts w:ascii="Tahoma" w:hAnsi="Tahoma" w:cs="Tahoma"/>
              </w:rPr>
              <w:t>5</w:t>
            </w:r>
            <w:r w:rsidR="006238D3">
              <w:rPr>
                <w:rFonts w:ascii="Tahoma" w:hAnsi="Tahoma" w:cs="Tahoma"/>
              </w:rPr>
              <w:t>, with each</w:t>
            </w:r>
            <w:r w:rsidRPr="006C37E8">
              <w:rPr>
                <w:rFonts w:ascii="Tahoma" w:hAnsi="Tahoma" w:cs="Tahoma"/>
              </w:rPr>
              <w:t xml:space="preserve"> member sav</w:t>
            </w:r>
            <w:r w:rsidR="006238D3">
              <w:rPr>
                <w:rFonts w:ascii="Tahoma" w:hAnsi="Tahoma" w:cs="Tahoma"/>
              </w:rPr>
              <w:t>ing</w:t>
            </w:r>
            <w:r w:rsidRPr="006C37E8">
              <w:rPr>
                <w:rFonts w:ascii="Tahoma" w:hAnsi="Tahoma" w:cs="Tahoma"/>
              </w:rPr>
              <w:t xml:space="preserve"> </w:t>
            </w:r>
            <w:r w:rsidR="005D6CAA">
              <w:rPr>
                <w:rFonts w:ascii="Tahoma" w:hAnsi="Tahoma" w:cs="Tahoma"/>
              </w:rPr>
              <w:t>1</w:t>
            </w:r>
            <w:r w:rsidRPr="006C37E8">
              <w:rPr>
                <w:rFonts w:ascii="Tahoma" w:hAnsi="Tahoma" w:cs="Tahoma"/>
              </w:rPr>
              <w:t>00 Frw per week. So far, the total capital saved by all groups is 896,000 Frw</w:t>
            </w:r>
            <w:r w:rsidR="00C96B79" w:rsidRPr="006C37E8">
              <w:rPr>
                <w:rFonts w:ascii="Tahoma" w:hAnsi="Tahoma" w:cs="Tahoma"/>
              </w:rPr>
              <w:t>,</w:t>
            </w:r>
            <w:r w:rsidRPr="006C37E8">
              <w:rPr>
                <w:rFonts w:ascii="Tahoma" w:hAnsi="Tahoma" w:cs="Tahoma"/>
              </w:rPr>
              <w:t xml:space="preserve"> and 437,540 Frw</w:t>
            </w:r>
            <w:r w:rsidR="00C96B79" w:rsidRPr="006C37E8">
              <w:rPr>
                <w:rFonts w:ascii="Tahoma" w:hAnsi="Tahoma" w:cs="Tahoma"/>
              </w:rPr>
              <w:t>.</w:t>
            </w:r>
            <w:r w:rsidRPr="006C37E8">
              <w:rPr>
                <w:rFonts w:ascii="Tahoma" w:hAnsi="Tahoma" w:cs="Tahoma"/>
              </w:rPr>
              <w:t xml:space="preserve"> out of the total capital have been given to members as loa</w:t>
            </w:r>
            <w:r w:rsidR="00C96B79" w:rsidRPr="006C37E8">
              <w:rPr>
                <w:rFonts w:ascii="Tahoma" w:hAnsi="Tahoma" w:cs="Tahoma"/>
              </w:rPr>
              <w:t xml:space="preserve">ns. This loan helps them to make investments to increase future income, </w:t>
            </w:r>
            <w:r w:rsidRPr="006C37E8">
              <w:rPr>
                <w:rFonts w:ascii="Tahoma" w:hAnsi="Tahoma" w:cs="Tahoma"/>
              </w:rPr>
              <w:t>like</w:t>
            </w:r>
            <w:r w:rsidR="00C96B79" w:rsidRPr="006C37E8">
              <w:rPr>
                <w:rFonts w:ascii="Tahoma" w:hAnsi="Tahoma" w:cs="Tahoma"/>
              </w:rPr>
              <w:t xml:space="preserve"> buying a</w:t>
            </w:r>
            <w:r w:rsidRPr="006C37E8">
              <w:rPr>
                <w:rFonts w:ascii="Tahoma" w:hAnsi="Tahoma" w:cs="Tahoma"/>
              </w:rPr>
              <w:t xml:space="preserve"> pig or to sell</w:t>
            </w:r>
            <w:r w:rsidR="00C96B79" w:rsidRPr="006C37E8">
              <w:rPr>
                <w:rFonts w:ascii="Tahoma" w:hAnsi="Tahoma" w:cs="Tahoma"/>
              </w:rPr>
              <w:t>ing</w:t>
            </w:r>
            <w:r w:rsidRPr="006C37E8">
              <w:rPr>
                <w:rFonts w:ascii="Tahoma" w:hAnsi="Tahoma" w:cs="Tahoma"/>
              </w:rPr>
              <w:t xml:space="preserve"> vegetables and fruits. </w:t>
            </w:r>
          </w:p>
          <w:p w14:paraId="303C38A8" w14:textId="77777777" w:rsidR="00B253AC" w:rsidRPr="006C37E8" w:rsidRDefault="00B253AC" w:rsidP="0072145A">
            <w:pPr>
              <w:spacing w:after="0" w:line="240" w:lineRule="auto"/>
              <w:jc w:val="both"/>
              <w:rPr>
                <w:rFonts w:ascii="Tahoma" w:hAnsi="Tahoma" w:cs="Tahoma"/>
              </w:rPr>
            </w:pPr>
          </w:p>
          <w:p w14:paraId="11565489" w14:textId="77777777" w:rsidR="00643644" w:rsidRPr="006C37E8" w:rsidRDefault="00E71288" w:rsidP="0072145A">
            <w:pPr>
              <w:pStyle w:val="ListParagraph"/>
              <w:numPr>
                <w:ilvl w:val="0"/>
                <w:numId w:val="27"/>
              </w:numPr>
              <w:spacing w:after="0" w:line="240" w:lineRule="auto"/>
              <w:jc w:val="both"/>
              <w:rPr>
                <w:rFonts w:ascii="Tahoma" w:hAnsi="Tahoma" w:cs="Tahoma"/>
                <w:b/>
              </w:rPr>
            </w:pPr>
            <w:r w:rsidRPr="006C37E8">
              <w:rPr>
                <w:rFonts w:ascii="Tahoma" w:hAnsi="Tahoma" w:cs="Tahoma"/>
                <w:b/>
              </w:rPr>
              <w:t>Organization Nzambazamariya Veneranda</w:t>
            </w:r>
          </w:p>
          <w:p w14:paraId="37F5B488" w14:textId="77777777" w:rsidR="00643644" w:rsidRPr="006C37E8" w:rsidRDefault="00643644" w:rsidP="0072145A">
            <w:pPr>
              <w:pStyle w:val="ListParagraph"/>
              <w:spacing w:after="0" w:line="240" w:lineRule="auto"/>
              <w:jc w:val="both"/>
              <w:rPr>
                <w:rFonts w:ascii="Tahoma" w:hAnsi="Tahoma" w:cs="Tahoma"/>
                <w:b/>
              </w:rPr>
            </w:pPr>
          </w:p>
          <w:p w14:paraId="681B980D" w14:textId="77777777" w:rsidR="00951E53" w:rsidRPr="00FC10A9" w:rsidRDefault="005D6CAA" w:rsidP="0072145A">
            <w:pPr>
              <w:spacing w:after="0" w:line="240" w:lineRule="auto"/>
              <w:jc w:val="both"/>
              <w:rPr>
                <w:rFonts w:ascii="Tahoma" w:hAnsi="Tahoma" w:cs="Tahoma"/>
              </w:rPr>
            </w:pPr>
            <w:r w:rsidRPr="005D6CAA">
              <w:rPr>
                <w:rFonts w:ascii="Tahoma" w:hAnsi="Tahoma" w:cs="Tahoma"/>
              </w:rPr>
              <w:t>The implementation of the project ‘</w:t>
            </w:r>
            <w:r w:rsidRPr="005D6CAA">
              <w:rPr>
                <w:rFonts w:ascii="Tahoma" w:hAnsi="Tahoma" w:cs="Tahoma"/>
                <w:i/>
              </w:rPr>
              <w:t>Initiative of reduction and prevention of gender-based violence for vulnerable rural women’</w:t>
            </w:r>
            <w:r>
              <w:rPr>
                <w:rFonts w:ascii="Tahoma" w:hAnsi="Tahoma" w:cs="Tahoma"/>
                <w:i/>
              </w:rPr>
              <w:t xml:space="preserve"> </w:t>
            </w:r>
            <w:r>
              <w:rPr>
                <w:rFonts w:ascii="Tahoma" w:hAnsi="Tahoma" w:cs="Tahoma"/>
              </w:rPr>
              <w:t xml:space="preserve"> proceed</w:t>
            </w:r>
            <w:r w:rsidR="006238D3">
              <w:rPr>
                <w:rFonts w:ascii="Tahoma" w:hAnsi="Tahoma" w:cs="Tahoma"/>
              </w:rPr>
              <w:t>ed</w:t>
            </w:r>
            <w:r>
              <w:rPr>
                <w:rFonts w:ascii="Tahoma" w:hAnsi="Tahoma" w:cs="Tahoma"/>
              </w:rPr>
              <w:t xml:space="preserve"> well.  </w:t>
            </w:r>
            <w:r w:rsidR="00951E53" w:rsidRPr="00FC10A9">
              <w:rPr>
                <w:rFonts w:ascii="Tahoma" w:hAnsi="Tahoma" w:cs="Tahoma"/>
              </w:rPr>
              <w:t>The organisation created 12 centres of adult literacy where the beneficiaries not only learn</w:t>
            </w:r>
            <w:r w:rsidR="006238D3">
              <w:rPr>
                <w:rFonts w:ascii="Tahoma" w:hAnsi="Tahoma" w:cs="Tahoma"/>
              </w:rPr>
              <w:t>ed</w:t>
            </w:r>
            <w:r w:rsidR="00951E53" w:rsidRPr="00FC10A9">
              <w:rPr>
                <w:rFonts w:ascii="Tahoma" w:hAnsi="Tahoma" w:cs="Tahoma"/>
              </w:rPr>
              <w:t xml:space="preserve"> how to read and write but also </w:t>
            </w:r>
            <w:r w:rsidR="006238D3">
              <w:rPr>
                <w:rFonts w:ascii="Tahoma" w:hAnsi="Tahoma" w:cs="Tahoma"/>
              </w:rPr>
              <w:t>were</w:t>
            </w:r>
            <w:r w:rsidR="006238D3" w:rsidRPr="00FC10A9">
              <w:rPr>
                <w:rFonts w:ascii="Tahoma" w:hAnsi="Tahoma" w:cs="Tahoma"/>
              </w:rPr>
              <w:t xml:space="preserve"> </w:t>
            </w:r>
            <w:r w:rsidR="00951E53" w:rsidRPr="00FC10A9">
              <w:rPr>
                <w:rFonts w:ascii="Tahoma" w:hAnsi="Tahoma" w:cs="Tahoma"/>
              </w:rPr>
              <w:t>provided training sessions on the fight against gender based violence, human rights</w:t>
            </w:r>
            <w:r w:rsidR="006238D3">
              <w:rPr>
                <w:rFonts w:ascii="Tahoma" w:hAnsi="Tahoma" w:cs="Tahoma"/>
              </w:rPr>
              <w:t>,</w:t>
            </w:r>
            <w:r w:rsidR="00951E53" w:rsidRPr="00FC10A9">
              <w:rPr>
                <w:rFonts w:ascii="Tahoma" w:hAnsi="Tahoma" w:cs="Tahoma"/>
              </w:rPr>
              <w:t xml:space="preserve"> and the principles of the philosophy of “Ubuntu”. So far, all </w:t>
            </w:r>
            <w:r w:rsidR="006238D3">
              <w:rPr>
                <w:rFonts w:ascii="Tahoma" w:hAnsi="Tahoma" w:cs="Tahoma"/>
              </w:rPr>
              <w:t>these</w:t>
            </w:r>
            <w:r w:rsidR="006238D3" w:rsidRPr="00FC10A9">
              <w:rPr>
                <w:rFonts w:ascii="Tahoma" w:hAnsi="Tahoma" w:cs="Tahoma"/>
              </w:rPr>
              <w:t xml:space="preserve"> </w:t>
            </w:r>
            <w:r w:rsidR="00951E53" w:rsidRPr="00FC10A9">
              <w:rPr>
                <w:rFonts w:ascii="Tahoma" w:hAnsi="Tahoma" w:cs="Tahoma"/>
              </w:rPr>
              <w:t>centres are equipped and operational with 772 beneficiaries, of whom 519</w:t>
            </w:r>
            <w:r w:rsidR="00951E53">
              <w:rPr>
                <w:rFonts w:ascii="Tahoma" w:hAnsi="Tahoma" w:cs="Tahoma"/>
              </w:rPr>
              <w:t xml:space="preserve"> </w:t>
            </w:r>
            <w:r w:rsidR="00951E53" w:rsidRPr="00FC10A9">
              <w:rPr>
                <w:rFonts w:ascii="Tahoma" w:hAnsi="Tahoma" w:cs="Tahoma"/>
              </w:rPr>
              <w:t xml:space="preserve">are women.  </w:t>
            </w:r>
          </w:p>
          <w:p w14:paraId="05A511FA" w14:textId="77777777" w:rsidR="005D6CAA" w:rsidRPr="005D6CAA" w:rsidRDefault="005D6CAA" w:rsidP="0072145A">
            <w:pPr>
              <w:spacing w:after="0" w:line="240" w:lineRule="auto"/>
              <w:jc w:val="both"/>
              <w:rPr>
                <w:rFonts w:ascii="Tahoma" w:hAnsi="Tahoma" w:cs="Tahoma"/>
                <w:b/>
              </w:rPr>
            </w:pPr>
          </w:p>
          <w:p w14:paraId="28AF62D6" w14:textId="77777777" w:rsidR="006830A8" w:rsidRDefault="00E71288" w:rsidP="0072145A">
            <w:pPr>
              <w:spacing w:after="0" w:line="240" w:lineRule="auto"/>
              <w:jc w:val="both"/>
              <w:rPr>
                <w:rFonts w:ascii="Tahoma" w:hAnsi="Tahoma" w:cs="Tahoma"/>
              </w:rPr>
            </w:pPr>
            <w:r w:rsidRPr="00FC10A9">
              <w:rPr>
                <w:rFonts w:ascii="Tahoma" w:hAnsi="Tahoma" w:cs="Tahoma"/>
              </w:rPr>
              <w:t>At Organization Nzambazamariya Veneranda</w:t>
            </w:r>
            <w:r w:rsidR="005D6CAA">
              <w:rPr>
                <w:rFonts w:ascii="Tahoma" w:hAnsi="Tahoma" w:cs="Tahoma"/>
              </w:rPr>
              <w:t xml:space="preserve">, the </w:t>
            </w:r>
            <w:r w:rsidR="00951E53">
              <w:rPr>
                <w:rFonts w:ascii="Tahoma" w:hAnsi="Tahoma" w:cs="Tahoma"/>
              </w:rPr>
              <w:t xml:space="preserve">project </w:t>
            </w:r>
            <w:r w:rsidR="005D6CAA">
              <w:rPr>
                <w:rFonts w:ascii="Tahoma" w:hAnsi="Tahoma" w:cs="Tahoma"/>
              </w:rPr>
              <w:t xml:space="preserve">team visited a project on </w:t>
            </w:r>
            <w:r w:rsidRPr="00FC10A9">
              <w:rPr>
                <w:rFonts w:ascii="Tahoma" w:hAnsi="Tahoma" w:cs="Tahoma"/>
              </w:rPr>
              <w:t>”Renforcement des capacities de la femme” (Women empowering) implemented in Masoro Sector, Rulindo district</w:t>
            </w:r>
            <w:r w:rsidR="006830A8" w:rsidRPr="00FC10A9">
              <w:rPr>
                <w:rFonts w:ascii="Tahoma" w:hAnsi="Tahoma" w:cs="Tahoma"/>
              </w:rPr>
              <w:t xml:space="preserve"> during </w:t>
            </w:r>
            <w:r w:rsidR="006238D3">
              <w:rPr>
                <w:rFonts w:ascii="Tahoma" w:hAnsi="Tahoma" w:cs="Tahoma"/>
              </w:rPr>
              <w:t>q</w:t>
            </w:r>
            <w:r w:rsidR="00E91A60" w:rsidRPr="00FC10A9">
              <w:rPr>
                <w:rFonts w:ascii="Tahoma" w:hAnsi="Tahoma" w:cs="Tahoma"/>
              </w:rPr>
              <w:t>uarter two</w:t>
            </w:r>
            <w:r w:rsidR="00951E53">
              <w:rPr>
                <w:rFonts w:ascii="Tahoma" w:hAnsi="Tahoma" w:cs="Tahoma"/>
              </w:rPr>
              <w:t xml:space="preserve"> to gain more understanding of the work of the CSO</w:t>
            </w:r>
            <w:r w:rsidR="006238D3">
              <w:rPr>
                <w:rFonts w:ascii="Tahoma" w:hAnsi="Tahoma" w:cs="Tahoma"/>
              </w:rPr>
              <w:t>,</w:t>
            </w:r>
            <w:r w:rsidR="00951E53">
              <w:rPr>
                <w:rFonts w:ascii="Tahoma" w:hAnsi="Tahoma" w:cs="Tahoma"/>
              </w:rPr>
              <w:t xml:space="preserve"> as this activity </w:t>
            </w:r>
            <w:r w:rsidR="006238D3">
              <w:rPr>
                <w:rFonts w:ascii="Tahoma" w:hAnsi="Tahoma" w:cs="Tahoma"/>
              </w:rPr>
              <w:t>was</w:t>
            </w:r>
            <w:r w:rsidR="00951E53">
              <w:rPr>
                <w:rFonts w:ascii="Tahoma" w:hAnsi="Tahoma" w:cs="Tahoma"/>
              </w:rPr>
              <w:t xml:space="preserve"> not covered by the </w:t>
            </w:r>
            <w:r w:rsidR="006238D3">
              <w:rPr>
                <w:rFonts w:ascii="Tahoma" w:hAnsi="Tahoma" w:cs="Tahoma"/>
              </w:rPr>
              <w:t xml:space="preserve">previous </w:t>
            </w:r>
            <w:r w:rsidR="00951E53">
              <w:rPr>
                <w:rFonts w:ascii="Tahoma" w:hAnsi="Tahoma" w:cs="Tahoma"/>
              </w:rPr>
              <w:t>grant agreement</w:t>
            </w:r>
            <w:r w:rsidRPr="00FC10A9">
              <w:rPr>
                <w:rFonts w:ascii="Tahoma" w:hAnsi="Tahoma" w:cs="Tahoma"/>
              </w:rPr>
              <w:t xml:space="preserve">. This </w:t>
            </w:r>
            <w:r w:rsidR="00951E53">
              <w:rPr>
                <w:rFonts w:ascii="Tahoma" w:hAnsi="Tahoma" w:cs="Tahoma"/>
              </w:rPr>
              <w:t>CSO</w:t>
            </w:r>
            <w:r w:rsidRPr="00FC10A9">
              <w:rPr>
                <w:rFonts w:ascii="Tahoma" w:hAnsi="Tahoma" w:cs="Tahoma"/>
              </w:rPr>
              <w:t xml:space="preserve"> worked with “Amariza y’u Buriza” cooperative composed mainly of women, farmers of coffee. According to the chairperson of the cooperative, the project empowered them through different trainings and </w:t>
            </w:r>
            <w:r w:rsidR="00A23B68" w:rsidRPr="00FC10A9">
              <w:rPr>
                <w:rFonts w:ascii="Tahoma" w:hAnsi="Tahoma" w:cs="Tahoma"/>
              </w:rPr>
              <w:t>encouraged</w:t>
            </w:r>
            <w:r w:rsidRPr="00FC10A9">
              <w:rPr>
                <w:rFonts w:ascii="Tahoma" w:hAnsi="Tahoma" w:cs="Tahoma"/>
              </w:rPr>
              <w:t xml:space="preserve"> </w:t>
            </w:r>
            <w:r w:rsidR="00A23B68" w:rsidRPr="00FC10A9">
              <w:rPr>
                <w:rFonts w:ascii="Tahoma" w:hAnsi="Tahoma" w:cs="Tahoma"/>
              </w:rPr>
              <w:t>the advent of a</w:t>
            </w:r>
            <w:r w:rsidRPr="00FC10A9">
              <w:rPr>
                <w:rFonts w:ascii="Tahoma" w:hAnsi="Tahoma" w:cs="Tahoma"/>
              </w:rPr>
              <w:t xml:space="preserve"> coffee plantation </w:t>
            </w:r>
            <w:r w:rsidR="00A23B68" w:rsidRPr="00FC10A9">
              <w:rPr>
                <w:rFonts w:ascii="Tahoma" w:hAnsi="Tahoma" w:cs="Tahoma"/>
              </w:rPr>
              <w:t>to help them</w:t>
            </w:r>
            <w:r w:rsidRPr="00FC10A9">
              <w:rPr>
                <w:rFonts w:ascii="Tahoma" w:hAnsi="Tahoma" w:cs="Tahoma"/>
              </w:rPr>
              <w:t xml:space="preserve"> get money </w:t>
            </w:r>
            <w:r w:rsidR="00951E53">
              <w:rPr>
                <w:rFonts w:ascii="Tahoma" w:hAnsi="Tahoma" w:cs="Tahoma"/>
              </w:rPr>
              <w:t>from</w:t>
            </w:r>
            <w:r w:rsidRPr="00FC10A9">
              <w:rPr>
                <w:rFonts w:ascii="Tahoma" w:hAnsi="Tahoma" w:cs="Tahoma"/>
              </w:rPr>
              <w:t xml:space="preserve"> the harvest and impr</w:t>
            </w:r>
            <w:r w:rsidR="00A23B68" w:rsidRPr="00FC10A9">
              <w:rPr>
                <w:rFonts w:ascii="Tahoma" w:hAnsi="Tahoma" w:cs="Tahoma"/>
              </w:rPr>
              <w:t xml:space="preserve">ove their economic situation.  By economically empowering </w:t>
            </w:r>
            <w:r w:rsidR="00A23B68" w:rsidRPr="00FC10A9">
              <w:rPr>
                <w:rFonts w:ascii="Tahoma" w:hAnsi="Tahoma" w:cs="Tahoma"/>
              </w:rPr>
              <w:lastRenderedPageBreak/>
              <w:t>women, increasing the respect given to them by their husbands, t</w:t>
            </w:r>
            <w:r w:rsidRPr="00FC10A9">
              <w:rPr>
                <w:rFonts w:ascii="Tahoma" w:hAnsi="Tahoma" w:cs="Tahoma"/>
              </w:rPr>
              <w:t xml:space="preserve">he project also reduced gender inequality and GBV. </w:t>
            </w:r>
          </w:p>
          <w:p w14:paraId="6B6F7C5D" w14:textId="77777777" w:rsidR="00951E53" w:rsidRPr="00FC10A9" w:rsidRDefault="00951E53" w:rsidP="0072145A">
            <w:pPr>
              <w:spacing w:after="0" w:line="240" w:lineRule="auto"/>
              <w:jc w:val="both"/>
              <w:rPr>
                <w:rFonts w:ascii="Tahoma" w:hAnsi="Tahoma" w:cs="Tahoma"/>
              </w:rPr>
            </w:pPr>
          </w:p>
          <w:p w14:paraId="2F02E6B6" w14:textId="77777777" w:rsidR="00E71288" w:rsidRPr="006C37E8" w:rsidRDefault="00E71288" w:rsidP="0072145A">
            <w:pPr>
              <w:jc w:val="both"/>
              <w:rPr>
                <w:rFonts w:ascii="Tahoma" w:hAnsi="Tahoma" w:cs="Tahoma"/>
              </w:rPr>
            </w:pPr>
            <w:r w:rsidRPr="006C37E8">
              <w:rPr>
                <w:rFonts w:ascii="Tahoma" w:hAnsi="Tahoma" w:cs="Tahoma"/>
              </w:rPr>
              <w:t>In collaboration with</w:t>
            </w:r>
            <w:r w:rsidR="00951E53">
              <w:rPr>
                <w:rFonts w:ascii="Tahoma" w:hAnsi="Tahoma" w:cs="Tahoma"/>
              </w:rPr>
              <w:t xml:space="preserve"> the </w:t>
            </w:r>
            <w:r w:rsidRPr="006C37E8">
              <w:rPr>
                <w:rFonts w:ascii="Tahoma" w:hAnsi="Tahoma" w:cs="Tahoma"/>
              </w:rPr>
              <w:t xml:space="preserve">Rwanda Education Board, </w:t>
            </w:r>
            <w:r w:rsidR="00951E53">
              <w:rPr>
                <w:rFonts w:ascii="Tahoma" w:hAnsi="Tahoma" w:cs="Tahoma"/>
              </w:rPr>
              <w:t>1</w:t>
            </w:r>
            <w:r w:rsidRPr="006C37E8">
              <w:rPr>
                <w:rFonts w:ascii="Tahoma" w:hAnsi="Tahoma" w:cs="Tahoma"/>
              </w:rPr>
              <w:t xml:space="preserve">2 facilitators were trained in the methodology of adult literacy and the fight against gender-based violence. During the field visit in Rulindo district, Rusiga sector, RGB project staff realised that the project </w:t>
            </w:r>
            <w:r w:rsidR="00A070E9">
              <w:rPr>
                <w:rFonts w:ascii="Tahoma" w:hAnsi="Tahoma" w:cs="Tahoma"/>
              </w:rPr>
              <w:t>was</w:t>
            </w:r>
            <w:r w:rsidRPr="006C37E8">
              <w:rPr>
                <w:rFonts w:ascii="Tahoma" w:hAnsi="Tahoma" w:cs="Tahoma"/>
              </w:rPr>
              <w:t xml:space="preserve"> being implemented as it </w:t>
            </w:r>
            <w:r w:rsidR="00A070E9">
              <w:rPr>
                <w:rFonts w:ascii="Tahoma" w:hAnsi="Tahoma" w:cs="Tahoma"/>
              </w:rPr>
              <w:t>was</w:t>
            </w:r>
            <w:r w:rsidRPr="006C37E8">
              <w:rPr>
                <w:rFonts w:ascii="Tahoma" w:hAnsi="Tahoma" w:cs="Tahoma"/>
              </w:rPr>
              <w:t xml:space="preserve"> planned</w:t>
            </w:r>
            <w:r w:rsidR="00A070E9">
              <w:rPr>
                <w:rFonts w:ascii="Tahoma" w:hAnsi="Tahoma" w:cs="Tahoma"/>
              </w:rPr>
              <w:t>,</w:t>
            </w:r>
            <w:r w:rsidRPr="006C37E8">
              <w:rPr>
                <w:rFonts w:ascii="Tahoma" w:hAnsi="Tahoma" w:cs="Tahoma"/>
              </w:rPr>
              <w:t xml:space="preserve"> and the facilitator of adult literacy school </w:t>
            </w:r>
            <w:r w:rsidR="00A070E9">
              <w:rPr>
                <w:rFonts w:ascii="Tahoma" w:hAnsi="Tahoma" w:cs="Tahoma"/>
              </w:rPr>
              <w:t>was</w:t>
            </w:r>
            <w:r w:rsidRPr="006C37E8">
              <w:rPr>
                <w:rFonts w:ascii="Tahoma" w:hAnsi="Tahoma" w:cs="Tahoma"/>
              </w:rPr>
              <w:t xml:space="preserve"> well trained and able. Thus one can expect that after 6 months of literacy sessions, the beneficiaries </w:t>
            </w:r>
            <w:r w:rsidR="00A070E9">
              <w:rPr>
                <w:rFonts w:ascii="Tahoma" w:hAnsi="Tahoma" w:cs="Tahoma"/>
              </w:rPr>
              <w:t>would</w:t>
            </w:r>
            <w:r w:rsidR="00A070E9" w:rsidRPr="006C37E8">
              <w:rPr>
                <w:rFonts w:ascii="Tahoma" w:hAnsi="Tahoma" w:cs="Tahoma"/>
              </w:rPr>
              <w:t xml:space="preserve"> </w:t>
            </w:r>
            <w:r w:rsidRPr="006C37E8">
              <w:rPr>
                <w:rFonts w:ascii="Tahoma" w:hAnsi="Tahoma" w:cs="Tahoma"/>
              </w:rPr>
              <w:t xml:space="preserve">be able to read, to write and gain knowledge about gender based violence and human rights. It should be noted that after 6 months, each class of beneficiaries </w:t>
            </w:r>
            <w:r w:rsidR="00A070E9">
              <w:rPr>
                <w:rFonts w:ascii="Tahoma" w:hAnsi="Tahoma" w:cs="Tahoma"/>
              </w:rPr>
              <w:t>was</w:t>
            </w:r>
            <w:r w:rsidR="00A070E9" w:rsidRPr="006C37E8">
              <w:rPr>
                <w:rFonts w:ascii="Tahoma" w:hAnsi="Tahoma" w:cs="Tahoma"/>
              </w:rPr>
              <w:t xml:space="preserve"> </w:t>
            </w:r>
            <w:r w:rsidRPr="006C37E8">
              <w:rPr>
                <w:rFonts w:ascii="Tahoma" w:hAnsi="Tahoma" w:cs="Tahoma"/>
              </w:rPr>
              <w:t xml:space="preserve">supported with </w:t>
            </w:r>
            <w:r w:rsidR="00A070E9">
              <w:rPr>
                <w:rFonts w:ascii="Tahoma" w:hAnsi="Tahoma" w:cs="Tahoma"/>
              </w:rPr>
              <w:t xml:space="preserve">an </w:t>
            </w:r>
            <w:r w:rsidRPr="006C37E8">
              <w:rPr>
                <w:rFonts w:ascii="Tahoma" w:hAnsi="Tahoma" w:cs="Tahoma"/>
              </w:rPr>
              <w:t xml:space="preserve">income generating project to prevent them </w:t>
            </w:r>
            <w:r w:rsidR="00A070E9">
              <w:rPr>
                <w:rFonts w:ascii="Tahoma" w:hAnsi="Tahoma" w:cs="Tahoma"/>
              </w:rPr>
              <w:t xml:space="preserve">from experiencing </w:t>
            </w:r>
            <w:r w:rsidRPr="006C37E8">
              <w:rPr>
                <w:rFonts w:ascii="Tahoma" w:hAnsi="Tahoma" w:cs="Tahoma"/>
              </w:rPr>
              <w:t xml:space="preserve">any kind of gender based violence related to poverty. </w:t>
            </w:r>
          </w:p>
          <w:p w14:paraId="1D598F63" w14:textId="02F6E7B7" w:rsidR="00E71288" w:rsidRPr="006C37E8" w:rsidRDefault="00E71288" w:rsidP="0072145A">
            <w:pPr>
              <w:jc w:val="both"/>
              <w:rPr>
                <w:rFonts w:ascii="Tahoma" w:hAnsi="Tahoma" w:cs="Tahoma"/>
              </w:rPr>
            </w:pPr>
            <w:r w:rsidRPr="006C37E8">
              <w:rPr>
                <w:rFonts w:ascii="Tahoma" w:hAnsi="Tahoma" w:cs="Tahoma"/>
              </w:rPr>
              <w:t>During the visit conducted to this grantee at the Rusiga</w:t>
            </w:r>
            <w:r w:rsidR="006B076C">
              <w:rPr>
                <w:rFonts w:ascii="Tahoma" w:hAnsi="Tahoma" w:cs="Tahoma"/>
              </w:rPr>
              <w:t xml:space="preserve"> Centre</w:t>
            </w:r>
            <w:r w:rsidRPr="006C37E8">
              <w:rPr>
                <w:rFonts w:ascii="Tahoma" w:hAnsi="Tahoma" w:cs="Tahoma"/>
              </w:rPr>
              <w:t>, the issue of a big number of candidates who want to learn reading and writing</w:t>
            </w:r>
            <w:r w:rsidR="00A070E9">
              <w:rPr>
                <w:rFonts w:ascii="Tahoma" w:hAnsi="Tahoma" w:cs="Tahoma"/>
              </w:rPr>
              <w:t xml:space="preserve"> was raised</w:t>
            </w:r>
            <w:r w:rsidRPr="006C37E8">
              <w:rPr>
                <w:rFonts w:ascii="Tahoma" w:hAnsi="Tahoma" w:cs="Tahoma"/>
              </w:rPr>
              <w:t xml:space="preserve">. </w:t>
            </w:r>
            <w:r w:rsidR="00A070E9">
              <w:rPr>
                <w:rFonts w:ascii="Tahoma" w:hAnsi="Tahoma" w:cs="Tahoma"/>
              </w:rPr>
              <w:t>Another</w:t>
            </w:r>
            <w:r w:rsidRPr="006C37E8">
              <w:rPr>
                <w:rFonts w:ascii="Tahoma" w:hAnsi="Tahoma" w:cs="Tahoma"/>
              </w:rPr>
              <w:t xml:space="preserve"> problem of </w:t>
            </w:r>
            <w:r w:rsidR="00A070E9">
              <w:rPr>
                <w:rFonts w:ascii="Tahoma" w:hAnsi="Tahoma" w:cs="Tahoma"/>
              </w:rPr>
              <w:t xml:space="preserve">the </w:t>
            </w:r>
            <w:r w:rsidRPr="006C37E8">
              <w:rPr>
                <w:rFonts w:ascii="Tahoma" w:hAnsi="Tahoma" w:cs="Tahoma"/>
              </w:rPr>
              <w:t>big coverage area which is inaccessible</w:t>
            </w:r>
            <w:r w:rsidR="00A070E9">
              <w:rPr>
                <w:rFonts w:ascii="Tahoma" w:hAnsi="Tahoma" w:cs="Tahoma"/>
              </w:rPr>
              <w:t>,</w:t>
            </w:r>
            <w:r w:rsidR="006B076C">
              <w:rPr>
                <w:rFonts w:ascii="Tahoma" w:hAnsi="Tahoma" w:cs="Tahoma"/>
              </w:rPr>
              <w:t xml:space="preserve"> </w:t>
            </w:r>
            <w:r w:rsidRPr="006C37E8">
              <w:rPr>
                <w:rFonts w:ascii="Tahoma" w:hAnsi="Tahoma" w:cs="Tahoma"/>
              </w:rPr>
              <w:t>mak</w:t>
            </w:r>
            <w:r w:rsidR="00A070E9">
              <w:rPr>
                <w:rFonts w:ascii="Tahoma" w:hAnsi="Tahoma" w:cs="Tahoma"/>
              </w:rPr>
              <w:t>ing</w:t>
            </w:r>
            <w:r w:rsidRPr="006C37E8">
              <w:rPr>
                <w:rFonts w:ascii="Tahoma" w:hAnsi="Tahoma" w:cs="Tahoma"/>
              </w:rPr>
              <w:t xml:space="preserve"> monitoring visits difficult and expensive</w:t>
            </w:r>
            <w:r w:rsidR="00A070E9">
              <w:rPr>
                <w:rFonts w:ascii="Tahoma" w:hAnsi="Tahoma" w:cs="Tahoma"/>
              </w:rPr>
              <w:t xml:space="preserve"> was also brought up</w:t>
            </w:r>
            <w:r w:rsidRPr="006C37E8">
              <w:rPr>
                <w:rFonts w:ascii="Tahoma" w:hAnsi="Tahoma" w:cs="Tahoma"/>
              </w:rPr>
              <w:t>.</w:t>
            </w:r>
          </w:p>
          <w:p w14:paraId="0FDE9672" w14:textId="5524009E" w:rsidR="00C96B79" w:rsidRPr="006C37E8" w:rsidRDefault="00A23B68" w:rsidP="0072145A">
            <w:pPr>
              <w:spacing w:after="0" w:line="240" w:lineRule="auto"/>
              <w:jc w:val="both"/>
              <w:rPr>
                <w:rFonts w:ascii="Tahoma" w:hAnsi="Tahoma" w:cs="Tahoma"/>
              </w:rPr>
            </w:pPr>
            <w:r w:rsidRPr="006C37E8">
              <w:rPr>
                <w:rFonts w:ascii="Tahoma" w:hAnsi="Tahoma" w:cs="Tahoma"/>
              </w:rPr>
              <w:t>All</w:t>
            </w:r>
            <w:r w:rsidR="00C96B79" w:rsidRPr="006C37E8">
              <w:rPr>
                <w:rFonts w:ascii="Tahoma" w:hAnsi="Tahoma" w:cs="Tahoma"/>
              </w:rPr>
              <w:t xml:space="preserve"> </w:t>
            </w:r>
            <w:r w:rsidRPr="006C37E8">
              <w:rPr>
                <w:rFonts w:ascii="Tahoma" w:hAnsi="Tahoma" w:cs="Tahoma"/>
              </w:rPr>
              <w:t>12</w:t>
            </w:r>
            <w:r w:rsidR="00C96B79" w:rsidRPr="006C37E8">
              <w:rPr>
                <w:rFonts w:ascii="Tahoma" w:hAnsi="Tahoma" w:cs="Tahoma"/>
              </w:rPr>
              <w:t xml:space="preserve"> centres of adult school literacy schools created </w:t>
            </w:r>
            <w:r w:rsidR="00166445" w:rsidRPr="006C37E8">
              <w:rPr>
                <w:rFonts w:ascii="Tahoma" w:hAnsi="Tahoma" w:cs="Tahoma"/>
              </w:rPr>
              <w:t>remained</w:t>
            </w:r>
            <w:r w:rsidR="00C96B79" w:rsidRPr="006C37E8">
              <w:rPr>
                <w:rFonts w:ascii="Tahoma" w:hAnsi="Tahoma" w:cs="Tahoma"/>
              </w:rPr>
              <w:t xml:space="preserve"> operational</w:t>
            </w:r>
            <w:r w:rsidR="00166445" w:rsidRPr="006C37E8">
              <w:rPr>
                <w:rFonts w:ascii="Tahoma" w:hAnsi="Tahoma" w:cs="Tahoma"/>
              </w:rPr>
              <w:t xml:space="preserve"> through the year end. T</w:t>
            </w:r>
            <w:r w:rsidR="00C96B79" w:rsidRPr="006C37E8">
              <w:rPr>
                <w:rFonts w:ascii="Tahoma" w:hAnsi="Tahoma" w:cs="Tahoma"/>
              </w:rPr>
              <w:t xml:space="preserve">he </w:t>
            </w:r>
            <w:r w:rsidR="00A226BA" w:rsidRPr="006C37E8">
              <w:rPr>
                <w:rFonts w:ascii="Tahoma" w:hAnsi="Tahoma" w:cs="Tahoma"/>
              </w:rPr>
              <w:t xml:space="preserve">beneficiaries </w:t>
            </w:r>
            <w:r w:rsidR="00A070E9">
              <w:rPr>
                <w:rFonts w:ascii="Tahoma" w:hAnsi="Tahoma" w:cs="Tahoma"/>
              </w:rPr>
              <w:t>had</w:t>
            </w:r>
            <w:r w:rsidR="00A070E9" w:rsidRPr="006C37E8">
              <w:rPr>
                <w:rFonts w:ascii="Tahoma" w:hAnsi="Tahoma" w:cs="Tahoma"/>
              </w:rPr>
              <w:t xml:space="preserve"> </w:t>
            </w:r>
            <w:r w:rsidR="00A226BA" w:rsidRPr="006C37E8">
              <w:rPr>
                <w:rFonts w:ascii="Tahoma" w:hAnsi="Tahoma" w:cs="Tahoma"/>
              </w:rPr>
              <w:t>two</w:t>
            </w:r>
            <w:r w:rsidR="00C96B79" w:rsidRPr="006C37E8">
              <w:rPr>
                <w:rFonts w:ascii="Tahoma" w:hAnsi="Tahoma" w:cs="Tahoma"/>
              </w:rPr>
              <w:t xml:space="preserve"> sessions a week from 2pm to 5 pm except </w:t>
            </w:r>
            <w:r w:rsidR="00951E53">
              <w:rPr>
                <w:rFonts w:ascii="Tahoma" w:hAnsi="Tahoma" w:cs="Tahoma"/>
              </w:rPr>
              <w:t xml:space="preserve">on </w:t>
            </w:r>
            <w:r w:rsidR="00C96B79" w:rsidRPr="006C37E8">
              <w:rPr>
                <w:rFonts w:ascii="Tahoma" w:hAnsi="Tahoma" w:cs="Tahoma"/>
              </w:rPr>
              <w:t xml:space="preserve">the site of Nyamata that </w:t>
            </w:r>
            <w:r w:rsidR="00166445" w:rsidRPr="006C37E8">
              <w:rPr>
                <w:rFonts w:ascii="Tahoma" w:hAnsi="Tahoma" w:cs="Tahoma"/>
              </w:rPr>
              <w:t xml:space="preserve">occasionally </w:t>
            </w:r>
            <w:r w:rsidR="00C96B79" w:rsidRPr="006C37E8">
              <w:rPr>
                <w:rFonts w:ascii="Tahoma" w:hAnsi="Tahoma" w:cs="Tahoma"/>
              </w:rPr>
              <w:t xml:space="preserve">has one </w:t>
            </w:r>
            <w:r w:rsidR="00166445" w:rsidRPr="006C37E8">
              <w:rPr>
                <w:rFonts w:ascii="Tahoma" w:hAnsi="Tahoma" w:cs="Tahoma"/>
              </w:rPr>
              <w:t>all-day session</w:t>
            </w:r>
            <w:r w:rsidR="00C96B79" w:rsidRPr="006C37E8">
              <w:rPr>
                <w:rFonts w:ascii="Tahoma" w:hAnsi="Tahoma" w:cs="Tahoma"/>
              </w:rPr>
              <w:t xml:space="preserve"> on Saturday.  Apart from learning how to read, write</w:t>
            </w:r>
            <w:r w:rsidR="00166445" w:rsidRPr="006C37E8">
              <w:rPr>
                <w:rFonts w:ascii="Tahoma" w:hAnsi="Tahoma" w:cs="Tahoma"/>
              </w:rPr>
              <w:t>,</w:t>
            </w:r>
            <w:r w:rsidR="00C96B79" w:rsidRPr="006C37E8">
              <w:rPr>
                <w:rFonts w:ascii="Tahoma" w:hAnsi="Tahoma" w:cs="Tahoma"/>
              </w:rPr>
              <w:t xml:space="preserve"> and count, the beneficiaries are sensitized </w:t>
            </w:r>
            <w:r w:rsidR="00166445" w:rsidRPr="006C37E8">
              <w:rPr>
                <w:rFonts w:ascii="Tahoma" w:hAnsi="Tahoma" w:cs="Tahoma"/>
              </w:rPr>
              <w:t>to</w:t>
            </w:r>
            <w:r w:rsidR="00C96B79" w:rsidRPr="006C37E8">
              <w:rPr>
                <w:rFonts w:ascii="Tahoma" w:hAnsi="Tahoma" w:cs="Tahoma"/>
              </w:rPr>
              <w:t xml:space="preserve"> “Ubuntu” philosophy and how to prevent and fight any kind of GBV. All beneficiaries are now grouped in Village </w:t>
            </w:r>
            <w:r w:rsidR="00A226BA" w:rsidRPr="006C37E8">
              <w:rPr>
                <w:rFonts w:ascii="Tahoma" w:hAnsi="Tahoma" w:cs="Tahoma"/>
              </w:rPr>
              <w:t>Saving and Loan</w:t>
            </w:r>
            <w:r w:rsidR="00C96B79" w:rsidRPr="006C37E8">
              <w:rPr>
                <w:rFonts w:ascii="Tahoma" w:hAnsi="Tahoma" w:cs="Tahoma"/>
              </w:rPr>
              <w:t xml:space="preserve"> associations and have started savings while waiting </w:t>
            </w:r>
            <w:r w:rsidR="00A070E9">
              <w:rPr>
                <w:rFonts w:ascii="Tahoma" w:hAnsi="Tahoma" w:cs="Tahoma"/>
              </w:rPr>
              <w:t xml:space="preserve">for </w:t>
            </w:r>
            <w:r w:rsidR="00C96B79" w:rsidRPr="006C37E8">
              <w:rPr>
                <w:rFonts w:ascii="Tahoma" w:hAnsi="Tahoma" w:cs="Tahoma"/>
              </w:rPr>
              <w:t xml:space="preserve">the financial support from Nzambazamariya as start-up capital for income generating projects for those associations.  The idea behind income generating projects </w:t>
            </w:r>
            <w:r w:rsidR="00A070E9">
              <w:rPr>
                <w:rFonts w:ascii="Tahoma" w:hAnsi="Tahoma" w:cs="Tahoma"/>
              </w:rPr>
              <w:t>was</w:t>
            </w:r>
            <w:r w:rsidR="00C96B79" w:rsidRPr="006C37E8">
              <w:rPr>
                <w:rFonts w:ascii="Tahoma" w:hAnsi="Tahoma" w:cs="Tahoma"/>
              </w:rPr>
              <w:t xml:space="preserve"> to help Nzambazamariya beneficiaries</w:t>
            </w:r>
            <w:r w:rsidR="00166445" w:rsidRPr="006C37E8">
              <w:rPr>
                <w:rFonts w:ascii="Tahoma" w:hAnsi="Tahoma" w:cs="Tahoma"/>
              </w:rPr>
              <w:t>,</w:t>
            </w:r>
            <w:r w:rsidR="00C96B79" w:rsidRPr="006C37E8">
              <w:rPr>
                <w:rFonts w:ascii="Tahoma" w:hAnsi="Tahoma" w:cs="Tahoma"/>
              </w:rPr>
              <w:t xml:space="preserve"> especially women</w:t>
            </w:r>
            <w:r w:rsidR="00166445" w:rsidRPr="006C37E8">
              <w:rPr>
                <w:rFonts w:ascii="Tahoma" w:hAnsi="Tahoma" w:cs="Tahoma"/>
              </w:rPr>
              <w:t>,</w:t>
            </w:r>
            <w:r w:rsidR="00C96B79" w:rsidRPr="006C37E8">
              <w:rPr>
                <w:rFonts w:ascii="Tahoma" w:hAnsi="Tahoma" w:cs="Tahoma"/>
              </w:rPr>
              <w:t xml:space="preserve"> to fight against poverty which may also</w:t>
            </w:r>
            <w:r w:rsidR="00A070E9">
              <w:rPr>
                <w:rFonts w:ascii="Tahoma" w:hAnsi="Tahoma" w:cs="Tahoma"/>
              </w:rPr>
              <w:t xml:space="preserve"> have</w:t>
            </w:r>
            <w:r w:rsidR="00C96B79" w:rsidRPr="006C37E8">
              <w:rPr>
                <w:rFonts w:ascii="Tahoma" w:hAnsi="Tahoma" w:cs="Tahoma"/>
              </w:rPr>
              <w:t xml:space="preserve"> be a cause of GBV undergone by many women.</w:t>
            </w:r>
          </w:p>
          <w:p w14:paraId="693E3FD8" w14:textId="77777777" w:rsidR="00226F11" w:rsidRPr="006C37E8" w:rsidRDefault="00226F11" w:rsidP="0072145A">
            <w:pPr>
              <w:spacing w:after="0" w:line="240" w:lineRule="auto"/>
              <w:ind w:left="720"/>
              <w:jc w:val="both"/>
              <w:rPr>
                <w:rFonts w:ascii="Tahoma" w:hAnsi="Tahoma" w:cs="Tahoma"/>
              </w:rPr>
            </w:pPr>
          </w:p>
          <w:p w14:paraId="142436A9" w14:textId="77777777" w:rsidR="00C96B79" w:rsidRDefault="00A226BA" w:rsidP="0072145A">
            <w:pPr>
              <w:spacing w:after="0" w:line="240" w:lineRule="auto"/>
              <w:jc w:val="both"/>
              <w:rPr>
                <w:rFonts w:ascii="Tahoma" w:hAnsi="Tahoma" w:cs="Tahoma"/>
              </w:rPr>
            </w:pPr>
            <w:r w:rsidRPr="006C37E8">
              <w:rPr>
                <w:rFonts w:ascii="Tahoma" w:hAnsi="Tahoma" w:cs="Tahoma"/>
              </w:rPr>
              <w:t>1</w:t>
            </w:r>
            <w:r w:rsidR="00C96B79" w:rsidRPr="006C37E8">
              <w:rPr>
                <w:rFonts w:ascii="Tahoma" w:hAnsi="Tahoma" w:cs="Tahoma"/>
              </w:rPr>
              <w:t xml:space="preserve">2 local authorities from </w:t>
            </w:r>
            <w:r w:rsidRPr="006C37E8">
              <w:rPr>
                <w:rFonts w:ascii="Tahoma" w:hAnsi="Tahoma" w:cs="Tahoma"/>
              </w:rPr>
              <w:t>11</w:t>
            </w:r>
            <w:r w:rsidR="00C96B79" w:rsidRPr="006C37E8">
              <w:rPr>
                <w:rFonts w:ascii="Tahoma" w:hAnsi="Tahoma" w:cs="Tahoma"/>
              </w:rPr>
              <w:t xml:space="preserve"> cells where Nzambazamariya operates have been trained on the philosophy of “Ubuntu” as one pillar </w:t>
            </w:r>
            <w:r w:rsidR="00A070E9">
              <w:rPr>
                <w:rFonts w:ascii="Tahoma" w:hAnsi="Tahoma" w:cs="Tahoma"/>
              </w:rPr>
              <w:t>in</w:t>
            </w:r>
            <w:r w:rsidR="00C96B79" w:rsidRPr="006C37E8">
              <w:rPr>
                <w:rFonts w:ascii="Tahoma" w:hAnsi="Tahoma" w:cs="Tahoma"/>
              </w:rPr>
              <w:t xml:space="preserve"> the fight against gender based violence. The </w:t>
            </w:r>
            <w:r w:rsidR="00166445" w:rsidRPr="006C37E8">
              <w:rPr>
                <w:rFonts w:ascii="Tahoma" w:hAnsi="Tahoma" w:cs="Tahoma"/>
              </w:rPr>
              <w:t xml:space="preserve">training also focused on gender, development, and </w:t>
            </w:r>
            <w:r w:rsidR="00C96B79" w:rsidRPr="006C37E8">
              <w:rPr>
                <w:rFonts w:ascii="Tahoma" w:hAnsi="Tahoma" w:cs="Tahoma"/>
              </w:rPr>
              <w:t>human rights in the socio-economic context.</w:t>
            </w:r>
          </w:p>
          <w:p w14:paraId="4C51A82B" w14:textId="77777777" w:rsidR="00951E53" w:rsidRPr="006C37E8" w:rsidRDefault="00951E53" w:rsidP="0072145A">
            <w:pPr>
              <w:spacing w:after="0" w:line="240" w:lineRule="auto"/>
              <w:jc w:val="both"/>
              <w:rPr>
                <w:rFonts w:ascii="Tahoma" w:hAnsi="Tahoma" w:cs="Tahoma"/>
              </w:rPr>
            </w:pPr>
          </w:p>
          <w:p w14:paraId="73AD4AFE" w14:textId="77777777" w:rsidR="00C96B79" w:rsidRPr="006C37E8" w:rsidRDefault="00C96B79" w:rsidP="0072145A">
            <w:pPr>
              <w:jc w:val="both"/>
              <w:rPr>
                <w:rFonts w:ascii="Tahoma" w:hAnsi="Tahoma" w:cs="Tahoma"/>
              </w:rPr>
            </w:pPr>
            <w:r w:rsidRPr="006C37E8">
              <w:rPr>
                <w:rFonts w:ascii="Tahoma" w:hAnsi="Tahoma" w:cs="Tahoma"/>
              </w:rPr>
              <w:t xml:space="preserve">During the visit conducted to this grantee at the </w:t>
            </w:r>
            <w:r w:rsidR="00A226BA" w:rsidRPr="006C37E8">
              <w:rPr>
                <w:rFonts w:ascii="Tahoma" w:hAnsi="Tahoma" w:cs="Tahoma"/>
              </w:rPr>
              <w:t>Centre</w:t>
            </w:r>
            <w:r w:rsidRPr="006C37E8">
              <w:rPr>
                <w:rFonts w:ascii="Tahoma" w:hAnsi="Tahoma" w:cs="Tahoma"/>
              </w:rPr>
              <w:t xml:space="preserve"> Rusiga during the</w:t>
            </w:r>
            <w:r w:rsidR="00226F11" w:rsidRPr="006C37E8">
              <w:rPr>
                <w:rFonts w:ascii="Tahoma" w:hAnsi="Tahoma" w:cs="Tahoma"/>
              </w:rPr>
              <w:t xml:space="preserve"> </w:t>
            </w:r>
            <w:r w:rsidR="00951E53">
              <w:rPr>
                <w:rFonts w:ascii="Tahoma" w:hAnsi="Tahoma" w:cs="Tahoma"/>
              </w:rPr>
              <w:t xml:space="preserve">Joint Field Visit of the PSC on 19 May, </w:t>
            </w:r>
            <w:r w:rsidRPr="006C37E8">
              <w:rPr>
                <w:rFonts w:ascii="Tahoma" w:hAnsi="Tahoma" w:cs="Tahoma"/>
              </w:rPr>
              <w:t xml:space="preserve">PSC members appreciated the relevance of the project and required the beneficiaries to use this opportunity </w:t>
            </w:r>
            <w:r w:rsidR="00A070E9">
              <w:rPr>
                <w:rFonts w:ascii="Tahoma" w:hAnsi="Tahoma" w:cs="Tahoma"/>
              </w:rPr>
              <w:t>to the</w:t>
            </w:r>
            <w:r w:rsidRPr="006C37E8">
              <w:rPr>
                <w:rFonts w:ascii="Tahoma" w:hAnsi="Tahoma" w:cs="Tahoma"/>
              </w:rPr>
              <w:t xml:space="preserve"> maximum. However, during the field visit to Muhanga site, the beneficiaries were worried that the 6 months are not enough to </w:t>
            </w:r>
            <w:r w:rsidR="00A070E9">
              <w:rPr>
                <w:rFonts w:ascii="Tahoma" w:hAnsi="Tahoma" w:cs="Tahoma"/>
              </w:rPr>
              <w:t>learn</w:t>
            </w:r>
            <w:r w:rsidR="00A070E9" w:rsidRPr="006C37E8">
              <w:rPr>
                <w:rFonts w:ascii="Tahoma" w:hAnsi="Tahoma" w:cs="Tahoma"/>
              </w:rPr>
              <w:t xml:space="preserve"> </w:t>
            </w:r>
            <w:r w:rsidRPr="006C37E8">
              <w:rPr>
                <w:rFonts w:ascii="Tahoma" w:hAnsi="Tahoma" w:cs="Tahoma"/>
              </w:rPr>
              <w:t xml:space="preserve">how to read, write and count properly. They expressed their wish to extend the </w:t>
            </w:r>
            <w:r w:rsidR="00A226BA" w:rsidRPr="006C37E8">
              <w:rPr>
                <w:rFonts w:ascii="Tahoma" w:hAnsi="Tahoma" w:cs="Tahoma"/>
              </w:rPr>
              <w:t xml:space="preserve">class sessions up to one year. </w:t>
            </w:r>
          </w:p>
          <w:p w14:paraId="5A22D627" w14:textId="77777777" w:rsidR="00951E53" w:rsidRPr="00951E53" w:rsidRDefault="00951E53" w:rsidP="0072145A">
            <w:pPr>
              <w:pStyle w:val="ListParagraph"/>
              <w:numPr>
                <w:ilvl w:val="0"/>
                <w:numId w:val="27"/>
              </w:numPr>
              <w:jc w:val="both"/>
              <w:rPr>
                <w:rFonts w:ascii="Tahoma" w:hAnsi="Tahoma" w:cs="Tahoma"/>
              </w:rPr>
            </w:pPr>
            <w:r>
              <w:rPr>
                <w:rFonts w:ascii="Tahoma" w:hAnsi="Tahoma" w:cs="Tahoma"/>
                <w:b/>
              </w:rPr>
              <w:t>Initiative Don Bosco,</w:t>
            </w:r>
          </w:p>
          <w:p w14:paraId="057E74F5" w14:textId="77777777" w:rsidR="006830A8" w:rsidRPr="00951E53" w:rsidRDefault="00951E53" w:rsidP="0072145A">
            <w:pPr>
              <w:jc w:val="both"/>
              <w:rPr>
                <w:rFonts w:ascii="Tahoma" w:hAnsi="Tahoma" w:cs="Tahoma"/>
              </w:rPr>
            </w:pPr>
            <w:r w:rsidRPr="00951E53">
              <w:rPr>
                <w:rFonts w:ascii="Tahoma" w:hAnsi="Tahoma" w:cs="Tahoma"/>
              </w:rPr>
              <w:t>T</w:t>
            </w:r>
            <w:r w:rsidR="00E71288" w:rsidRPr="00951E53">
              <w:rPr>
                <w:rFonts w:ascii="Tahoma" w:hAnsi="Tahoma" w:cs="Tahoma"/>
              </w:rPr>
              <w:t xml:space="preserve">he project of Little Girls Ambassadors (LGA), accomplished the following achievements: </w:t>
            </w:r>
          </w:p>
          <w:p w14:paraId="5F5985DC" w14:textId="77777777" w:rsidR="00951E53" w:rsidRDefault="00A23B68" w:rsidP="0072145A">
            <w:pPr>
              <w:jc w:val="both"/>
              <w:rPr>
                <w:rFonts w:ascii="Tahoma" w:hAnsi="Tahoma" w:cs="Tahoma"/>
              </w:rPr>
            </w:pPr>
            <w:r w:rsidRPr="00FC10A9">
              <w:rPr>
                <w:rFonts w:ascii="Tahoma" w:hAnsi="Tahoma" w:cs="Tahoma"/>
              </w:rPr>
              <w:t xml:space="preserve">35 Little Girls Ambassadors </w:t>
            </w:r>
            <w:r w:rsidR="00E71288" w:rsidRPr="00FC10A9">
              <w:rPr>
                <w:rFonts w:ascii="Tahoma" w:hAnsi="Tahoma" w:cs="Tahoma"/>
              </w:rPr>
              <w:t xml:space="preserve">and 35 Mentors attended and actively participated in </w:t>
            </w:r>
            <w:r w:rsidR="00A070E9">
              <w:rPr>
                <w:rFonts w:ascii="Tahoma" w:hAnsi="Tahoma" w:cs="Tahoma"/>
              </w:rPr>
              <w:t>a</w:t>
            </w:r>
            <w:r w:rsidR="00A070E9" w:rsidRPr="00FC10A9">
              <w:rPr>
                <w:rFonts w:ascii="Tahoma" w:hAnsi="Tahoma" w:cs="Tahoma"/>
              </w:rPr>
              <w:t xml:space="preserve"> </w:t>
            </w:r>
            <w:r w:rsidR="00E71288" w:rsidRPr="00FC10A9">
              <w:rPr>
                <w:rFonts w:ascii="Tahoma" w:hAnsi="Tahoma" w:cs="Tahoma"/>
              </w:rPr>
              <w:t xml:space="preserve">two days </w:t>
            </w:r>
            <w:r w:rsidRPr="00FC10A9">
              <w:rPr>
                <w:rFonts w:ascii="Tahoma" w:hAnsi="Tahoma" w:cs="Tahoma"/>
              </w:rPr>
              <w:t>training</w:t>
            </w:r>
            <w:r w:rsidR="00A070E9">
              <w:rPr>
                <w:rFonts w:ascii="Tahoma" w:hAnsi="Tahoma" w:cs="Tahoma"/>
              </w:rPr>
              <w:t>,</w:t>
            </w:r>
            <w:r w:rsidRPr="00FC10A9">
              <w:rPr>
                <w:rFonts w:ascii="Tahoma" w:hAnsi="Tahoma" w:cs="Tahoma"/>
              </w:rPr>
              <w:t xml:space="preserve">  aimed to preparing L</w:t>
            </w:r>
            <w:r w:rsidR="00E71288" w:rsidRPr="00FC10A9">
              <w:rPr>
                <w:rFonts w:ascii="Tahoma" w:hAnsi="Tahoma" w:cs="Tahoma"/>
              </w:rPr>
              <w:t>GA to large audience for disseminating lessons learnt and creation of community</w:t>
            </w:r>
            <w:r w:rsidRPr="00FC10A9">
              <w:rPr>
                <w:rFonts w:ascii="Tahoma" w:hAnsi="Tahoma" w:cs="Tahoma"/>
              </w:rPr>
              <w:t xml:space="preserve"> awareness on key themes, like hygiene and sanitation, nutrition, gender based v</w:t>
            </w:r>
            <w:r w:rsidR="00E71288" w:rsidRPr="00FC10A9">
              <w:rPr>
                <w:rFonts w:ascii="Tahoma" w:hAnsi="Tahoma" w:cs="Tahoma"/>
              </w:rPr>
              <w:t>iolence</w:t>
            </w:r>
            <w:r w:rsidR="00951E53">
              <w:rPr>
                <w:rFonts w:ascii="Tahoma" w:hAnsi="Tahoma" w:cs="Tahoma"/>
              </w:rPr>
              <w:t xml:space="preserve"> </w:t>
            </w:r>
            <w:r w:rsidR="00E71288" w:rsidRPr="00FC10A9">
              <w:rPr>
                <w:rFonts w:ascii="Tahoma" w:hAnsi="Tahoma" w:cs="Tahoma"/>
              </w:rPr>
              <w:t>(GBV), communication approaching for family harmony and nego</w:t>
            </w:r>
            <w:r w:rsidRPr="00FC10A9">
              <w:rPr>
                <w:rFonts w:ascii="Tahoma" w:hAnsi="Tahoma" w:cs="Tahoma"/>
              </w:rPr>
              <w:t>tiation skills and techniques (children to p</w:t>
            </w:r>
            <w:r w:rsidR="00E71288" w:rsidRPr="00FC10A9">
              <w:rPr>
                <w:rFonts w:ascii="Tahoma" w:hAnsi="Tahoma" w:cs="Tahoma"/>
              </w:rPr>
              <w:t xml:space="preserve">arents). </w:t>
            </w:r>
          </w:p>
          <w:p w14:paraId="0871453B" w14:textId="77777777" w:rsidR="00E71288" w:rsidRPr="00FC10A9" w:rsidRDefault="00951E53" w:rsidP="0072145A">
            <w:pPr>
              <w:jc w:val="both"/>
              <w:rPr>
                <w:rFonts w:ascii="Tahoma" w:hAnsi="Tahoma" w:cs="Tahoma"/>
              </w:rPr>
            </w:pPr>
            <w:r>
              <w:rPr>
                <w:rFonts w:ascii="Tahoma" w:hAnsi="Tahoma" w:cs="Tahoma"/>
              </w:rPr>
              <w:lastRenderedPageBreak/>
              <w:t>T</w:t>
            </w:r>
            <w:r w:rsidR="00A23B68" w:rsidRPr="00FC10A9">
              <w:rPr>
                <w:rFonts w:ascii="Tahoma" w:hAnsi="Tahoma" w:cs="Tahoma"/>
              </w:rPr>
              <w:t>he L</w:t>
            </w:r>
            <w:r w:rsidR="00E71288" w:rsidRPr="00FC10A9">
              <w:rPr>
                <w:rFonts w:ascii="Tahoma" w:hAnsi="Tahoma" w:cs="Tahoma"/>
              </w:rPr>
              <w:t>GA Project brought in complementary interventions to what ha</w:t>
            </w:r>
            <w:r w:rsidR="00A070E9">
              <w:rPr>
                <w:rFonts w:ascii="Tahoma" w:hAnsi="Tahoma" w:cs="Tahoma"/>
              </w:rPr>
              <w:t>d</w:t>
            </w:r>
            <w:r w:rsidR="00E71288" w:rsidRPr="00FC10A9">
              <w:rPr>
                <w:rFonts w:ascii="Tahoma" w:hAnsi="Tahoma" w:cs="Tahoma"/>
              </w:rPr>
              <w:t xml:space="preserve"> been achieved by </w:t>
            </w:r>
            <w:r w:rsidR="00A23B68" w:rsidRPr="00FC10A9">
              <w:rPr>
                <w:rFonts w:ascii="Tahoma" w:hAnsi="Tahoma" w:cs="Tahoma"/>
              </w:rPr>
              <w:t>the 12+ Program. By</w:t>
            </w:r>
            <w:r w:rsidR="00E71288" w:rsidRPr="00FC10A9">
              <w:rPr>
                <w:rFonts w:ascii="Tahoma" w:hAnsi="Tahoma" w:cs="Tahoma"/>
              </w:rPr>
              <w:t xml:space="preserve"> building capacity of selected </w:t>
            </w:r>
            <w:r w:rsidR="00A070E9">
              <w:rPr>
                <w:rFonts w:ascii="Tahoma" w:hAnsi="Tahoma" w:cs="Tahoma"/>
              </w:rPr>
              <w:t>g</w:t>
            </w:r>
            <w:r w:rsidR="00E71288" w:rsidRPr="00FC10A9">
              <w:rPr>
                <w:rFonts w:ascii="Tahoma" w:hAnsi="Tahoma" w:cs="Tahoma"/>
              </w:rPr>
              <w:t xml:space="preserve">irls among </w:t>
            </w:r>
            <w:r w:rsidR="00A23B68" w:rsidRPr="00FC10A9">
              <w:rPr>
                <w:rFonts w:ascii="Tahoma" w:hAnsi="Tahoma" w:cs="Tahoma"/>
              </w:rPr>
              <w:t>12+ Program beneficiaries</w:t>
            </w:r>
            <w:r w:rsidR="00E71288" w:rsidRPr="00FC10A9">
              <w:rPr>
                <w:rFonts w:ascii="Tahoma" w:hAnsi="Tahoma" w:cs="Tahoma"/>
              </w:rPr>
              <w:t xml:space="preserve"> named as Little Girls Ambassadors,</w:t>
            </w:r>
            <w:r w:rsidR="00A23B68" w:rsidRPr="00FC10A9">
              <w:rPr>
                <w:rFonts w:ascii="Tahoma" w:hAnsi="Tahoma" w:cs="Tahoma"/>
              </w:rPr>
              <w:t xml:space="preserve"> LGA create</w:t>
            </w:r>
            <w:r w:rsidR="001A19ED">
              <w:rPr>
                <w:rFonts w:ascii="Tahoma" w:hAnsi="Tahoma" w:cs="Tahoma"/>
              </w:rPr>
              <w:t>d</w:t>
            </w:r>
            <w:r w:rsidR="00A23B68" w:rsidRPr="00FC10A9">
              <w:rPr>
                <w:rFonts w:ascii="Tahoma" w:hAnsi="Tahoma" w:cs="Tahoma"/>
              </w:rPr>
              <w:t xml:space="preserve"> peer educators and multiplies the effect</w:t>
            </w:r>
            <w:r w:rsidR="00E71288" w:rsidRPr="00FC10A9">
              <w:rPr>
                <w:rFonts w:ascii="Tahoma" w:hAnsi="Tahoma" w:cs="Tahoma"/>
              </w:rPr>
              <w:t xml:space="preserve"> to fellows who ha</w:t>
            </w:r>
            <w:r w:rsidR="001A19ED">
              <w:rPr>
                <w:rFonts w:ascii="Tahoma" w:hAnsi="Tahoma" w:cs="Tahoma"/>
              </w:rPr>
              <w:t>d</w:t>
            </w:r>
            <w:r w:rsidR="00E71288" w:rsidRPr="00FC10A9">
              <w:rPr>
                <w:rFonts w:ascii="Tahoma" w:hAnsi="Tahoma" w:cs="Tahoma"/>
              </w:rPr>
              <w:t xml:space="preserve"> not got the chance to participate in </w:t>
            </w:r>
            <w:r w:rsidR="00A23B68" w:rsidRPr="00FC10A9">
              <w:rPr>
                <w:rFonts w:ascii="Tahoma" w:hAnsi="Tahoma" w:cs="Tahoma"/>
              </w:rPr>
              <w:t>1</w:t>
            </w:r>
            <w:r w:rsidR="00E71288" w:rsidRPr="00FC10A9">
              <w:rPr>
                <w:rFonts w:ascii="Tahoma" w:hAnsi="Tahoma" w:cs="Tahoma"/>
              </w:rPr>
              <w:t xml:space="preserve">2+ Program, </w:t>
            </w:r>
            <w:r w:rsidR="00A23B68" w:rsidRPr="00FC10A9">
              <w:rPr>
                <w:rFonts w:ascii="Tahoma" w:hAnsi="Tahoma" w:cs="Tahoma"/>
              </w:rPr>
              <w:t>thus ensuring</w:t>
            </w:r>
            <w:r w:rsidR="00E71288" w:rsidRPr="00FC10A9">
              <w:rPr>
                <w:rFonts w:ascii="Tahoma" w:hAnsi="Tahoma" w:cs="Tahoma"/>
              </w:rPr>
              <w:t xml:space="preserve"> dissemination and knowledge transfe</w:t>
            </w:r>
            <w:r w:rsidR="00A23B68" w:rsidRPr="00FC10A9">
              <w:rPr>
                <w:rFonts w:ascii="Tahoma" w:hAnsi="Tahoma" w:cs="Tahoma"/>
              </w:rPr>
              <w:t>r to the larger community.</w:t>
            </w:r>
          </w:p>
          <w:p w14:paraId="7C79A905" w14:textId="77777777" w:rsidR="00071E9B" w:rsidRPr="001A19ED" w:rsidRDefault="00E71288" w:rsidP="0072145A">
            <w:pPr>
              <w:jc w:val="both"/>
              <w:rPr>
                <w:rFonts w:ascii="Tahoma" w:hAnsi="Tahoma" w:cs="Tahoma"/>
                <w:i/>
              </w:rPr>
            </w:pPr>
            <w:r w:rsidRPr="006C37E8">
              <w:rPr>
                <w:rFonts w:ascii="Tahoma" w:hAnsi="Tahoma" w:cs="Tahoma"/>
              </w:rPr>
              <w:t>During this</w:t>
            </w:r>
            <w:r w:rsidR="001A19ED">
              <w:rPr>
                <w:rFonts w:ascii="Tahoma" w:hAnsi="Tahoma" w:cs="Tahoma"/>
              </w:rPr>
              <w:t xml:space="preserve"> first</w:t>
            </w:r>
            <w:r w:rsidRPr="006C37E8">
              <w:rPr>
                <w:rFonts w:ascii="Tahoma" w:hAnsi="Tahoma" w:cs="Tahoma"/>
              </w:rPr>
              <w:t xml:space="preserve"> quarter</w:t>
            </w:r>
            <w:r w:rsidR="001A19ED">
              <w:rPr>
                <w:rFonts w:ascii="Tahoma" w:hAnsi="Tahoma" w:cs="Tahoma"/>
              </w:rPr>
              <w:t xml:space="preserve"> of project implementation</w:t>
            </w:r>
            <w:r w:rsidRPr="006C37E8">
              <w:rPr>
                <w:rFonts w:ascii="Tahoma" w:hAnsi="Tahoma" w:cs="Tahoma"/>
              </w:rPr>
              <w:t>,</w:t>
            </w:r>
            <w:r w:rsidRPr="006C37E8">
              <w:rPr>
                <w:rFonts w:ascii="Tahoma" w:hAnsi="Tahoma" w:cs="Tahoma"/>
                <w:b/>
              </w:rPr>
              <w:t xml:space="preserve"> </w:t>
            </w:r>
            <w:r w:rsidRPr="006C37E8">
              <w:rPr>
                <w:rFonts w:ascii="Tahoma" w:hAnsi="Tahoma" w:cs="Tahoma"/>
              </w:rPr>
              <w:t xml:space="preserve">each Little Girl Ambassador managed to conduct meetings with community members (during community work commonly called “Umuganda”) who appreciated how knowledgeable Little Girls Ambassadors </w:t>
            </w:r>
            <w:r w:rsidR="00A070E9">
              <w:rPr>
                <w:rFonts w:ascii="Tahoma" w:hAnsi="Tahoma" w:cs="Tahoma"/>
              </w:rPr>
              <w:t>were</w:t>
            </w:r>
            <w:r w:rsidRPr="006C37E8">
              <w:rPr>
                <w:rFonts w:ascii="Tahoma" w:hAnsi="Tahoma" w:cs="Tahoma"/>
              </w:rPr>
              <w:t xml:space="preserve"> on key themes like </w:t>
            </w:r>
            <w:r w:rsidR="00A070E9">
              <w:rPr>
                <w:rFonts w:ascii="Tahoma" w:hAnsi="Tahoma" w:cs="Tahoma"/>
              </w:rPr>
              <w:t>‘</w:t>
            </w:r>
            <w:r w:rsidRPr="006C37E8">
              <w:rPr>
                <w:rFonts w:ascii="Tahoma" w:hAnsi="Tahoma" w:cs="Tahoma"/>
              </w:rPr>
              <w:t>my changing body,</w:t>
            </w:r>
            <w:r w:rsidR="00A070E9">
              <w:rPr>
                <w:rFonts w:ascii="Tahoma" w:hAnsi="Tahoma" w:cs="Tahoma"/>
              </w:rPr>
              <w:t>’</w:t>
            </w:r>
            <w:r w:rsidRPr="006C37E8">
              <w:rPr>
                <w:rFonts w:ascii="Tahoma" w:hAnsi="Tahoma" w:cs="Tahoma"/>
              </w:rPr>
              <w:t xml:space="preserve"> hygiene and </w:t>
            </w:r>
            <w:r w:rsidR="00A070E9" w:rsidRPr="006C37E8">
              <w:rPr>
                <w:rFonts w:ascii="Tahoma" w:hAnsi="Tahoma" w:cs="Tahoma"/>
              </w:rPr>
              <w:t>sanitation</w:t>
            </w:r>
            <w:r w:rsidR="00A070E9">
              <w:rPr>
                <w:rFonts w:ascii="Tahoma" w:hAnsi="Tahoma" w:cs="Tahoma"/>
              </w:rPr>
              <w:t xml:space="preserve">, </w:t>
            </w:r>
            <w:r w:rsidRPr="006C37E8">
              <w:rPr>
                <w:rFonts w:ascii="Tahoma" w:hAnsi="Tahoma" w:cs="Tahoma"/>
              </w:rPr>
              <w:t>and gender based violence. This was confirmed by the mayor of Kayonza in his speech</w:t>
            </w:r>
            <w:r w:rsidR="00A070E9">
              <w:rPr>
                <w:rFonts w:ascii="Tahoma" w:hAnsi="Tahoma" w:cs="Tahoma"/>
              </w:rPr>
              <w:t>,</w:t>
            </w:r>
            <w:r w:rsidRPr="006C37E8">
              <w:rPr>
                <w:rFonts w:ascii="Tahoma" w:hAnsi="Tahoma" w:cs="Tahoma"/>
              </w:rPr>
              <w:t xml:space="preserve"> </w:t>
            </w:r>
            <w:r w:rsidRPr="006C37E8">
              <w:rPr>
                <w:rFonts w:ascii="Tahoma" w:hAnsi="Tahoma" w:cs="Tahoma"/>
                <w:i/>
              </w:rPr>
              <w:t>“</w:t>
            </w:r>
            <w:r w:rsidRPr="001A19ED">
              <w:rPr>
                <w:rFonts w:ascii="Tahoma" w:hAnsi="Tahoma" w:cs="Tahoma"/>
                <w:i/>
              </w:rPr>
              <w:t>If all Rwandan Girls across the country,  in your age group were well equipped and knowledgeable as you are, in preventing and combating gender based violence, there will be no doubt that we can eradicate gender based violence atrocities’’.</w:t>
            </w:r>
          </w:p>
          <w:p w14:paraId="625614AF" w14:textId="52803D9E" w:rsidR="00E71288" w:rsidRPr="006C37E8" w:rsidRDefault="006B076C" w:rsidP="0072145A">
            <w:pPr>
              <w:jc w:val="both"/>
              <w:rPr>
                <w:rFonts w:ascii="Tahoma" w:hAnsi="Tahoma" w:cs="Tahoma"/>
              </w:rPr>
            </w:pPr>
            <w:r>
              <w:rPr>
                <w:rFonts w:ascii="Tahoma" w:hAnsi="Tahoma" w:cs="Tahoma"/>
              </w:rPr>
              <w:t>During the</w:t>
            </w:r>
            <w:r w:rsidR="00E71288" w:rsidRPr="006C37E8">
              <w:rPr>
                <w:rFonts w:ascii="Tahoma" w:hAnsi="Tahoma" w:cs="Tahoma"/>
              </w:rPr>
              <w:t xml:space="preserve"> field visit paid to LIGA project, the RGB staff found that </w:t>
            </w:r>
            <w:r w:rsidR="00A070E9">
              <w:rPr>
                <w:rFonts w:ascii="Tahoma" w:hAnsi="Tahoma" w:cs="Tahoma"/>
              </w:rPr>
              <w:t>is the program was</w:t>
            </w:r>
            <w:r w:rsidR="00E71288" w:rsidRPr="006C37E8">
              <w:rPr>
                <w:rFonts w:ascii="Tahoma" w:hAnsi="Tahoma" w:cs="Tahoma"/>
              </w:rPr>
              <w:t xml:space="preserve"> building health, social and economic assets </w:t>
            </w:r>
            <w:r w:rsidR="00A070E9">
              <w:rPr>
                <w:rFonts w:ascii="Tahoma" w:hAnsi="Tahoma" w:cs="Tahoma"/>
              </w:rPr>
              <w:t>for</w:t>
            </w:r>
            <w:r w:rsidR="00E71288" w:rsidRPr="006C37E8">
              <w:rPr>
                <w:rFonts w:ascii="Tahoma" w:hAnsi="Tahoma" w:cs="Tahoma"/>
              </w:rPr>
              <w:t xml:space="preserve"> girls between </w:t>
            </w:r>
            <w:r w:rsidR="001A19ED">
              <w:rPr>
                <w:rFonts w:ascii="Tahoma" w:hAnsi="Tahoma" w:cs="Tahoma"/>
              </w:rPr>
              <w:t>1</w:t>
            </w:r>
            <w:r w:rsidR="00E71288" w:rsidRPr="006C37E8">
              <w:rPr>
                <w:rFonts w:ascii="Tahoma" w:hAnsi="Tahoma" w:cs="Tahoma"/>
              </w:rPr>
              <w:t>0-</w:t>
            </w:r>
            <w:r w:rsidR="001A19ED">
              <w:rPr>
                <w:rFonts w:ascii="Tahoma" w:hAnsi="Tahoma" w:cs="Tahoma"/>
              </w:rPr>
              <w:t>1</w:t>
            </w:r>
            <w:r w:rsidR="00E71288" w:rsidRPr="006C37E8">
              <w:rPr>
                <w:rFonts w:ascii="Tahoma" w:hAnsi="Tahoma" w:cs="Tahoma"/>
              </w:rPr>
              <w:t>2 years old and contribut</w:t>
            </w:r>
            <w:r w:rsidR="00A070E9">
              <w:rPr>
                <w:rFonts w:ascii="Tahoma" w:hAnsi="Tahoma" w:cs="Tahoma"/>
              </w:rPr>
              <w:t>ing</w:t>
            </w:r>
            <w:r w:rsidR="00E71288" w:rsidRPr="006C37E8">
              <w:rPr>
                <w:rFonts w:ascii="Tahoma" w:hAnsi="Tahoma" w:cs="Tahoma"/>
              </w:rPr>
              <w:t xml:space="preserve"> to their positive behaviour changes.  However, the girls do not have enough time to disseminate the knowledge acquired as they are studying and only perform once a month after community works (Umuganda). </w:t>
            </w:r>
          </w:p>
          <w:p w14:paraId="1B645EC2" w14:textId="77777777" w:rsidR="00226F11" w:rsidRPr="006C37E8" w:rsidRDefault="00226F11" w:rsidP="0072145A">
            <w:pPr>
              <w:jc w:val="both"/>
              <w:rPr>
                <w:rFonts w:ascii="Tahoma" w:hAnsi="Tahoma" w:cs="Tahoma"/>
              </w:rPr>
            </w:pPr>
            <w:r w:rsidRPr="006C37E8">
              <w:rPr>
                <w:rFonts w:ascii="Tahoma" w:hAnsi="Tahoma" w:cs="Tahoma"/>
              </w:rPr>
              <w:t>In the second quarter of LIGA Project implementation (</w:t>
            </w:r>
            <w:r w:rsidR="00A070E9">
              <w:rPr>
                <w:rFonts w:ascii="Tahoma" w:hAnsi="Tahoma" w:cs="Tahoma"/>
              </w:rPr>
              <w:t>fourth</w:t>
            </w:r>
            <w:r w:rsidR="00A070E9" w:rsidRPr="006C37E8">
              <w:rPr>
                <w:rFonts w:ascii="Tahoma" w:hAnsi="Tahoma" w:cs="Tahoma"/>
              </w:rPr>
              <w:t xml:space="preserve"> </w:t>
            </w:r>
            <w:r w:rsidRPr="006C37E8">
              <w:rPr>
                <w:rFonts w:ascii="Tahoma" w:hAnsi="Tahoma" w:cs="Tahoma"/>
              </w:rPr>
              <w:t>quarter</w:t>
            </w:r>
            <w:r w:rsidR="001A19ED">
              <w:rPr>
                <w:rFonts w:ascii="Tahoma" w:hAnsi="Tahoma" w:cs="Tahoma"/>
              </w:rPr>
              <w:t xml:space="preserve"> of the Joint Program</w:t>
            </w:r>
            <w:r w:rsidRPr="006C37E8">
              <w:rPr>
                <w:rFonts w:ascii="Tahoma" w:hAnsi="Tahoma" w:cs="Tahoma"/>
              </w:rPr>
              <w:t>), girls intensively conducted community meetings, with emphasis on educating population</w:t>
            </w:r>
            <w:r w:rsidR="00A070E9">
              <w:rPr>
                <w:rFonts w:ascii="Tahoma" w:hAnsi="Tahoma" w:cs="Tahoma"/>
              </w:rPr>
              <w:t>s</w:t>
            </w:r>
            <w:r w:rsidRPr="006C37E8">
              <w:rPr>
                <w:rFonts w:ascii="Tahoma" w:hAnsi="Tahoma" w:cs="Tahoma"/>
              </w:rPr>
              <w:t xml:space="preserve"> on hygiene</w:t>
            </w:r>
            <w:r w:rsidR="00A070E9">
              <w:rPr>
                <w:rFonts w:ascii="Tahoma" w:hAnsi="Tahoma" w:cs="Tahoma"/>
              </w:rPr>
              <w:t xml:space="preserve">, </w:t>
            </w:r>
            <w:r w:rsidRPr="006C37E8">
              <w:rPr>
                <w:rFonts w:ascii="Tahoma" w:hAnsi="Tahoma" w:cs="Tahoma"/>
              </w:rPr>
              <w:t>sanitation, prevention of gender based violence.</w:t>
            </w:r>
          </w:p>
          <w:p w14:paraId="74940281" w14:textId="77777777" w:rsidR="00226F11" w:rsidRPr="006C37E8" w:rsidRDefault="00A070E9" w:rsidP="0072145A">
            <w:pPr>
              <w:jc w:val="both"/>
              <w:rPr>
                <w:rFonts w:ascii="Tahoma" w:hAnsi="Tahoma" w:cs="Tahoma"/>
              </w:rPr>
            </w:pPr>
            <w:r>
              <w:rPr>
                <w:rFonts w:ascii="Tahoma" w:hAnsi="Tahoma" w:cs="Tahoma"/>
              </w:rPr>
              <w:t>I</w:t>
            </w:r>
            <w:r w:rsidR="00226F11" w:rsidRPr="006C37E8">
              <w:rPr>
                <w:rFonts w:ascii="Tahoma" w:hAnsi="Tahoma" w:cs="Tahoma"/>
              </w:rPr>
              <w:t xml:space="preserve">nternational Woman’s day </w:t>
            </w:r>
            <w:r>
              <w:rPr>
                <w:rFonts w:ascii="Tahoma" w:hAnsi="Tahoma" w:cs="Tahoma"/>
              </w:rPr>
              <w:t>was a special day in particular</w:t>
            </w:r>
            <w:r w:rsidR="00226F11" w:rsidRPr="006C37E8">
              <w:rPr>
                <w:rFonts w:ascii="Tahoma" w:hAnsi="Tahoma" w:cs="Tahoma"/>
              </w:rPr>
              <w:t xml:space="preserve">, where Little Girls Ambassadors (from almost all Cells where LIGA Project is implemented) </w:t>
            </w:r>
            <w:r w:rsidR="001A19ED">
              <w:rPr>
                <w:rFonts w:ascii="Tahoma" w:hAnsi="Tahoma" w:cs="Tahoma"/>
              </w:rPr>
              <w:t>were</w:t>
            </w:r>
            <w:r w:rsidR="00226F11" w:rsidRPr="006C37E8">
              <w:rPr>
                <w:rFonts w:ascii="Tahoma" w:hAnsi="Tahoma" w:cs="Tahoma"/>
              </w:rPr>
              <w:t xml:space="preserve"> invited for a public talk, mainly on raising girl/women voices to promote gender equality. Little Girls Ambassadors represented a live testimony or a show case to elder girls and women that they have </w:t>
            </w:r>
            <w:r>
              <w:rPr>
                <w:rFonts w:ascii="Tahoma" w:hAnsi="Tahoma" w:cs="Tahoma"/>
              </w:rPr>
              <w:t xml:space="preserve">the </w:t>
            </w:r>
            <w:r w:rsidR="00226F11" w:rsidRPr="006C37E8">
              <w:rPr>
                <w:rFonts w:ascii="Tahoma" w:hAnsi="Tahoma" w:cs="Tahoma"/>
              </w:rPr>
              <w:t xml:space="preserve">potential and capacity to contribute to </w:t>
            </w:r>
            <w:r>
              <w:rPr>
                <w:rFonts w:ascii="Tahoma" w:hAnsi="Tahoma" w:cs="Tahoma"/>
              </w:rPr>
              <w:t>Rwandan</w:t>
            </w:r>
            <w:r w:rsidRPr="006C37E8">
              <w:rPr>
                <w:rFonts w:ascii="Tahoma" w:hAnsi="Tahoma" w:cs="Tahoma"/>
              </w:rPr>
              <w:t xml:space="preserve"> </w:t>
            </w:r>
            <w:r w:rsidR="00226F11" w:rsidRPr="006C37E8">
              <w:rPr>
                <w:rFonts w:ascii="Tahoma" w:hAnsi="Tahoma" w:cs="Tahoma"/>
              </w:rPr>
              <w:t>development. It was a great opportunity to inspire girls and women to aspire and dream high.</w:t>
            </w:r>
          </w:p>
          <w:p w14:paraId="6D30FA62" w14:textId="77777777" w:rsidR="00226F11" w:rsidRPr="006C37E8" w:rsidRDefault="00226F11" w:rsidP="0072145A">
            <w:pPr>
              <w:jc w:val="both"/>
              <w:rPr>
                <w:rFonts w:ascii="Tahoma" w:hAnsi="Tahoma" w:cs="Tahoma"/>
              </w:rPr>
            </w:pPr>
            <w:r w:rsidRPr="006C37E8">
              <w:rPr>
                <w:rFonts w:ascii="Tahoma" w:hAnsi="Tahoma" w:cs="Tahoma"/>
              </w:rPr>
              <w:t xml:space="preserve">Little Girls Ambassadors organised twice a month in-school sessions on education, information and communication on body hygiene, sanitation of surrounding environment, </w:t>
            </w:r>
            <w:r w:rsidR="00A070E9">
              <w:rPr>
                <w:rFonts w:ascii="Tahoma" w:hAnsi="Tahoma" w:cs="Tahoma"/>
              </w:rPr>
              <w:t xml:space="preserve">the </w:t>
            </w:r>
            <w:r w:rsidRPr="006C37E8">
              <w:rPr>
                <w:rFonts w:ascii="Tahoma" w:hAnsi="Tahoma" w:cs="Tahoma"/>
              </w:rPr>
              <w:t xml:space="preserve">importance of nutrition for growth and wellbeing, body transformation while bridging pre-puberty to puberty, gender based violence, and the appropriate measures to prevent and combat GBV. Participants very much liked the sessions, and the headmasters promised to frequently plan for such sessions and </w:t>
            </w:r>
            <w:r w:rsidR="00A070E9">
              <w:rPr>
                <w:rFonts w:ascii="Tahoma" w:hAnsi="Tahoma" w:cs="Tahoma"/>
              </w:rPr>
              <w:t xml:space="preserve">spoke to the </w:t>
            </w:r>
            <w:r w:rsidRPr="006C37E8">
              <w:rPr>
                <w:rFonts w:ascii="Tahoma" w:hAnsi="Tahoma" w:cs="Tahoma"/>
              </w:rPr>
              <w:t>possibility of club creation.</w:t>
            </w:r>
          </w:p>
          <w:p w14:paraId="0B02749F" w14:textId="77777777" w:rsidR="00643644" w:rsidRPr="006C37E8" w:rsidRDefault="00E71288" w:rsidP="0072145A">
            <w:pPr>
              <w:pStyle w:val="ListParagraph"/>
              <w:numPr>
                <w:ilvl w:val="0"/>
                <w:numId w:val="27"/>
              </w:numPr>
              <w:jc w:val="both"/>
              <w:rPr>
                <w:rFonts w:ascii="Tahoma" w:hAnsi="Tahoma" w:cs="Tahoma"/>
                <w:b/>
              </w:rPr>
            </w:pPr>
            <w:r w:rsidRPr="006C37E8">
              <w:rPr>
                <w:rFonts w:ascii="Tahoma" w:hAnsi="Tahoma" w:cs="Tahoma"/>
                <w:b/>
              </w:rPr>
              <w:t>National Association for Supporting People Living with HIV/AIDS (ANSP</w:t>
            </w:r>
            <w:r w:rsidR="00FC10A9">
              <w:rPr>
                <w:rFonts w:ascii="Tahoma" w:hAnsi="Tahoma" w:cs="Tahoma"/>
                <w:b/>
              </w:rPr>
              <w:t>+)</w:t>
            </w:r>
          </w:p>
          <w:p w14:paraId="7840A457" w14:textId="77777777" w:rsidR="001A19ED" w:rsidRPr="006C37E8" w:rsidRDefault="001A19ED" w:rsidP="0072145A">
            <w:pPr>
              <w:spacing w:line="240" w:lineRule="auto"/>
              <w:jc w:val="both"/>
              <w:rPr>
                <w:rFonts w:ascii="Tahoma" w:hAnsi="Tahoma" w:cs="Tahoma"/>
              </w:rPr>
            </w:pPr>
            <w:r w:rsidRPr="006C37E8">
              <w:rPr>
                <w:rFonts w:ascii="Tahoma" w:hAnsi="Tahoma" w:cs="Tahoma"/>
              </w:rPr>
              <w:t xml:space="preserve">598 Vegetable Kitchen Gardens (V.K.G.) had been cultivated, 24 by </w:t>
            </w:r>
            <w:r w:rsidR="00A070E9">
              <w:rPr>
                <w:rFonts w:ascii="Tahoma" w:hAnsi="Tahoma" w:cs="Tahoma"/>
              </w:rPr>
              <w:t>four</w:t>
            </w:r>
            <w:r w:rsidRPr="006C37E8">
              <w:rPr>
                <w:rFonts w:ascii="Tahoma" w:hAnsi="Tahoma" w:cs="Tahoma"/>
              </w:rPr>
              <w:t xml:space="preserve"> different cooperatives/associations and 574 by individual beneficiaries. </w:t>
            </w:r>
            <w:r>
              <w:rPr>
                <w:rFonts w:ascii="Tahoma" w:hAnsi="Tahoma" w:cs="Tahoma"/>
              </w:rPr>
              <w:t>1</w:t>
            </w:r>
            <w:r w:rsidRPr="006C37E8">
              <w:rPr>
                <w:rFonts w:ascii="Tahoma" w:hAnsi="Tahoma" w:cs="Tahoma"/>
              </w:rPr>
              <w:t xml:space="preserve">36 women and 49 men have benefitted from the commercial mushroom cultivation training and 60 committee members received training of mushroom marketing over the course of the year. </w:t>
            </w:r>
          </w:p>
          <w:p w14:paraId="62EDA0BA" w14:textId="77777777" w:rsidR="008247C7" w:rsidRPr="006C37E8" w:rsidRDefault="001A19ED" w:rsidP="0072145A">
            <w:pPr>
              <w:spacing w:line="240" w:lineRule="auto"/>
              <w:jc w:val="both"/>
              <w:rPr>
                <w:rFonts w:ascii="Tahoma" w:hAnsi="Tahoma" w:cs="Tahoma"/>
              </w:rPr>
            </w:pPr>
            <w:r>
              <w:rPr>
                <w:rFonts w:ascii="Tahoma" w:hAnsi="Tahoma" w:cs="Tahoma"/>
              </w:rPr>
              <w:t>F</w:t>
            </w:r>
            <w:r w:rsidR="008247C7" w:rsidRPr="006C37E8">
              <w:rPr>
                <w:rFonts w:ascii="Tahoma" w:hAnsi="Tahoma" w:cs="Tahoma"/>
              </w:rPr>
              <w:t>inancial start-up capital of 2,400,000 Rfw was provided</w:t>
            </w:r>
            <w:r w:rsidR="00A23B68" w:rsidRPr="006C37E8">
              <w:rPr>
                <w:rFonts w:ascii="Tahoma" w:hAnsi="Tahoma" w:cs="Tahoma"/>
              </w:rPr>
              <w:t xml:space="preserve"> to four</w:t>
            </w:r>
            <w:r w:rsidR="008247C7" w:rsidRPr="006C37E8">
              <w:rPr>
                <w:rFonts w:ascii="Tahoma" w:hAnsi="Tahoma" w:cs="Tahoma"/>
              </w:rPr>
              <w:t xml:space="preserve"> cooperatives/associations for commercial mushroom cultivation (</w:t>
            </w:r>
            <w:r w:rsidR="008247C7" w:rsidRPr="001A19ED">
              <w:rPr>
                <w:rFonts w:ascii="Tahoma" w:hAnsi="Tahoma" w:cs="Tahoma"/>
                <w:i/>
              </w:rPr>
              <w:t xml:space="preserve">this transfer completed the first part transferred in first quarter hence completing the total amount of </w:t>
            </w:r>
            <w:r w:rsidRPr="001A19ED">
              <w:rPr>
                <w:rFonts w:ascii="Tahoma" w:hAnsi="Tahoma" w:cs="Tahoma"/>
                <w:i/>
              </w:rPr>
              <w:t>1</w:t>
            </w:r>
            <w:r w:rsidR="008247C7" w:rsidRPr="001A19ED">
              <w:rPr>
                <w:rFonts w:ascii="Tahoma" w:hAnsi="Tahoma" w:cs="Tahoma"/>
                <w:i/>
              </w:rPr>
              <w:t xml:space="preserve">,200,000 Rfw for each </w:t>
            </w:r>
            <w:r w:rsidR="008247C7" w:rsidRPr="001A19ED">
              <w:rPr>
                <w:rFonts w:ascii="Tahoma" w:hAnsi="Tahoma" w:cs="Tahoma"/>
                <w:i/>
              </w:rPr>
              <w:lastRenderedPageBreak/>
              <w:t>cooperative/association</w:t>
            </w:r>
            <w:r>
              <w:rPr>
                <w:rFonts w:ascii="Tahoma" w:hAnsi="Tahoma" w:cs="Tahoma"/>
              </w:rPr>
              <w:t>)</w:t>
            </w:r>
            <w:r w:rsidR="008247C7" w:rsidRPr="006C37E8">
              <w:rPr>
                <w:rFonts w:ascii="Tahoma" w:hAnsi="Tahoma" w:cs="Tahoma"/>
              </w:rPr>
              <w:t xml:space="preserve">. The money </w:t>
            </w:r>
            <w:r w:rsidR="003F490E">
              <w:rPr>
                <w:rFonts w:ascii="Tahoma" w:hAnsi="Tahoma" w:cs="Tahoma"/>
              </w:rPr>
              <w:t>was</w:t>
            </w:r>
            <w:r w:rsidR="008247C7" w:rsidRPr="006C37E8">
              <w:rPr>
                <w:rFonts w:ascii="Tahoma" w:hAnsi="Tahoma" w:cs="Tahoma"/>
              </w:rPr>
              <w:t xml:space="preserve"> expected to support project beneficiaries in growing and renewing their vegetable</w:t>
            </w:r>
            <w:r>
              <w:rPr>
                <w:rFonts w:ascii="Tahoma" w:hAnsi="Tahoma" w:cs="Tahoma"/>
              </w:rPr>
              <w:t xml:space="preserve"> </w:t>
            </w:r>
            <w:r w:rsidR="003F490E">
              <w:rPr>
                <w:rFonts w:ascii="Tahoma" w:hAnsi="Tahoma" w:cs="Tahoma"/>
              </w:rPr>
              <w:t>and</w:t>
            </w:r>
            <w:r w:rsidR="008247C7" w:rsidRPr="006C37E8">
              <w:rPr>
                <w:rFonts w:ascii="Tahoma" w:hAnsi="Tahoma" w:cs="Tahoma"/>
              </w:rPr>
              <w:t xml:space="preserve"> mushroom kitchen gardens at their cooperative sites and individual members as well. It cover</w:t>
            </w:r>
            <w:r w:rsidR="003F490E">
              <w:rPr>
                <w:rFonts w:ascii="Tahoma" w:hAnsi="Tahoma" w:cs="Tahoma"/>
              </w:rPr>
              <w:t>ed</w:t>
            </w:r>
            <w:r w:rsidR="008247C7" w:rsidRPr="006C37E8">
              <w:rPr>
                <w:rFonts w:ascii="Tahoma" w:hAnsi="Tahoma" w:cs="Tahoma"/>
              </w:rPr>
              <w:t xml:space="preserve"> both vegetable seeds and spawning substrates costs together with other related requirements</w:t>
            </w:r>
            <w:r w:rsidR="003F490E">
              <w:rPr>
                <w:rFonts w:ascii="Tahoma" w:hAnsi="Tahoma" w:cs="Tahoma"/>
              </w:rPr>
              <w:t>,</w:t>
            </w:r>
            <w:r w:rsidR="008247C7" w:rsidRPr="006C37E8">
              <w:rPr>
                <w:rFonts w:ascii="Tahoma" w:hAnsi="Tahoma" w:cs="Tahoma"/>
              </w:rPr>
              <w:t xml:space="preserve"> like pesticides. </w:t>
            </w:r>
          </w:p>
          <w:p w14:paraId="513BFAFA" w14:textId="77777777" w:rsidR="001A19ED" w:rsidRDefault="00E71288" w:rsidP="0072145A">
            <w:pPr>
              <w:jc w:val="both"/>
              <w:rPr>
                <w:rFonts w:ascii="Tahoma" w:hAnsi="Tahoma" w:cs="Tahoma"/>
              </w:rPr>
            </w:pPr>
            <w:r w:rsidRPr="006C37E8">
              <w:rPr>
                <w:rFonts w:ascii="Tahoma" w:hAnsi="Tahoma" w:cs="Tahoma"/>
              </w:rPr>
              <w:t>After the selection of beneficiaries with the help of local authorities, ANSP+ conducted a two day training on cooperative management and Income Generating Activities (IGAs).  In addition</w:t>
            </w:r>
            <w:r w:rsidR="003F490E">
              <w:rPr>
                <w:rFonts w:ascii="Tahoma" w:hAnsi="Tahoma" w:cs="Tahoma"/>
              </w:rPr>
              <w:t>,</w:t>
            </w:r>
            <w:r w:rsidRPr="006C37E8">
              <w:rPr>
                <w:rFonts w:ascii="Tahoma" w:hAnsi="Tahoma" w:cs="Tahoma"/>
              </w:rPr>
              <w:t xml:space="preserve"> they conducted a three days training on kitchen garden with focus on</w:t>
            </w:r>
            <w:r w:rsidR="00071E9B" w:rsidRPr="006C37E8">
              <w:rPr>
                <w:rFonts w:ascii="Tahoma" w:hAnsi="Tahoma" w:cs="Tahoma"/>
              </w:rPr>
              <w:t xml:space="preserve"> v</w:t>
            </w:r>
            <w:r w:rsidRPr="006C37E8">
              <w:rPr>
                <w:rFonts w:ascii="Tahoma" w:hAnsi="Tahoma" w:cs="Tahoma"/>
              </w:rPr>
              <w:t xml:space="preserve">egetables cultivation. It was organised in two phases, the theoretical part for only 60 committee members and the practical part for all cooperatives’ members in their respective areas. </w:t>
            </w:r>
          </w:p>
          <w:p w14:paraId="051828E2" w14:textId="77777777" w:rsidR="00E71288" w:rsidRPr="006C37E8" w:rsidRDefault="00E71288" w:rsidP="0072145A">
            <w:pPr>
              <w:jc w:val="both"/>
              <w:rPr>
                <w:rFonts w:ascii="Tahoma" w:hAnsi="Tahoma" w:cs="Tahoma"/>
              </w:rPr>
            </w:pPr>
            <w:r w:rsidRPr="006C37E8">
              <w:rPr>
                <w:rFonts w:ascii="Tahoma" w:hAnsi="Tahoma" w:cs="Tahoma"/>
              </w:rPr>
              <w:t xml:space="preserve">It reached </w:t>
            </w:r>
            <w:r w:rsidR="001A19ED">
              <w:rPr>
                <w:rFonts w:ascii="Tahoma" w:hAnsi="Tahoma" w:cs="Tahoma"/>
              </w:rPr>
              <w:t>191</w:t>
            </w:r>
            <w:r w:rsidRPr="006C37E8">
              <w:rPr>
                <w:rFonts w:ascii="Tahoma" w:hAnsi="Tahoma" w:cs="Tahoma"/>
              </w:rPr>
              <w:t xml:space="preserve"> participants and provided them </w:t>
            </w:r>
            <w:r w:rsidR="003F490E">
              <w:rPr>
                <w:rFonts w:ascii="Tahoma" w:hAnsi="Tahoma" w:cs="Tahoma"/>
              </w:rPr>
              <w:t xml:space="preserve">education about </w:t>
            </w:r>
            <w:r w:rsidRPr="006C37E8">
              <w:rPr>
                <w:rFonts w:ascii="Tahoma" w:hAnsi="Tahoma" w:cs="Tahoma"/>
              </w:rPr>
              <w:t xml:space="preserve">at least six different types of </w:t>
            </w:r>
            <w:r w:rsidR="003F490E">
              <w:rPr>
                <w:rFonts w:ascii="Tahoma" w:hAnsi="Tahoma" w:cs="Tahoma"/>
              </w:rPr>
              <w:t>gardening:</w:t>
            </w:r>
            <w:r w:rsidRPr="006C37E8">
              <w:rPr>
                <w:rFonts w:ascii="Tahoma" w:hAnsi="Tahoma" w:cs="Tahoma"/>
              </w:rPr>
              <w:t xml:space="preserve"> </w:t>
            </w:r>
            <w:r w:rsidR="00071E9B" w:rsidRPr="006C37E8">
              <w:rPr>
                <w:rFonts w:ascii="Tahoma" w:hAnsi="Tahoma" w:cs="Tahoma"/>
              </w:rPr>
              <w:t>t</w:t>
            </w:r>
            <w:r w:rsidRPr="006C37E8">
              <w:rPr>
                <w:rFonts w:ascii="Tahoma" w:hAnsi="Tahoma" w:cs="Tahoma"/>
              </w:rPr>
              <w:t>erraces</w:t>
            </w:r>
            <w:r w:rsidR="003F490E">
              <w:rPr>
                <w:rFonts w:ascii="Tahoma" w:hAnsi="Tahoma" w:cs="Tahoma"/>
              </w:rPr>
              <w:t>,</w:t>
            </w:r>
            <w:r w:rsidRPr="006C37E8">
              <w:rPr>
                <w:rFonts w:ascii="Tahoma" w:hAnsi="Tahoma" w:cs="Tahoma"/>
              </w:rPr>
              <w:t xml:space="preserve"> conic form</w:t>
            </w:r>
            <w:r w:rsidR="003F490E">
              <w:rPr>
                <w:rFonts w:ascii="Tahoma" w:hAnsi="Tahoma" w:cs="Tahoma"/>
              </w:rPr>
              <w:t>,</w:t>
            </w:r>
            <w:r w:rsidRPr="006C37E8">
              <w:rPr>
                <w:rFonts w:ascii="Tahoma" w:hAnsi="Tahoma" w:cs="Tahoma"/>
              </w:rPr>
              <w:t xml:space="preserve"> container shaping</w:t>
            </w:r>
            <w:r w:rsidR="003F490E">
              <w:rPr>
                <w:rFonts w:ascii="Tahoma" w:hAnsi="Tahoma" w:cs="Tahoma"/>
              </w:rPr>
              <w:t>,</w:t>
            </w:r>
            <w:r w:rsidRPr="006C37E8">
              <w:rPr>
                <w:rFonts w:ascii="Tahoma" w:hAnsi="Tahoma" w:cs="Tahoma"/>
              </w:rPr>
              <w:t xml:space="preserve"> zaypit</w:t>
            </w:r>
            <w:r w:rsidR="003F490E">
              <w:rPr>
                <w:rFonts w:ascii="Tahoma" w:hAnsi="Tahoma" w:cs="Tahoma"/>
              </w:rPr>
              <w:t>,</w:t>
            </w:r>
            <w:r w:rsidRPr="006C37E8">
              <w:rPr>
                <w:rFonts w:ascii="Tahoma" w:hAnsi="Tahoma" w:cs="Tahoma"/>
              </w:rPr>
              <w:t xml:space="preserve"> double dig bed and</w:t>
            </w:r>
            <w:r w:rsidR="003F490E">
              <w:rPr>
                <w:rFonts w:ascii="Tahoma" w:hAnsi="Tahoma" w:cs="Tahoma"/>
              </w:rPr>
              <w:t>,</w:t>
            </w:r>
            <w:r w:rsidRPr="006C37E8">
              <w:rPr>
                <w:rFonts w:ascii="Tahoma" w:hAnsi="Tahoma" w:cs="Tahoma"/>
              </w:rPr>
              <w:t xml:space="preserve"> sunken bed. All forms served as model illustrations to the beneficiaries who in turn, using door to door method, reproduce</w:t>
            </w:r>
            <w:r w:rsidR="003F490E">
              <w:rPr>
                <w:rFonts w:ascii="Tahoma" w:hAnsi="Tahoma" w:cs="Tahoma"/>
              </w:rPr>
              <w:t>d</w:t>
            </w:r>
            <w:r w:rsidRPr="006C37E8">
              <w:rPr>
                <w:rFonts w:ascii="Tahoma" w:hAnsi="Tahoma" w:cs="Tahoma"/>
              </w:rPr>
              <w:t xml:space="preserve"> at least two forms at their families. The skills gained through the trainings will effectively enable them and their dependents as well as their neighbours to have kitchen garden in their respective families/homes which </w:t>
            </w:r>
            <w:r w:rsidR="003F490E">
              <w:rPr>
                <w:rFonts w:ascii="Tahoma" w:hAnsi="Tahoma" w:cs="Tahoma"/>
              </w:rPr>
              <w:t>was</w:t>
            </w:r>
            <w:r w:rsidRPr="006C37E8">
              <w:rPr>
                <w:rFonts w:ascii="Tahoma" w:hAnsi="Tahoma" w:cs="Tahoma"/>
              </w:rPr>
              <w:t xml:space="preserve"> a very big and good step forward.</w:t>
            </w:r>
          </w:p>
          <w:p w14:paraId="0AE51456" w14:textId="77777777" w:rsidR="00071E9B" w:rsidRPr="006C37E8" w:rsidRDefault="00E71288" w:rsidP="0072145A">
            <w:pPr>
              <w:jc w:val="both"/>
              <w:rPr>
                <w:rFonts w:ascii="Tahoma" w:hAnsi="Tahoma" w:cs="Tahoma"/>
              </w:rPr>
            </w:pPr>
            <w:r w:rsidRPr="006C37E8">
              <w:rPr>
                <w:rFonts w:ascii="Tahoma" w:hAnsi="Tahoma" w:cs="Tahoma"/>
              </w:rPr>
              <w:t xml:space="preserve">However, according to RGB staff observation during the field visit, there is a small delay in project implementation when it </w:t>
            </w:r>
            <w:r w:rsidR="003F490E">
              <w:rPr>
                <w:rFonts w:ascii="Tahoma" w:hAnsi="Tahoma" w:cs="Tahoma"/>
              </w:rPr>
              <w:t>came</w:t>
            </w:r>
            <w:r w:rsidR="003F490E" w:rsidRPr="006C37E8">
              <w:rPr>
                <w:rFonts w:ascii="Tahoma" w:hAnsi="Tahoma" w:cs="Tahoma"/>
              </w:rPr>
              <w:t xml:space="preserve"> </w:t>
            </w:r>
            <w:r w:rsidRPr="006C37E8">
              <w:rPr>
                <w:rFonts w:ascii="Tahoma" w:hAnsi="Tahoma" w:cs="Tahoma"/>
              </w:rPr>
              <w:t>to cultivation of kitchen gardens with vegetables</w:t>
            </w:r>
            <w:r w:rsidR="00071E9B" w:rsidRPr="006C37E8">
              <w:rPr>
                <w:rFonts w:ascii="Tahoma" w:hAnsi="Tahoma" w:cs="Tahoma"/>
              </w:rPr>
              <w:t>.</w:t>
            </w:r>
          </w:p>
          <w:p w14:paraId="1149DD7E" w14:textId="77777777" w:rsidR="00226F11" w:rsidRPr="006C37E8" w:rsidRDefault="00226F11" w:rsidP="0072145A">
            <w:pPr>
              <w:spacing w:line="240" w:lineRule="auto"/>
              <w:jc w:val="both"/>
              <w:rPr>
                <w:rFonts w:ascii="Tahoma" w:hAnsi="Tahoma" w:cs="Tahoma"/>
              </w:rPr>
            </w:pPr>
            <w:r w:rsidRPr="006C37E8">
              <w:rPr>
                <w:rFonts w:ascii="Tahoma" w:hAnsi="Tahoma" w:cs="Tahoma"/>
              </w:rPr>
              <w:t xml:space="preserve">By the end of the </w:t>
            </w:r>
            <w:r w:rsidR="001A19ED">
              <w:rPr>
                <w:rFonts w:ascii="Tahoma" w:hAnsi="Tahoma" w:cs="Tahoma"/>
              </w:rPr>
              <w:t>second</w:t>
            </w:r>
            <w:r w:rsidRPr="006C37E8">
              <w:rPr>
                <w:rFonts w:ascii="Tahoma" w:hAnsi="Tahoma" w:cs="Tahoma"/>
              </w:rPr>
              <w:t xml:space="preserve"> quarter</w:t>
            </w:r>
            <w:r w:rsidR="001A19ED">
              <w:rPr>
                <w:rFonts w:ascii="Tahoma" w:hAnsi="Tahoma" w:cs="Tahoma"/>
              </w:rPr>
              <w:t xml:space="preserve"> of project implementation</w:t>
            </w:r>
            <w:r w:rsidRPr="006C37E8">
              <w:rPr>
                <w:rFonts w:ascii="Tahoma" w:hAnsi="Tahoma" w:cs="Tahoma"/>
              </w:rPr>
              <w:t xml:space="preserve">, 598 Vegetable Kitchen Gardens (V.K.G.) had been cultivated, 24 by </w:t>
            </w:r>
            <w:r w:rsidR="003F490E">
              <w:rPr>
                <w:rFonts w:ascii="Tahoma" w:hAnsi="Tahoma" w:cs="Tahoma"/>
              </w:rPr>
              <w:t>four</w:t>
            </w:r>
            <w:r w:rsidRPr="006C37E8">
              <w:rPr>
                <w:rFonts w:ascii="Tahoma" w:hAnsi="Tahoma" w:cs="Tahoma"/>
              </w:rPr>
              <w:t xml:space="preserve"> different cooperatives/associations and 574 by individual beneficiaries.</w:t>
            </w:r>
            <w:r w:rsidR="008247C7" w:rsidRPr="006C37E8">
              <w:rPr>
                <w:rFonts w:ascii="Tahoma" w:hAnsi="Tahoma" w:cs="Tahoma"/>
              </w:rPr>
              <w:t xml:space="preserve"> </w:t>
            </w:r>
            <w:r w:rsidR="001A19ED">
              <w:rPr>
                <w:rFonts w:ascii="Tahoma" w:hAnsi="Tahoma" w:cs="Tahoma"/>
              </w:rPr>
              <w:t>1</w:t>
            </w:r>
            <w:r w:rsidR="008247C7" w:rsidRPr="006C37E8">
              <w:rPr>
                <w:rFonts w:ascii="Tahoma" w:hAnsi="Tahoma" w:cs="Tahoma"/>
              </w:rPr>
              <w:t>36 women and 49 men have benefitted from the commercial mushroom cultivation training</w:t>
            </w:r>
            <w:r w:rsidR="003F490E">
              <w:rPr>
                <w:rFonts w:ascii="Tahoma" w:hAnsi="Tahoma" w:cs="Tahoma"/>
              </w:rPr>
              <w:t>,</w:t>
            </w:r>
            <w:r w:rsidR="008247C7" w:rsidRPr="006C37E8">
              <w:rPr>
                <w:rFonts w:ascii="Tahoma" w:hAnsi="Tahoma" w:cs="Tahoma"/>
              </w:rPr>
              <w:t xml:space="preserve"> and 60 committee members received training of mushroom marketing over the course of the year.</w:t>
            </w:r>
            <w:r w:rsidRPr="006C37E8">
              <w:rPr>
                <w:rFonts w:ascii="Tahoma" w:hAnsi="Tahoma" w:cs="Tahoma"/>
              </w:rPr>
              <w:t xml:space="preserve"> </w:t>
            </w:r>
          </w:p>
          <w:p w14:paraId="59C2F1BB" w14:textId="77777777" w:rsidR="00226F11" w:rsidRPr="006C37E8" w:rsidRDefault="00226F11" w:rsidP="0072145A">
            <w:pPr>
              <w:spacing w:line="240" w:lineRule="auto"/>
              <w:ind w:left="720"/>
              <w:jc w:val="both"/>
              <w:rPr>
                <w:rFonts w:ascii="Tahoma" w:hAnsi="Tahoma" w:cs="Tahoma"/>
              </w:rPr>
            </w:pPr>
            <w:r w:rsidRPr="006C37E8">
              <w:rPr>
                <w:rFonts w:ascii="Tahoma" w:hAnsi="Tahoma" w:cs="Tahoma"/>
              </w:rPr>
              <w:t xml:space="preserve"> </w:t>
            </w:r>
            <w:r w:rsidRPr="006C37E8">
              <w:rPr>
                <w:rFonts w:ascii="Tahoma" w:hAnsi="Tahoma" w:cs="Tahoma"/>
                <w:noProof/>
                <w:lang w:eastAsia="en-GB"/>
              </w:rPr>
              <w:drawing>
                <wp:inline distT="0" distB="0" distL="0" distR="0" wp14:anchorId="7987DBE0" wp14:editId="6C0B0F31">
                  <wp:extent cx="2733675" cy="1514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1514475"/>
                          </a:xfrm>
                          <a:prstGeom prst="rect">
                            <a:avLst/>
                          </a:prstGeom>
                          <a:noFill/>
                          <a:ln>
                            <a:noFill/>
                          </a:ln>
                        </pic:spPr>
                      </pic:pic>
                    </a:graphicData>
                  </a:graphic>
                </wp:inline>
              </w:drawing>
            </w:r>
          </w:p>
          <w:p w14:paraId="26C06D4D" w14:textId="77777777" w:rsidR="008247C7" w:rsidRPr="006C37E8" w:rsidRDefault="00226F11" w:rsidP="0072145A">
            <w:pPr>
              <w:spacing w:line="240" w:lineRule="auto"/>
              <w:jc w:val="both"/>
              <w:rPr>
                <w:rFonts w:ascii="Tahoma" w:hAnsi="Tahoma" w:cs="Tahoma"/>
              </w:rPr>
            </w:pPr>
            <w:r w:rsidRPr="006C37E8">
              <w:rPr>
                <w:rFonts w:ascii="Tahoma" w:hAnsi="Tahoma" w:cs="Tahoma"/>
              </w:rPr>
              <w:t xml:space="preserve">The current project figures of </w:t>
            </w:r>
            <w:r w:rsidR="00A23B68" w:rsidRPr="006C37E8">
              <w:rPr>
                <w:rFonts w:ascii="Tahoma" w:hAnsi="Tahoma" w:cs="Tahoma"/>
              </w:rPr>
              <w:t>1</w:t>
            </w:r>
            <w:r w:rsidRPr="006C37E8">
              <w:rPr>
                <w:rFonts w:ascii="Tahoma" w:hAnsi="Tahoma" w:cs="Tahoma"/>
              </w:rPr>
              <w:t xml:space="preserve">85 beneficiaries with 598 </w:t>
            </w:r>
            <w:r w:rsidR="003F490E">
              <w:rPr>
                <w:rFonts w:ascii="Tahoma" w:hAnsi="Tahoma" w:cs="Tahoma"/>
              </w:rPr>
              <w:t>VKGs</w:t>
            </w:r>
            <w:r w:rsidRPr="006C37E8">
              <w:rPr>
                <w:rFonts w:ascii="Tahoma" w:hAnsi="Tahoma" w:cs="Tahoma"/>
              </w:rPr>
              <w:t xml:space="preserve"> </w:t>
            </w:r>
            <w:r w:rsidR="003F490E">
              <w:rPr>
                <w:rFonts w:ascii="Tahoma" w:hAnsi="Tahoma" w:cs="Tahoma"/>
              </w:rPr>
              <w:t>and</w:t>
            </w:r>
            <w:r w:rsidR="001A19ED">
              <w:rPr>
                <w:rFonts w:ascii="Tahoma" w:hAnsi="Tahoma" w:cs="Tahoma"/>
              </w:rPr>
              <w:t xml:space="preserve"> </w:t>
            </w:r>
            <w:r w:rsidR="003F490E">
              <w:rPr>
                <w:rFonts w:ascii="Tahoma" w:hAnsi="Tahoma" w:cs="Tahoma"/>
              </w:rPr>
              <w:t xml:space="preserve">and </w:t>
            </w:r>
            <w:r w:rsidR="001A19ED">
              <w:rPr>
                <w:rFonts w:ascii="Tahoma" w:hAnsi="Tahoma" w:cs="Tahoma"/>
              </w:rPr>
              <w:t>181</w:t>
            </w:r>
            <w:r w:rsidRPr="006C37E8">
              <w:rPr>
                <w:rFonts w:ascii="Tahoma" w:hAnsi="Tahoma" w:cs="Tahoma"/>
              </w:rPr>
              <w:t xml:space="preserve"> Mushroom Kitchen Gardens</w:t>
            </w:r>
            <w:r w:rsidR="003F490E">
              <w:rPr>
                <w:rFonts w:ascii="Tahoma" w:hAnsi="Tahoma" w:cs="Tahoma"/>
              </w:rPr>
              <w:t xml:space="preserve"> (MKG),</w:t>
            </w:r>
            <w:r w:rsidRPr="006C37E8">
              <w:rPr>
                <w:rFonts w:ascii="Tahoma" w:hAnsi="Tahoma" w:cs="Tahoma"/>
              </w:rPr>
              <w:t xml:space="preserve"> feeding about 925 mouths of their direct relatives daily </w:t>
            </w:r>
            <w:r w:rsidR="003F490E">
              <w:rPr>
                <w:rFonts w:ascii="Tahoma" w:hAnsi="Tahoma" w:cs="Tahoma"/>
              </w:rPr>
              <w:t>show impressive community improvements, especially</w:t>
            </w:r>
            <w:r w:rsidRPr="006C37E8">
              <w:rPr>
                <w:rFonts w:ascii="Tahoma" w:hAnsi="Tahoma" w:cs="Tahoma"/>
              </w:rPr>
              <w:t xml:space="preserve"> </w:t>
            </w:r>
            <w:r w:rsidR="003F490E">
              <w:rPr>
                <w:rFonts w:ascii="Tahoma" w:hAnsi="Tahoma" w:cs="Tahoma"/>
              </w:rPr>
              <w:t>i</w:t>
            </w:r>
            <w:r w:rsidRPr="006C37E8">
              <w:rPr>
                <w:rFonts w:ascii="Tahoma" w:hAnsi="Tahoma" w:cs="Tahoma"/>
              </w:rPr>
              <w:t>f we consider the average total sum of 532,725 Rwf earned from the vegetables yield and 5</w:t>
            </w:r>
            <w:r w:rsidR="001A19ED">
              <w:rPr>
                <w:rFonts w:ascii="Tahoma" w:hAnsi="Tahoma" w:cs="Tahoma"/>
              </w:rPr>
              <w:t>1</w:t>
            </w:r>
            <w:r w:rsidRPr="006C37E8">
              <w:rPr>
                <w:rFonts w:ascii="Tahoma" w:hAnsi="Tahoma" w:cs="Tahoma"/>
              </w:rPr>
              <w:t>9,000 Rwf collected fro</w:t>
            </w:r>
            <w:r w:rsidR="00A23B68" w:rsidRPr="006C37E8">
              <w:rPr>
                <w:rFonts w:ascii="Tahoma" w:hAnsi="Tahoma" w:cs="Tahoma"/>
              </w:rPr>
              <w:t>m the recent mushroom harvest.</w:t>
            </w:r>
            <w:r w:rsidRPr="006C37E8">
              <w:rPr>
                <w:rFonts w:ascii="Tahoma" w:hAnsi="Tahoma" w:cs="Tahoma"/>
              </w:rPr>
              <w:t xml:space="preserve"> </w:t>
            </w:r>
          </w:p>
          <w:p w14:paraId="3F2DD8B2" w14:textId="77777777" w:rsidR="00E8144E" w:rsidRPr="00E8144E" w:rsidRDefault="00E8144E" w:rsidP="0072145A">
            <w:pPr>
              <w:jc w:val="both"/>
              <w:rPr>
                <w:rFonts w:ascii="Tahoma" w:hAnsi="Tahoma" w:cs="Tahoma"/>
                <w:b/>
                <w:u w:val="single"/>
              </w:rPr>
            </w:pPr>
            <w:r w:rsidRPr="00E8144E">
              <w:rPr>
                <w:rFonts w:ascii="Tahoma" w:hAnsi="Tahoma" w:cs="Tahoma"/>
                <w:b/>
                <w:u w:val="single"/>
              </w:rPr>
              <w:t>Thematic area of human rights and gender mainstreaming</w:t>
            </w:r>
          </w:p>
          <w:p w14:paraId="5CDF0791" w14:textId="77777777" w:rsidR="00E91A60" w:rsidRPr="006C37E8" w:rsidRDefault="00E91A60" w:rsidP="0072145A">
            <w:pPr>
              <w:pStyle w:val="ListParagraph"/>
              <w:numPr>
                <w:ilvl w:val="0"/>
                <w:numId w:val="28"/>
              </w:numPr>
              <w:jc w:val="both"/>
              <w:rPr>
                <w:rFonts w:ascii="Tahoma" w:hAnsi="Tahoma" w:cs="Tahoma"/>
                <w:b/>
              </w:rPr>
            </w:pPr>
            <w:r w:rsidRPr="006C37E8">
              <w:rPr>
                <w:rFonts w:ascii="Tahoma" w:hAnsi="Tahoma" w:cs="Tahoma"/>
                <w:b/>
              </w:rPr>
              <w:t>Rwanda Union for the Deaf</w:t>
            </w:r>
          </w:p>
          <w:p w14:paraId="73323CE2" w14:textId="77777777" w:rsidR="00681BD2" w:rsidRDefault="001A19ED" w:rsidP="0072145A">
            <w:pPr>
              <w:pStyle w:val="ListParagraph"/>
              <w:spacing w:before="240" w:after="0"/>
              <w:ind w:left="0"/>
              <w:jc w:val="both"/>
              <w:rPr>
                <w:rFonts w:ascii="Tahoma" w:hAnsi="Tahoma" w:cs="Tahoma"/>
              </w:rPr>
            </w:pPr>
            <w:r w:rsidRPr="00327838">
              <w:rPr>
                <w:rFonts w:ascii="Tahoma" w:hAnsi="Tahoma" w:cs="Tahoma"/>
              </w:rPr>
              <w:t>This intervention focuse</w:t>
            </w:r>
            <w:r w:rsidR="003F490E">
              <w:rPr>
                <w:rFonts w:ascii="Tahoma" w:hAnsi="Tahoma" w:cs="Tahoma"/>
              </w:rPr>
              <w:t>d</w:t>
            </w:r>
            <w:r w:rsidRPr="00327838">
              <w:rPr>
                <w:rFonts w:ascii="Tahoma" w:hAnsi="Tahoma" w:cs="Tahoma"/>
              </w:rPr>
              <w:t xml:space="preserve"> on improving awareness of </w:t>
            </w:r>
            <w:r w:rsidR="003F490E">
              <w:rPr>
                <w:rFonts w:ascii="Tahoma" w:hAnsi="Tahoma" w:cs="Tahoma"/>
              </w:rPr>
              <w:t>d</w:t>
            </w:r>
            <w:r w:rsidRPr="00327838">
              <w:rPr>
                <w:rFonts w:ascii="Tahoma" w:hAnsi="Tahoma" w:cs="Tahoma"/>
              </w:rPr>
              <w:t>eaf people’s human rights to the general public and the duty bearers at</w:t>
            </w:r>
            <w:r w:rsidR="003F490E">
              <w:rPr>
                <w:rFonts w:ascii="Tahoma" w:hAnsi="Tahoma" w:cs="Tahoma"/>
              </w:rPr>
              <w:t xml:space="preserve"> community, district, and</w:t>
            </w:r>
            <w:r w:rsidRPr="00327838">
              <w:rPr>
                <w:rFonts w:ascii="Tahoma" w:hAnsi="Tahoma" w:cs="Tahoma"/>
              </w:rPr>
              <w:t xml:space="preserve"> national levels. In addition, the intervention </w:t>
            </w:r>
            <w:r w:rsidR="003F490E">
              <w:rPr>
                <w:rFonts w:ascii="Tahoma" w:hAnsi="Tahoma" w:cs="Tahoma"/>
              </w:rPr>
              <w:t>built</w:t>
            </w:r>
            <w:r w:rsidRPr="00327838">
              <w:rPr>
                <w:rFonts w:ascii="Tahoma" w:hAnsi="Tahoma" w:cs="Tahoma"/>
              </w:rPr>
              <w:t xml:space="preserve"> the advocacy and resource mobilisation capacity of RNUD and other CSOs to sustain the advocacy of PWD rights</w:t>
            </w:r>
            <w:r w:rsidR="003F490E">
              <w:rPr>
                <w:rFonts w:ascii="Tahoma" w:hAnsi="Tahoma" w:cs="Tahoma"/>
              </w:rPr>
              <w:t>,</w:t>
            </w:r>
            <w:r w:rsidRPr="00327838">
              <w:rPr>
                <w:rFonts w:ascii="Tahoma" w:hAnsi="Tahoma" w:cs="Tahoma"/>
              </w:rPr>
              <w:t xml:space="preserve"> especially</w:t>
            </w:r>
            <w:r w:rsidR="003F490E">
              <w:rPr>
                <w:rFonts w:ascii="Tahoma" w:hAnsi="Tahoma" w:cs="Tahoma"/>
              </w:rPr>
              <w:t xml:space="preserve"> for</w:t>
            </w:r>
            <w:r w:rsidRPr="00327838">
              <w:rPr>
                <w:rFonts w:ascii="Tahoma" w:hAnsi="Tahoma" w:cs="Tahoma"/>
              </w:rPr>
              <w:t xml:space="preserve"> </w:t>
            </w:r>
            <w:r w:rsidR="003F490E">
              <w:rPr>
                <w:rFonts w:ascii="Tahoma" w:hAnsi="Tahoma" w:cs="Tahoma"/>
              </w:rPr>
              <w:t>d</w:t>
            </w:r>
            <w:r w:rsidRPr="00327838">
              <w:rPr>
                <w:rFonts w:ascii="Tahoma" w:hAnsi="Tahoma" w:cs="Tahoma"/>
              </w:rPr>
              <w:t xml:space="preserve">eaf people. </w:t>
            </w:r>
            <w:r w:rsidR="00681BD2" w:rsidRPr="00327838">
              <w:rPr>
                <w:rFonts w:ascii="Tahoma" w:hAnsi="Tahoma" w:cs="Tahoma"/>
              </w:rPr>
              <w:t xml:space="preserve">Furthermore, RNUD </w:t>
            </w:r>
            <w:r w:rsidR="003F490E">
              <w:rPr>
                <w:rFonts w:ascii="Tahoma" w:hAnsi="Tahoma" w:cs="Tahoma"/>
              </w:rPr>
              <w:lastRenderedPageBreak/>
              <w:t>targeted</w:t>
            </w:r>
            <w:r w:rsidR="00681BD2" w:rsidRPr="00327838">
              <w:rPr>
                <w:rFonts w:ascii="Tahoma" w:hAnsi="Tahoma" w:cs="Tahoma"/>
              </w:rPr>
              <w:t xml:space="preserve"> key decision makers at </w:t>
            </w:r>
            <w:r w:rsidR="003F490E">
              <w:rPr>
                <w:rFonts w:ascii="Tahoma" w:hAnsi="Tahoma" w:cs="Tahoma"/>
              </w:rPr>
              <w:t>community, district, and</w:t>
            </w:r>
            <w:r w:rsidR="003F490E" w:rsidRPr="00327838">
              <w:rPr>
                <w:rFonts w:ascii="Tahoma" w:hAnsi="Tahoma" w:cs="Tahoma"/>
              </w:rPr>
              <w:t xml:space="preserve"> national</w:t>
            </w:r>
            <w:r w:rsidR="003F490E" w:rsidRPr="00327838" w:rsidDel="003F490E">
              <w:rPr>
                <w:rFonts w:ascii="Tahoma" w:hAnsi="Tahoma" w:cs="Tahoma"/>
              </w:rPr>
              <w:t xml:space="preserve"> </w:t>
            </w:r>
            <w:r w:rsidR="00681BD2" w:rsidRPr="00327838">
              <w:rPr>
                <w:rFonts w:ascii="Tahoma" w:hAnsi="Tahoma" w:cs="Tahoma"/>
              </w:rPr>
              <w:t>level</w:t>
            </w:r>
            <w:r w:rsidR="003F490E">
              <w:rPr>
                <w:rFonts w:ascii="Tahoma" w:hAnsi="Tahoma" w:cs="Tahoma"/>
              </w:rPr>
              <w:t>s</w:t>
            </w:r>
            <w:r w:rsidR="00681BD2" w:rsidRPr="00327838">
              <w:rPr>
                <w:rFonts w:ascii="Tahoma" w:hAnsi="Tahoma" w:cs="Tahoma"/>
              </w:rPr>
              <w:t xml:space="preserve"> in selected districts to advocate for disability-sensitive and inclusive planning and budgeting processes. At this level, RNUD </w:t>
            </w:r>
            <w:r w:rsidR="003F490E">
              <w:rPr>
                <w:rFonts w:ascii="Tahoma" w:hAnsi="Tahoma" w:cs="Tahoma"/>
              </w:rPr>
              <w:t>placed</w:t>
            </w:r>
            <w:r w:rsidR="003F490E" w:rsidRPr="00327838">
              <w:rPr>
                <w:rFonts w:ascii="Tahoma" w:hAnsi="Tahoma" w:cs="Tahoma"/>
              </w:rPr>
              <w:t xml:space="preserve"> </w:t>
            </w:r>
            <w:r w:rsidR="00681BD2" w:rsidRPr="00327838">
              <w:rPr>
                <w:rFonts w:ascii="Tahoma" w:hAnsi="Tahoma" w:cs="Tahoma"/>
              </w:rPr>
              <w:t xml:space="preserve">specific focus on assisting </w:t>
            </w:r>
            <w:r w:rsidR="003F490E">
              <w:rPr>
                <w:rFonts w:ascii="Tahoma" w:hAnsi="Tahoma" w:cs="Tahoma"/>
              </w:rPr>
              <w:t>d</w:t>
            </w:r>
            <w:r w:rsidR="00681BD2" w:rsidRPr="00327838">
              <w:rPr>
                <w:rFonts w:ascii="Tahoma" w:hAnsi="Tahoma" w:cs="Tahoma"/>
              </w:rPr>
              <w:t>eaf people</w:t>
            </w:r>
            <w:r w:rsidR="003F490E">
              <w:rPr>
                <w:rFonts w:ascii="Tahoma" w:hAnsi="Tahoma" w:cs="Tahoma"/>
              </w:rPr>
              <w:t>,</w:t>
            </w:r>
            <w:r w:rsidR="00681BD2" w:rsidRPr="00327838">
              <w:rPr>
                <w:rFonts w:ascii="Tahoma" w:hAnsi="Tahoma" w:cs="Tahoma"/>
              </w:rPr>
              <w:t xml:space="preserve"> as well as simultaneously assisting duty bearers to offer equal or greater exposure to all development services available. </w:t>
            </w:r>
          </w:p>
          <w:p w14:paraId="6956A9ED" w14:textId="77777777" w:rsidR="00681BD2" w:rsidRDefault="00681BD2" w:rsidP="0072145A">
            <w:pPr>
              <w:spacing w:after="0"/>
              <w:jc w:val="both"/>
              <w:rPr>
                <w:rFonts w:ascii="Tahoma" w:hAnsi="Tahoma" w:cs="Tahoma"/>
              </w:rPr>
            </w:pPr>
          </w:p>
          <w:p w14:paraId="3CC1E4CE" w14:textId="77777777" w:rsidR="00327838" w:rsidRPr="00327838" w:rsidRDefault="00327838" w:rsidP="0072145A">
            <w:pPr>
              <w:spacing w:after="0"/>
              <w:jc w:val="both"/>
              <w:rPr>
                <w:rFonts w:ascii="Tahoma" w:hAnsi="Tahoma" w:cs="Tahoma"/>
              </w:rPr>
            </w:pPr>
            <w:r w:rsidRPr="00327838">
              <w:rPr>
                <w:rFonts w:ascii="Tahoma" w:hAnsi="Tahoma" w:cs="Tahoma"/>
              </w:rPr>
              <w:t>More specifically, t</w:t>
            </w:r>
            <w:r w:rsidR="00681BD2">
              <w:rPr>
                <w:rFonts w:ascii="Tahoma" w:hAnsi="Tahoma" w:cs="Tahoma"/>
              </w:rPr>
              <w:t>he p</w:t>
            </w:r>
            <w:r w:rsidRPr="00327838">
              <w:rPr>
                <w:rFonts w:ascii="Tahoma" w:hAnsi="Tahoma" w:cs="Tahoma"/>
              </w:rPr>
              <w:t xml:space="preserve">roject set out to increase understanding of human rights issues for </w:t>
            </w:r>
            <w:r w:rsidR="003F490E">
              <w:rPr>
                <w:rFonts w:ascii="Tahoma" w:hAnsi="Tahoma" w:cs="Tahoma"/>
              </w:rPr>
              <w:t>d</w:t>
            </w:r>
            <w:r w:rsidRPr="00327838">
              <w:rPr>
                <w:rFonts w:ascii="Tahoma" w:hAnsi="Tahoma" w:cs="Tahoma"/>
              </w:rPr>
              <w:t xml:space="preserve">eaf people and accelerate </w:t>
            </w:r>
            <w:r w:rsidR="003F490E">
              <w:rPr>
                <w:rFonts w:ascii="Tahoma" w:hAnsi="Tahoma" w:cs="Tahoma"/>
              </w:rPr>
              <w:t>d</w:t>
            </w:r>
            <w:r w:rsidRPr="00327838">
              <w:rPr>
                <w:rFonts w:ascii="Tahoma" w:hAnsi="Tahoma" w:cs="Tahoma"/>
              </w:rPr>
              <w:t xml:space="preserve">eaf youth participation in the promotion of the rights of </w:t>
            </w:r>
            <w:r w:rsidR="003F490E">
              <w:rPr>
                <w:rFonts w:ascii="Tahoma" w:hAnsi="Tahoma" w:cs="Tahoma"/>
              </w:rPr>
              <w:t>p</w:t>
            </w:r>
            <w:r w:rsidRPr="00327838">
              <w:rPr>
                <w:rFonts w:ascii="Tahoma" w:hAnsi="Tahoma" w:cs="Tahoma"/>
              </w:rPr>
              <w:t xml:space="preserve">eople with </w:t>
            </w:r>
            <w:r w:rsidR="003F490E">
              <w:rPr>
                <w:rFonts w:ascii="Tahoma" w:hAnsi="Tahoma" w:cs="Tahoma"/>
              </w:rPr>
              <w:t>d</w:t>
            </w:r>
            <w:r w:rsidRPr="00327838">
              <w:rPr>
                <w:rFonts w:ascii="Tahoma" w:hAnsi="Tahoma" w:cs="Tahoma"/>
              </w:rPr>
              <w:t xml:space="preserve">isabilities in the </w:t>
            </w:r>
            <w:r w:rsidR="003F490E">
              <w:rPr>
                <w:rFonts w:ascii="Tahoma" w:hAnsi="Tahoma" w:cs="Tahoma"/>
              </w:rPr>
              <w:t>three</w:t>
            </w:r>
            <w:r w:rsidRPr="00327838">
              <w:rPr>
                <w:rFonts w:ascii="Tahoma" w:hAnsi="Tahoma" w:cs="Tahoma"/>
              </w:rPr>
              <w:t xml:space="preserve"> districts of Muhanga, Nyanza and Kigali. The Project </w:t>
            </w:r>
            <w:r w:rsidR="003F490E">
              <w:rPr>
                <w:rFonts w:ascii="Tahoma" w:hAnsi="Tahoma" w:cs="Tahoma"/>
              </w:rPr>
              <w:t>was</w:t>
            </w:r>
            <w:r w:rsidRPr="00327838">
              <w:rPr>
                <w:rFonts w:ascii="Tahoma" w:hAnsi="Tahoma" w:cs="Tahoma"/>
              </w:rPr>
              <w:t xml:space="preserve"> planned on a continual basis and for the period under review, the work plan and budget have continued to guide project implementation</w:t>
            </w:r>
          </w:p>
          <w:p w14:paraId="75738867" w14:textId="77777777" w:rsidR="00327838" w:rsidRPr="00327838" w:rsidRDefault="00327838" w:rsidP="0072145A">
            <w:pPr>
              <w:spacing w:after="0"/>
              <w:jc w:val="both"/>
              <w:rPr>
                <w:rFonts w:ascii="Tahoma" w:hAnsi="Tahoma" w:cs="Tahoma"/>
                <w:color w:val="000000"/>
              </w:rPr>
            </w:pPr>
          </w:p>
          <w:p w14:paraId="6C44C1E4" w14:textId="77777777" w:rsidR="00327838" w:rsidRPr="00327838" w:rsidRDefault="00327838" w:rsidP="0072145A">
            <w:pPr>
              <w:spacing w:after="0"/>
              <w:jc w:val="both"/>
              <w:rPr>
                <w:rFonts w:ascii="Tahoma" w:hAnsi="Tahoma" w:cs="Tahoma"/>
                <w:color w:val="000000"/>
              </w:rPr>
            </w:pPr>
            <w:r w:rsidRPr="00327838">
              <w:rPr>
                <w:rFonts w:ascii="Tahoma" w:hAnsi="Tahoma" w:cs="Tahoma"/>
              </w:rPr>
              <w:t>IEC materials were developed.</w:t>
            </w:r>
            <w:r w:rsidRPr="00327838">
              <w:rPr>
                <w:rFonts w:ascii="Tahoma" w:hAnsi="Tahoma" w:cs="Tahoma"/>
                <w:b/>
                <w:color w:val="000000"/>
              </w:rPr>
              <w:t xml:space="preserve"> </w:t>
            </w:r>
            <w:r w:rsidRPr="00327838">
              <w:rPr>
                <w:rFonts w:ascii="Tahoma" w:hAnsi="Tahoma" w:cs="Tahoma"/>
                <w:color w:val="000000"/>
              </w:rPr>
              <w:t xml:space="preserve">This activity started in the month of March </w:t>
            </w:r>
            <w:r w:rsidR="003F490E">
              <w:rPr>
                <w:rFonts w:ascii="Tahoma" w:hAnsi="Tahoma" w:cs="Tahoma"/>
                <w:color w:val="000000"/>
              </w:rPr>
              <w:t>when</w:t>
            </w:r>
            <w:r w:rsidR="003F490E" w:rsidRPr="00327838">
              <w:rPr>
                <w:rFonts w:ascii="Tahoma" w:hAnsi="Tahoma" w:cs="Tahoma"/>
                <w:color w:val="000000"/>
              </w:rPr>
              <w:t xml:space="preserve"> </w:t>
            </w:r>
            <w:r w:rsidRPr="00327838">
              <w:rPr>
                <w:rFonts w:ascii="Tahoma" w:hAnsi="Tahoma" w:cs="Tahoma"/>
              </w:rPr>
              <w:t xml:space="preserve">the process </w:t>
            </w:r>
            <w:r w:rsidR="003F490E">
              <w:rPr>
                <w:rFonts w:ascii="Tahoma" w:hAnsi="Tahoma" w:cs="Tahoma"/>
              </w:rPr>
              <w:t>encouraged the participation of</w:t>
            </w:r>
            <w:r w:rsidRPr="00327838">
              <w:rPr>
                <w:rFonts w:ascii="Tahoma" w:hAnsi="Tahoma" w:cs="Tahoma"/>
              </w:rPr>
              <w:t xml:space="preserve"> </w:t>
            </w:r>
            <w:r w:rsidR="003F490E">
              <w:rPr>
                <w:rFonts w:ascii="Tahoma" w:hAnsi="Tahoma" w:cs="Tahoma"/>
              </w:rPr>
              <w:t>d</w:t>
            </w:r>
            <w:r w:rsidRPr="00327838">
              <w:rPr>
                <w:rFonts w:ascii="Tahoma" w:hAnsi="Tahoma" w:cs="Tahoma"/>
              </w:rPr>
              <w:t xml:space="preserve">eaf youth and RNUD staff shared their views regarding the human rights challenges </w:t>
            </w:r>
            <w:r w:rsidR="003F490E">
              <w:rPr>
                <w:rFonts w:ascii="Tahoma" w:hAnsi="Tahoma" w:cs="Tahoma"/>
              </w:rPr>
              <w:t>d</w:t>
            </w:r>
            <w:r w:rsidRPr="00327838">
              <w:rPr>
                <w:rFonts w:ascii="Tahoma" w:hAnsi="Tahoma" w:cs="Tahoma"/>
              </w:rPr>
              <w:t xml:space="preserve">eaf people face through the short messages. The main languages of instruction were a mixture of English and Kinyarwanda. Sign Language interpreters were part of the exercise to ensure that the views of the </w:t>
            </w:r>
            <w:r w:rsidR="003F490E">
              <w:rPr>
                <w:rFonts w:ascii="Tahoma" w:hAnsi="Tahoma" w:cs="Tahoma"/>
              </w:rPr>
              <w:t>d</w:t>
            </w:r>
            <w:r w:rsidRPr="00327838">
              <w:rPr>
                <w:rFonts w:ascii="Tahoma" w:hAnsi="Tahoma" w:cs="Tahoma"/>
              </w:rPr>
              <w:t>eaf are well captured.</w:t>
            </w:r>
            <w:r w:rsidR="00681BD2">
              <w:rPr>
                <w:rFonts w:ascii="Tahoma" w:hAnsi="Tahoma" w:cs="Tahoma"/>
              </w:rPr>
              <w:t xml:space="preserve"> </w:t>
            </w:r>
            <w:r w:rsidRPr="00327838">
              <w:rPr>
                <w:rFonts w:ascii="Tahoma" w:hAnsi="Tahoma" w:cs="Tahoma"/>
              </w:rPr>
              <w:t xml:space="preserve">It was agreed that stickers be developed with shorts messages about human rights issues </w:t>
            </w:r>
            <w:r w:rsidR="003F490E">
              <w:rPr>
                <w:rFonts w:ascii="Tahoma" w:hAnsi="Tahoma" w:cs="Tahoma"/>
              </w:rPr>
              <w:t>concerning</w:t>
            </w:r>
            <w:r w:rsidRPr="00327838">
              <w:rPr>
                <w:rFonts w:ascii="Tahoma" w:hAnsi="Tahoma" w:cs="Tahoma"/>
              </w:rPr>
              <w:t xml:space="preserve"> </w:t>
            </w:r>
            <w:r w:rsidR="003F490E">
              <w:rPr>
                <w:rFonts w:ascii="Tahoma" w:hAnsi="Tahoma" w:cs="Tahoma"/>
              </w:rPr>
              <w:t>d</w:t>
            </w:r>
            <w:r w:rsidRPr="00327838">
              <w:rPr>
                <w:rFonts w:ascii="Tahoma" w:hAnsi="Tahoma" w:cs="Tahoma"/>
              </w:rPr>
              <w:t>eaf people (including logos of RNUD</w:t>
            </w:r>
            <w:r w:rsidR="003F490E">
              <w:rPr>
                <w:rFonts w:ascii="Tahoma" w:hAnsi="Tahoma" w:cs="Tahoma"/>
              </w:rPr>
              <w:t>,</w:t>
            </w:r>
            <w:r w:rsidRPr="00327838">
              <w:rPr>
                <w:rFonts w:ascii="Tahoma" w:hAnsi="Tahoma" w:cs="Tahoma"/>
              </w:rPr>
              <w:t xml:space="preserve"> RGB</w:t>
            </w:r>
            <w:r w:rsidR="003F490E">
              <w:rPr>
                <w:rFonts w:ascii="Tahoma" w:hAnsi="Tahoma" w:cs="Tahoma"/>
              </w:rPr>
              <w:t>,</w:t>
            </w:r>
            <w:r w:rsidRPr="00327838">
              <w:rPr>
                <w:rFonts w:ascii="Tahoma" w:hAnsi="Tahoma" w:cs="Tahoma"/>
              </w:rPr>
              <w:t xml:space="preserve"> and UN One) as IEC materials which will be distributed to duty bearers. All the stickers have sign language alphabet captions as seen</w:t>
            </w:r>
          </w:p>
          <w:p w14:paraId="24CF2604" w14:textId="77777777" w:rsidR="001A19ED" w:rsidRPr="00327838" w:rsidRDefault="001A19ED" w:rsidP="0072145A">
            <w:pPr>
              <w:spacing w:after="0"/>
              <w:jc w:val="both"/>
              <w:rPr>
                <w:rFonts w:ascii="Tahoma" w:hAnsi="Tahoma" w:cs="Tahoma"/>
              </w:rPr>
            </w:pPr>
          </w:p>
          <w:p w14:paraId="39F2275E" w14:textId="77777777" w:rsidR="00442FF4" w:rsidRPr="00327838" w:rsidRDefault="00A23B68" w:rsidP="0072145A">
            <w:pPr>
              <w:spacing w:after="0"/>
              <w:jc w:val="both"/>
              <w:rPr>
                <w:rFonts w:ascii="Tahoma" w:eastAsia="Times New Roman" w:hAnsi="Tahoma" w:cs="Tahoma"/>
                <w:color w:val="000000"/>
              </w:rPr>
            </w:pPr>
            <w:r w:rsidRPr="00327838">
              <w:rPr>
                <w:rFonts w:ascii="Tahoma" w:hAnsi="Tahoma" w:cs="Tahoma"/>
              </w:rPr>
              <w:t xml:space="preserve">During the second quarter, </w:t>
            </w:r>
            <w:r w:rsidRPr="00327838">
              <w:rPr>
                <w:rFonts w:ascii="Tahoma" w:hAnsi="Tahoma" w:cs="Tahoma"/>
                <w:color w:val="000000"/>
              </w:rPr>
              <w:t>500 stickers (</w:t>
            </w:r>
            <w:r w:rsidR="006F5375">
              <w:rPr>
                <w:rFonts w:ascii="Tahoma" w:hAnsi="Tahoma" w:cs="Tahoma"/>
                <w:color w:val="000000"/>
              </w:rPr>
              <w:t>f</w:t>
            </w:r>
            <w:r w:rsidRPr="00327838">
              <w:rPr>
                <w:rFonts w:ascii="Tahoma" w:hAnsi="Tahoma" w:cs="Tahoma"/>
                <w:color w:val="000000"/>
              </w:rPr>
              <w:t xml:space="preserve">ive types) with different messages about human rights issues for </w:t>
            </w:r>
            <w:r w:rsidR="006F5375">
              <w:rPr>
                <w:rFonts w:ascii="Tahoma" w:hAnsi="Tahoma" w:cs="Tahoma"/>
                <w:color w:val="000000"/>
              </w:rPr>
              <w:t>d</w:t>
            </w:r>
            <w:r w:rsidRPr="00327838">
              <w:rPr>
                <w:rFonts w:ascii="Tahoma" w:hAnsi="Tahoma" w:cs="Tahoma"/>
                <w:color w:val="000000"/>
              </w:rPr>
              <w:t>eaf peop</w:t>
            </w:r>
            <w:r w:rsidR="00442FF4" w:rsidRPr="00327838">
              <w:rPr>
                <w:rFonts w:ascii="Tahoma" w:hAnsi="Tahoma" w:cs="Tahoma"/>
                <w:color w:val="000000"/>
              </w:rPr>
              <w:t xml:space="preserve">le where developed and printed. </w:t>
            </w:r>
            <w:r w:rsidR="00442FF4" w:rsidRPr="00327838">
              <w:rPr>
                <w:rFonts w:ascii="Tahoma" w:hAnsi="Tahoma" w:cs="Tahoma"/>
              </w:rPr>
              <w:t xml:space="preserve">These </w:t>
            </w:r>
            <w:r w:rsidRPr="00327838">
              <w:rPr>
                <w:rFonts w:ascii="Tahoma" w:hAnsi="Tahoma" w:cs="Tahoma"/>
                <w:color w:val="000000"/>
              </w:rPr>
              <w:t>materials (stickers) were</w:t>
            </w:r>
            <w:r w:rsidR="00442FF4" w:rsidRPr="00327838">
              <w:rPr>
                <w:rFonts w:ascii="Tahoma" w:hAnsi="Tahoma" w:cs="Tahoma"/>
                <w:color w:val="000000"/>
              </w:rPr>
              <w:t xml:space="preserve"> subsequently</w:t>
            </w:r>
            <w:r w:rsidRPr="00327838">
              <w:rPr>
                <w:rFonts w:ascii="Tahoma" w:hAnsi="Tahoma" w:cs="Tahoma"/>
                <w:color w:val="000000"/>
              </w:rPr>
              <w:t xml:space="preserve"> distributed</w:t>
            </w:r>
            <w:r w:rsidR="00442FF4" w:rsidRPr="00327838">
              <w:rPr>
                <w:rFonts w:ascii="Tahoma" w:hAnsi="Tahoma" w:cs="Tahoma"/>
                <w:color w:val="000000"/>
              </w:rPr>
              <w:t xml:space="preserve"> from 14</w:t>
            </w:r>
            <w:r w:rsidR="00442FF4" w:rsidRPr="00327838">
              <w:rPr>
                <w:rFonts w:ascii="Tahoma" w:hAnsi="Tahoma" w:cs="Tahoma"/>
                <w:color w:val="000000"/>
                <w:vertAlign w:val="superscript"/>
              </w:rPr>
              <w:t xml:space="preserve">th </w:t>
            </w:r>
            <w:r w:rsidR="00442FF4" w:rsidRPr="00327838">
              <w:rPr>
                <w:rFonts w:ascii="Tahoma" w:hAnsi="Tahoma" w:cs="Tahoma"/>
                <w:color w:val="000000"/>
              </w:rPr>
              <w:t>– 20</w:t>
            </w:r>
            <w:r w:rsidR="00442FF4" w:rsidRPr="00327838">
              <w:rPr>
                <w:rFonts w:ascii="Tahoma" w:hAnsi="Tahoma" w:cs="Tahoma"/>
                <w:color w:val="000000"/>
                <w:vertAlign w:val="superscript"/>
              </w:rPr>
              <w:t>th</w:t>
            </w:r>
            <w:r w:rsidR="00442FF4" w:rsidRPr="00327838">
              <w:rPr>
                <w:rFonts w:ascii="Tahoma" w:hAnsi="Tahoma" w:cs="Tahoma"/>
                <w:color w:val="000000"/>
              </w:rPr>
              <w:t xml:space="preserve"> May </w:t>
            </w:r>
            <w:r w:rsidRPr="00327838">
              <w:rPr>
                <w:rFonts w:ascii="Tahoma" w:hAnsi="Tahoma" w:cs="Tahoma"/>
                <w:color w:val="000000"/>
              </w:rPr>
              <w:t xml:space="preserve"> to all the three districts of Nyanza, Muhanga and Kigali including three sub-districts of Kigali of </w:t>
            </w:r>
            <w:r w:rsidRPr="00327838">
              <w:rPr>
                <w:rFonts w:ascii="Tahoma" w:hAnsi="Tahoma" w:cs="Tahoma"/>
              </w:rPr>
              <w:t>Gasabo, Kicukiro and Nyarugenge</w:t>
            </w:r>
            <w:r w:rsidRPr="00327838">
              <w:rPr>
                <w:rFonts w:ascii="Tahoma" w:hAnsi="Tahoma" w:cs="Tahoma"/>
                <w:color w:val="000000"/>
              </w:rPr>
              <w:t xml:space="preserve"> i.e. Mayor offices, District Disability Officers, </w:t>
            </w:r>
            <w:r w:rsidR="006F5375">
              <w:rPr>
                <w:rFonts w:ascii="Tahoma" w:hAnsi="Tahoma" w:cs="Tahoma"/>
                <w:color w:val="000000"/>
              </w:rPr>
              <w:t>p</w:t>
            </w:r>
            <w:r w:rsidRPr="00327838">
              <w:rPr>
                <w:rFonts w:ascii="Tahoma" w:hAnsi="Tahoma" w:cs="Tahoma"/>
                <w:color w:val="000000"/>
              </w:rPr>
              <w:t xml:space="preserve">olice and key duty bearers like NCPD, </w:t>
            </w:r>
            <w:r w:rsidRPr="00327838">
              <w:rPr>
                <w:rFonts w:ascii="Tahoma" w:eastAsia="Times New Roman" w:hAnsi="Tahoma" w:cs="Tahoma"/>
                <w:color w:val="000000"/>
              </w:rPr>
              <w:t>NUDOR among others</w:t>
            </w:r>
            <w:r w:rsidR="006F5375">
              <w:rPr>
                <w:rFonts w:ascii="Tahoma" w:eastAsia="Times New Roman" w:hAnsi="Tahoma" w:cs="Tahoma"/>
                <w:color w:val="000000"/>
              </w:rPr>
              <w:t>. When more funds are available, it will be crucial to print for materials in Kinyarwanda.</w:t>
            </w:r>
            <w:r w:rsidR="00681BD2" w:rsidRPr="00327838">
              <w:rPr>
                <w:rFonts w:ascii="Tahoma" w:hAnsi="Tahoma" w:cs="Tahoma"/>
              </w:rPr>
              <w:t xml:space="preserve">   </w:t>
            </w:r>
            <w:r w:rsidR="00681BD2" w:rsidRPr="00327838">
              <w:rPr>
                <w:rFonts w:ascii="Tahoma" w:hAnsi="Tahoma" w:cs="Tahoma"/>
                <w:color w:val="000000"/>
              </w:rPr>
              <w:t xml:space="preserve"> </w:t>
            </w:r>
          </w:p>
          <w:p w14:paraId="19DD18AB" w14:textId="77777777" w:rsidR="00327838" w:rsidRPr="00327838" w:rsidRDefault="00327838" w:rsidP="0072145A">
            <w:pPr>
              <w:spacing w:after="0"/>
              <w:jc w:val="both"/>
              <w:rPr>
                <w:rFonts w:ascii="Tahoma" w:eastAsia="Times New Roman" w:hAnsi="Tahoma" w:cs="Tahoma"/>
                <w:color w:val="000000"/>
              </w:rPr>
            </w:pPr>
          </w:p>
          <w:p w14:paraId="52081197" w14:textId="77777777" w:rsidR="00D94C0C" w:rsidRPr="006C37E8" w:rsidRDefault="00E91A60" w:rsidP="0072145A">
            <w:pPr>
              <w:pStyle w:val="ListParagraph"/>
              <w:numPr>
                <w:ilvl w:val="0"/>
                <w:numId w:val="28"/>
              </w:numPr>
              <w:jc w:val="both"/>
              <w:rPr>
                <w:rFonts w:ascii="Tahoma" w:hAnsi="Tahoma" w:cs="Tahoma"/>
                <w:b/>
                <w:lang w:val="fr-BE"/>
              </w:rPr>
            </w:pPr>
            <w:r w:rsidRPr="006C37E8">
              <w:rPr>
                <w:rFonts w:ascii="Tahoma" w:hAnsi="Tahoma" w:cs="Tahoma"/>
                <w:b/>
                <w:lang w:val="fr-BE"/>
              </w:rPr>
              <w:t>Association pour la Défense des Droits de Dévelo</w:t>
            </w:r>
            <w:r w:rsidR="00681BD2">
              <w:rPr>
                <w:rFonts w:ascii="Tahoma" w:hAnsi="Tahoma" w:cs="Tahoma"/>
                <w:b/>
                <w:lang w:val="fr-BE"/>
              </w:rPr>
              <w:t>p</w:t>
            </w:r>
            <w:r w:rsidRPr="006C37E8">
              <w:rPr>
                <w:rFonts w:ascii="Tahoma" w:hAnsi="Tahoma" w:cs="Tahoma"/>
                <w:b/>
                <w:lang w:val="fr-BE"/>
              </w:rPr>
              <w:t>p</w:t>
            </w:r>
            <w:r w:rsidR="00681BD2">
              <w:rPr>
                <w:rFonts w:ascii="Tahoma" w:hAnsi="Tahoma" w:cs="Tahoma"/>
                <w:b/>
                <w:lang w:val="fr-BE"/>
              </w:rPr>
              <w:t>e</w:t>
            </w:r>
            <w:r w:rsidRPr="006C37E8">
              <w:rPr>
                <w:rFonts w:ascii="Tahoma" w:hAnsi="Tahoma" w:cs="Tahoma"/>
                <w:b/>
                <w:lang w:val="fr-BE"/>
              </w:rPr>
              <w:t>ment Durable du Bien Etre Familial (ADBEF)</w:t>
            </w:r>
          </w:p>
          <w:p w14:paraId="1A97B3E9" w14:textId="77777777" w:rsidR="00643644" w:rsidRPr="00FC10A9" w:rsidRDefault="006C4CC0" w:rsidP="0072145A">
            <w:pPr>
              <w:jc w:val="both"/>
              <w:rPr>
                <w:rFonts w:ascii="Tahoma" w:hAnsi="Tahoma" w:cs="Tahoma"/>
                <w:lang w:val="en-US"/>
              </w:rPr>
            </w:pPr>
            <w:hyperlink r:id="rId23" w:history="1">
              <w:r w:rsidR="00D94C0C" w:rsidRPr="00FC10A9">
                <w:rPr>
                  <w:rFonts w:ascii="Tahoma" w:eastAsia="Times New Roman" w:hAnsi="Tahoma" w:cs="Tahoma"/>
                  <w:lang w:val="en-US"/>
                </w:rPr>
                <w:t>Domestic workers</w:t>
              </w:r>
            </w:hyperlink>
            <w:r w:rsidR="00D94C0C" w:rsidRPr="00FC10A9">
              <w:rPr>
                <w:rFonts w:ascii="Tahoma" w:eastAsia="Times New Roman" w:hAnsi="Tahoma" w:cs="Tahoma"/>
                <w:lang w:val="en-US"/>
              </w:rPr>
              <w:t xml:space="preserve"> comprise a significant part of the global workforce in informal employment and are among the most vulnerable groups of workers. In Rwanda, </w:t>
            </w:r>
            <w:r w:rsidR="006F5375">
              <w:rPr>
                <w:rFonts w:ascii="Tahoma" w:eastAsia="Times New Roman" w:hAnsi="Tahoma" w:cs="Tahoma"/>
                <w:lang w:val="en-US"/>
              </w:rPr>
              <w:t>many domestic workers are youth and are</w:t>
            </w:r>
            <w:r w:rsidR="00D94C0C" w:rsidRPr="00FC10A9">
              <w:rPr>
                <w:rFonts w:ascii="Tahoma" w:eastAsia="Times New Roman" w:hAnsi="Tahoma" w:cs="Tahoma"/>
                <w:lang w:val="en-US"/>
              </w:rPr>
              <w:t xml:space="preserve"> less considered when it comes to development programs, because most of these programs focus on children who are in schools</w:t>
            </w:r>
            <w:r w:rsidR="006F5375">
              <w:rPr>
                <w:rFonts w:ascii="Tahoma" w:eastAsia="Times New Roman" w:hAnsi="Tahoma" w:cs="Tahoma"/>
                <w:lang w:val="en-US"/>
              </w:rPr>
              <w:t>.</w:t>
            </w:r>
            <w:r w:rsidR="00D94C0C" w:rsidRPr="00FC10A9">
              <w:rPr>
                <w:rFonts w:ascii="Tahoma" w:eastAsia="Times New Roman" w:hAnsi="Tahoma" w:cs="Tahoma"/>
                <w:lang w:val="en-US"/>
              </w:rPr>
              <w:t xml:space="preserve"> </w:t>
            </w:r>
            <w:r w:rsidR="006F5375">
              <w:rPr>
                <w:rFonts w:ascii="Tahoma" w:eastAsia="Times New Roman" w:hAnsi="Tahoma" w:cs="Tahoma"/>
                <w:lang w:val="en-US"/>
              </w:rPr>
              <w:t>M</w:t>
            </w:r>
            <w:r w:rsidR="00D94C0C" w:rsidRPr="00FC10A9">
              <w:rPr>
                <w:rFonts w:ascii="Tahoma" w:eastAsia="Times New Roman" w:hAnsi="Tahoma" w:cs="Tahoma"/>
                <w:lang w:val="en-US"/>
              </w:rPr>
              <w:t xml:space="preserve">ost domestic workers had no chance to attend schools or dropped out without even completing primary school. Domestic workers are found in all cities with a great number of them in Kigali city. </w:t>
            </w:r>
            <w:r w:rsidR="00D94C0C" w:rsidRPr="00FC10A9">
              <w:rPr>
                <w:rFonts w:ascii="Tahoma" w:hAnsi="Tahoma" w:cs="Tahoma"/>
                <w:lang w:val="en-US"/>
              </w:rPr>
              <w:t>In order to survive some of children from poor families or orphans drop out of school to look for domestic work. These children start domestic work to earn some money. However, this career is associated with low pay, mistreatment, sexual abuse,</w:t>
            </w:r>
            <w:r w:rsidR="00643644" w:rsidRPr="00FC10A9">
              <w:rPr>
                <w:rFonts w:ascii="Tahoma" w:hAnsi="Tahoma" w:cs="Tahoma"/>
                <w:lang w:val="en-US"/>
              </w:rPr>
              <w:t xml:space="preserve"> </w:t>
            </w:r>
            <w:r w:rsidR="00D94C0C" w:rsidRPr="00FC10A9">
              <w:rPr>
                <w:rFonts w:ascii="Tahoma" w:hAnsi="Tahoma" w:cs="Tahoma"/>
                <w:lang w:val="en-US"/>
              </w:rPr>
              <w:t xml:space="preserve">etc. </w:t>
            </w:r>
          </w:p>
          <w:p w14:paraId="48DDB441" w14:textId="77777777" w:rsidR="00643644" w:rsidRPr="00FC10A9" w:rsidRDefault="00442FF4" w:rsidP="0072145A">
            <w:pPr>
              <w:jc w:val="both"/>
              <w:rPr>
                <w:rFonts w:ascii="Tahoma" w:hAnsi="Tahoma" w:cs="Tahoma"/>
              </w:rPr>
            </w:pPr>
            <w:r w:rsidRPr="00FC10A9">
              <w:rPr>
                <w:rFonts w:ascii="Tahoma" w:hAnsi="Tahoma" w:cs="Tahoma"/>
              </w:rPr>
              <w:t>105 domestic workers</w:t>
            </w:r>
            <w:r w:rsidR="00681BD2">
              <w:rPr>
                <w:rFonts w:ascii="Tahoma" w:hAnsi="Tahoma" w:cs="Tahoma"/>
              </w:rPr>
              <w:t xml:space="preserve"> (36 male and 69 female)</w:t>
            </w:r>
            <w:r w:rsidRPr="00FC10A9">
              <w:rPr>
                <w:rFonts w:ascii="Tahoma" w:hAnsi="Tahoma" w:cs="Tahoma"/>
              </w:rPr>
              <w:t xml:space="preserve"> have been trained on saving, creation of small business and income generating activities as planned.</w:t>
            </w:r>
            <w:r w:rsidR="00643644" w:rsidRPr="00FC10A9">
              <w:rPr>
                <w:rFonts w:ascii="Tahoma" w:hAnsi="Tahoma" w:cs="Tahoma"/>
              </w:rPr>
              <w:t xml:space="preserve"> </w:t>
            </w:r>
            <w:r w:rsidRPr="00FC10A9">
              <w:rPr>
                <w:rFonts w:ascii="Tahoma" w:hAnsi="Tahoma" w:cs="Tahoma"/>
              </w:rPr>
              <w:t>Trained domestic workers acquired new information on how saving and loan groups operate. They have been given explan</w:t>
            </w:r>
            <w:r w:rsidR="00643644" w:rsidRPr="00FC10A9">
              <w:rPr>
                <w:rFonts w:ascii="Tahoma" w:hAnsi="Tahoma" w:cs="Tahoma"/>
              </w:rPr>
              <w:t>ation of what saving is and</w:t>
            </w:r>
            <w:r w:rsidRPr="00FC10A9">
              <w:rPr>
                <w:rFonts w:ascii="Tahoma" w:hAnsi="Tahoma" w:cs="Tahoma"/>
              </w:rPr>
              <w:t xml:space="preserve"> the role it plays in personal and community development </w:t>
            </w:r>
            <w:r w:rsidRPr="00FC10A9">
              <w:rPr>
                <w:rFonts w:ascii="Tahoma" w:hAnsi="Tahoma" w:cs="Tahoma"/>
              </w:rPr>
              <w:lastRenderedPageBreak/>
              <w:t xml:space="preserve">as well as different ways of saving. They have been told that savings play a vital role with respect to their economic and social development. It was emphasized that savings are the primary source of financing for small individual projects and thus were urged to decide on monthly amount of money to save. With regard to small income generating activities, trainees were informed about the meaning of a small projects and how they are well managed to avoid failure. Through group discussions, trainees themselves managed to identify small businesses that they can run with small </w:t>
            </w:r>
            <w:r w:rsidR="00D94C0C" w:rsidRPr="00FC10A9">
              <w:rPr>
                <w:rFonts w:ascii="Tahoma" w:hAnsi="Tahoma" w:cs="Tahoma"/>
              </w:rPr>
              <w:t>start-up</w:t>
            </w:r>
            <w:r w:rsidRPr="00FC10A9">
              <w:rPr>
                <w:rFonts w:ascii="Tahoma" w:hAnsi="Tahoma" w:cs="Tahoma"/>
              </w:rPr>
              <w:t xml:space="preserve"> capital they can easily find.</w:t>
            </w:r>
            <w:r w:rsidR="00681BD2">
              <w:rPr>
                <w:rFonts w:ascii="Tahoma" w:hAnsi="Tahoma" w:cs="Tahoma"/>
              </w:rPr>
              <w:t xml:space="preserve"> Training was facilitated by several experts.</w:t>
            </w:r>
          </w:p>
          <w:p w14:paraId="7C590DCE" w14:textId="77777777" w:rsidR="007C29AC" w:rsidRPr="006C37E8" w:rsidRDefault="007C29AC" w:rsidP="0072145A">
            <w:pPr>
              <w:pStyle w:val="ListParagraph"/>
              <w:jc w:val="both"/>
              <w:rPr>
                <w:rFonts w:ascii="Tahoma" w:hAnsi="Tahoma" w:cs="Tahoma"/>
              </w:rPr>
            </w:pPr>
          </w:p>
          <w:p w14:paraId="7F73A320" w14:textId="77777777" w:rsidR="00643644" w:rsidRPr="006C37E8" w:rsidRDefault="007C29AC" w:rsidP="0072145A">
            <w:pPr>
              <w:pStyle w:val="ListParagraph"/>
              <w:jc w:val="both"/>
              <w:rPr>
                <w:rFonts w:ascii="Tahoma" w:hAnsi="Tahoma" w:cs="Tahoma"/>
              </w:rPr>
            </w:pPr>
            <w:r w:rsidRPr="006C37E8">
              <w:rPr>
                <w:rFonts w:ascii="Tahoma" w:hAnsi="Tahoma" w:cs="Tahoma"/>
                <w:noProof/>
                <w:lang w:eastAsia="en-GB"/>
              </w:rPr>
              <w:drawing>
                <wp:inline distT="0" distB="0" distL="0" distR="0" wp14:anchorId="7F52BD83" wp14:editId="243D4E64">
                  <wp:extent cx="2470886" cy="1616927"/>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6698" cy="1633818"/>
                          </a:xfrm>
                          <a:prstGeom prst="rect">
                            <a:avLst/>
                          </a:prstGeom>
                          <a:noFill/>
                          <a:ln>
                            <a:noFill/>
                          </a:ln>
                        </pic:spPr>
                      </pic:pic>
                    </a:graphicData>
                  </a:graphic>
                </wp:inline>
              </w:drawing>
            </w:r>
            <w:r w:rsidRPr="006C37E8">
              <w:rPr>
                <w:rFonts w:ascii="Tahoma" w:hAnsi="Tahoma" w:cs="Tahoma"/>
                <w:noProof/>
                <w:lang w:eastAsia="en-GB"/>
              </w:rPr>
              <w:drawing>
                <wp:inline distT="0" distB="0" distL="0" distR="0" wp14:anchorId="5EF51949" wp14:editId="7BD7DFE1">
                  <wp:extent cx="2496449" cy="16280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299" cy="1643632"/>
                          </a:xfrm>
                          <a:prstGeom prst="rect">
                            <a:avLst/>
                          </a:prstGeom>
                          <a:noFill/>
                          <a:ln>
                            <a:noFill/>
                          </a:ln>
                        </pic:spPr>
                      </pic:pic>
                    </a:graphicData>
                  </a:graphic>
                </wp:inline>
              </w:drawing>
            </w:r>
          </w:p>
          <w:p w14:paraId="1245F63E" w14:textId="77777777" w:rsidR="007C29AC" w:rsidRPr="006C37E8" w:rsidRDefault="007C29AC" w:rsidP="0072145A">
            <w:pPr>
              <w:pStyle w:val="ListParagraph"/>
              <w:jc w:val="both"/>
              <w:rPr>
                <w:rFonts w:ascii="Tahoma" w:hAnsi="Tahoma" w:cs="Tahoma"/>
              </w:rPr>
            </w:pPr>
          </w:p>
          <w:p w14:paraId="2104667E" w14:textId="77777777" w:rsidR="00643644" w:rsidRPr="00FC10A9" w:rsidRDefault="00442FF4" w:rsidP="0072145A">
            <w:pPr>
              <w:jc w:val="both"/>
              <w:rPr>
                <w:rFonts w:ascii="Tahoma" w:hAnsi="Tahoma" w:cs="Tahoma"/>
              </w:rPr>
            </w:pPr>
            <w:r w:rsidRPr="00FC10A9">
              <w:rPr>
                <w:rFonts w:ascii="Tahoma" w:hAnsi="Tahoma" w:cs="Tahoma"/>
              </w:rPr>
              <w:t xml:space="preserve">Project beneficiaries </w:t>
            </w:r>
            <w:r w:rsidR="006F5375">
              <w:rPr>
                <w:rFonts w:ascii="Tahoma" w:hAnsi="Tahoma" w:cs="Tahoma"/>
              </w:rPr>
              <w:t>were</w:t>
            </w:r>
            <w:r w:rsidRPr="00FC10A9">
              <w:rPr>
                <w:rFonts w:ascii="Tahoma" w:hAnsi="Tahoma" w:cs="Tahoma"/>
              </w:rPr>
              <w:t xml:space="preserve"> informed about cooperatives </w:t>
            </w:r>
            <w:r w:rsidR="00681BD2">
              <w:rPr>
                <w:rFonts w:ascii="Tahoma" w:hAnsi="Tahoma" w:cs="Tahoma"/>
              </w:rPr>
              <w:t>as well as informal saving groups (tontines) or individual saving, where possible</w:t>
            </w:r>
            <w:r w:rsidRPr="00FC10A9">
              <w:rPr>
                <w:rFonts w:ascii="Tahoma" w:hAnsi="Tahoma" w:cs="Tahoma"/>
              </w:rPr>
              <w:t xml:space="preserve">. At the end of training 69 domestic workers opened bank </w:t>
            </w:r>
            <w:r w:rsidR="006F5375">
              <w:rPr>
                <w:rFonts w:ascii="Tahoma" w:hAnsi="Tahoma" w:cs="Tahoma"/>
              </w:rPr>
              <w:t>a</w:t>
            </w:r>
            <w:r w:rsidRPr="00FC10A9">
              <w:rPr>
                <w:rFonts w:ascii="Tahoma" w:hAnsi="Tahoma" w:cs="Tahoma"/>
              </w:rPr>
              <w:t>ccounts</w:t>
            </w:r>
            <w:r w:rsidR="00681BD2">
              <w:rPr>
                <w:rFonts w:ascii="Tahoma" w:hAnsi="Tahoma" w:cs="Tahoma"/>
              </w:rPr>
              <w:t>, with the help of Banque Populaire,</w:t>
            </w:r>
            <w:r w:rsidRPr="00FC10A9">
              <w:rPr>
                <w:rFonts w:ascii="Tahoma" w:hAnsi="Tahoma" w:cs="Tahoma"/>
              </w:rPr>
              <w:t xml:space="preserve"> to start working with financial institution as a trusted way of saving. Other remaining domestic workers did not open bank accounts</w:t>
            </w:r>
            <w:r w:rsidR="006F5375">
              <w:rPr>
                <w:rFonts w:ascii="Tahoma" w:hAnsi="Tahoma" w:cs="Tahoma"/>
              </w:rPr>
              <w:t>,</w:t>
            </w:r>
            <w:r w:rsidRPr="00FC10A9">
              <w:rPr>
                <w:rFonts w:ascii="Tahoma" w:hAnsi="Tahoma" w:cs="Tahoma"/>
              </w:rPr>
              <w:t xml:space="preserve"> because they </w:t>
            </w:r>
            <w:r w:rsidR="006F5375">
              <w:rPr>
                <w:rFonts w:ascii="Tahoma" w:hAnsi="Tahoma" w:cs="Tahoma"/>
              </w:rPr>
              <w:t>did</w:t>
            </w:r>
            <w:r w:rsidR="006F5375" w:rsidRPr="00FC10A9">
              <w:rPr>
                <w:rFonts w:ascii="Tahoma" w:hAnsi="Tahoma" w:cs="Tahoma"/>
              </w:rPr>
              <w:t xml:space="preserve"> </w:t>
            </w:r>
            <w:r w:rsidRPr="00FC10A9">
              <w:rPr>
                <w:rFonts w:ascii="Tahoma" w:hAnsi="Tahoma" w:cs="Tahoma"/>
              </w:rPr>
              <w:t xml:space="preserve">not have identity cards. These domestic workers were encouraged to use phone mobile money services as another way of saving. Trained domestic workers signed performance contract (Imihigo) with ADBEF whereby they took commitment to put into action all the knowledge and skills acquired from training for their own economic growth. </w:t>
            </w:r>
          </w:p>
          <w:p w14:paraId="40DCAB91" w14:textId="77777777" w:rsidR="00643644" w:rsidRPr="00FC10A9" w:rsidRDefault="00442FF4" w:rsidP="0072145A">
            <w:pPr>
              <w:jc w:val="both"/>
              <w:rPr>
                <w:rFonts w:ascii="Tahoma" w:hAnsi="Tahoma" w:cs="Tahoma"/>
              </w:rPr>
            </w:pPr>
            <w:r w:rsidRPr="00FC10A9">
              <w:rPr>
                <w:rFonts w:ascii="Tahoma" w:hAnsi="Tahoma" w:cs="Tahoma"/>
              </w:rPr>
              <w:t xml:space="preserve">An advocacy meeting was held on 23rd December 2014 at Kimisagara Youth </w:t>
            </w:r>
            <w:r w:rsidR="00D94C0C" w:rsidRPr="00FC10A9">
              <w:rPr>
                <w:rFonts w:ascii="Tahoma" w:hAnsi="Tahoma" w:cs="Tahoma"/>
              </w:rPr>
              <w:t>Centre</w:t>
            </w:r>
            <w:r w:rsidRPr="00FC10A9">
              <w:rPr>
                <w:rFonts w:ascii="Tahoma" w:hAnsi="Tahoma" w:cs="Tahoma"/>
              </w:rPr>
              <w:t xml:space="preserve"> and gathered 52 people </w:t>
            </w:r>
            <w:r w:rsidR="00D94C0C" w:rsidRPr="00FC10A9">
              <w:rPr>
                <w:rFonts w:ascii="Tahoma" w:hAnsi="Tahoma" w:cs="Tahoma"/>
              </w:rPr>
              <w:t>made of local authorities, ADBEF</w:t>
            </w:r>
            <w:r w:rsidRPr="00FC10A9">
              <w:rPr>
                <w:rFonts w:ascii="Tahoma" w:hAnsi="Tahoma" w:cs="Tahoma"/>
              </w:rPr>
              <w:t xml:space="preserve"> staff, National Police officials, </w:t>
            </w:r>
            <w:r w:rsidR="006F5375">
              <w:rPr>
                <w:rFonts w:ascii="Tahoma" w:hAnsi="Tahoma" w:cs="Tahoma"/>
              </w:rPr>
              <w:t>an o</w:t>
            </w:r>
            <w:r w:rsidRPr="00FC10A9">
              <w:rPr>
                <w:rFonts w:ascii="Tahoma" w:hAnsi="Tahoma" w:cs="Tahoma"/>
              </w:rPr>
              <w:t xml:space="preserve">fficial from </w:t>
            </w:r>
            <w:r w:rsidR="006F5375">
              <w:rPr>
                <w:rFonts w:ascii="Tahoma" w:hAnsi="Tahoma" w:cs="Tahoma"/>
              </w:rPr>
              <w:t xml:space="preserve">the </w:t>
            </w:r>
            <w:r w:rsidRPr="00FC10A9">
              <w:rPr>
                <w:rFonts w:ascii="Tahoma" w:hAnsi="Tahoma" w:cs="Tahoma"/>
              </w:rPr>
              <w:t xml:space="preserve">Ministry of </w:t>
            </w:r>
            <w:r w:rsidR="006F5375">
              <w:rPr>
                <w:rFonts w:ascii="Tahoma" w:hAnsi="Tahoma" w:cs="Tahoma"/>
              </w:rPr>
              <w:t>P</w:t>
            </w:r>
            <w:r w:rsidRPr="00FC10A9">
              <w:rPr>
                <w:rFonts w:ascii="Tahoma" w:hAnsi="Tahoma" w:cs="Tahoma"/>
              </w:rPr>
              <w:t xml:space="preserve">ublic </w:t>
            </w:r>
            <w:r w:rsidR="006F5375">
              <w:rPr>
                <w:rFonts w:ascii="Tahoma" w:hAnsi="Tahoma" w:cs="Tahoma"/>
              </w:rPr>
              <w:t>S</w:t>
            </w:r>
            <w:r w:rsidRPr="00FC10A9">
              <w:rPr>
                <w:rFonts w:ascii="Tahoma" w:hAnsi="Tahoma" w:cs="Tahoma"/>
              </w:rPr>
              <w:t xml:space="preserve">ervice and </w:t>
            </w:r>
            <w:r w:rsidR="006F5375">
              <w:rPr>
                <w:rFonts w:ascii="Tahoma" w:hAnsi="Tahoma" w:cs="Tahoma"/>
              </w:rPr>
              <w:t>L</w:t>
            </w:r>
            <w:r w:rsidRPr="00FC10A9">
              <w:rPr>
                <w:rFonts w:ascii="Tahoma" w:hAnsi="Tahoma" w:cs="Tahoma"/>
              </w:rPr>
              <w:t>abour,</w:t>
            </w:r>
            <w:r w:rsidR="00CC11C0">
              <w:rPr>
                <w:rFonts w:ascii="Tahoma" w:hAnsi="Tahoma" w:cs="Tahoma"/>
              </w:rPr>
              <w:t xml:space="preserve"> UNDP</w:t>
            </w:r>
            <w:r w:rsidR="006F5375">
              <w:rPr>
                <w:rFonts w:ascii="Tahoma" w:hAnsi="Tahoma" w:cs="Tahoma"/>
              </w:rPr>
              <w:t>,</w:t>
            </w:r>
            <w:r w:rsidRPr="00FC10A9">
              <w:rPr>
                <w:rFonts w:ascii="Tahoma" w:hAnsi="Tahoma" w:cs="Tahoma"/>
              </w:rPr>
              <w:t xml:space="preserve"> as well as representatives of Rwanda National Human Rights Commission. This was an opportunity for local leaders and other participants </w:t>
            </w:r>
            <w:r w:rsidR="006F5375">
              <w:rPr>
                <w:rFonts w:ascii="Tahoma" w:hAnsi="Tahoma" w:cs="Tahoma"/>
              </w:rPr>
              <w:t>to</w:t>
            </w:r>
            <w:r w:rsidRPr="00FC10A9">
              <w:rPr>
                <w:rFonts w:ascii="Tahoma" w:hAnsi="Tahoma" w:cs="Tahoma"/>
              </w:rPr>
              <w:t xml:space="preserve"> ask questions </w:t>
            </w:r>
            <w:r w:rsidR="006F5375">
              <w:rPr>
                <w:rFonts w:ascii="Tahoma" w:hAnsi="Tahoma" w:cs="Tahoma"/>
              </w:rPr>
              <w:t>regarding</w:t>
            </w:r>
            <w:r w:rsidR="006F5375" w:rsidRPr="00FC10A9">
              <w:rPr>
                <w:rFonts w:ascii="Tahoma" w:hAnsi="Tahoma" w:cs="Tahoma"/>
              </w:rPr>
              <w:t xml:space="preserve"> </w:t>
            </w:r>
            <w:r w:rsidRPr="00FC10A9">
              <w:rPr>
                <w:rFonts w:ascii="Tahoma" w:hAnsi="Tahoma" w:cs="Tahoma"/>
              </w:rPr>
              <w:t xml:space="preserve">issues </w:t>
            </w:r>
            <w:r w:rsidR="006F5375">
              <w:rPr>
                <w:rFonts w:ascii="Tahoma" w:hAnsi="Tahoma" w:cs="Tahoma"/>
              </w:rPr>
              <w:t>of</w:t>
            </w:r>
            <w:r w:rsidR="006F5375" w:rsidRPr="00FC10A9">
              <w:rPr>
                <w:rFonts w:ascii="Tahoma" w:hAnsi="Tahoma" w:cs="Tahoma"/>
              </w:rPr>
              <w:t xml:space="preserve"> </w:t>
            </w:r>
            <w:r w:rsidRPr="00FC10A9">
              <w:rPr>
                <w:rFonts w:ascii="Tahoma" w:hAnsi="Tahoma" w:cs="Tahoma"/>
              </w:rPr>
              <w:t>human rights. It was explained that all people are equal regardless of their nationality, place of residence, sex, national or ethnic origin, colour, religion, language, or any other status. By the end of the meeting</w:t>
            </w:r>
            <w:r w:rsidR="006F5375">
              <w:rPr>
                <w:rFonts w:ascii="Tahoma" w:hAnsi="Tahoma" w:cs="Tahoma"/>
              </w:rPr>
              <w:t>,</w:t>
            </w:r>
            <w:r w:rsidRPr="00FC10A9">
              <w:rPr>
                <w:rFonts w:ascii="Tahoma" w:hAnsi="Tahoma" w:cs="Tahoma"/>
              </w:rPr>
              <w:t xml:space="preserve"> participants were much aware </w:t>
            </w:r>
            <w:r w:rsidR="006F5375">
              <w:rPr>
                <w:rFonts w:ascii="Tahoma" w:hAnsi="Tahoma" w:cs="Tahoma"/>
              </w:rPr>
              <w:t>of</w:t>
            </w:r>
            <w:r w:rsidR="006F5375" w:rsidRPr="00FC10A9">
              <w:rPr>
                <w:rFonts w:ascii="Tahoma" w:hAnsi="Tahoma" w:cs="Tahoma"/>
              </w:rPr>
              <w:t xml:space="preserve"> </w:t>
            </w:r>
            <w:r w:rsidRPr="00FC10A9">
              <w:rPr>
                <w:rFonts w:ascii="Tahoma" w:hAnsi="Tahoma" w:cs="Tahoma"/>
              </w:rPr>
              <w:t>problems</w:t>
            </w:r>
            <w:r w:rsidR="006F5375">
              <w:rPr>
                <w:rFonts w:ascii="Tahoma" w:hAnsi="Tahoma" w:cs="Tahoma"/>
              </w:rPr>
              <w:t xml:space="preserve"> faced by</w:t>
            </w:r>
            <w:r w:rsidRPr="00FC10A9">
              <w:rPr>
                <w:rFonts w:ascii="Tahoma" w:hAnsi="Tahoma" w:cs="Tahoma"/>
              </w:rPr>
              <w:t xml:space="preserve"> domestic workers and </w:t>
            </w:r>
            <w:r w:rsidR="006F5375">
              <w:rPr>
                <w:rFonts w:ascii="Tahoma" w:hAnsi="Tahoma" w:cs="Tahoma"/>
              </w:rPr>
              <w:t xml:space="preserve">were </w:t>
            </w:r>
            <w:r w:rsidRPr="00FC10A9">
              <w:rPr>
                <w:rFonts w:ascii="Tahoma" w:hAnsi="Tahoma" w:cs="Tahoma"/>
              </w:rPr>
              <w:t>committed to play</w:t>
            </w:r>
            <w:r w:rsidR="006F5375">
              <w:rPr>
                <w:rFonts w:ascii="Tahoma" w:hAnsi="Tahoma" w:cs="Tahoma"/>
              </w:rPr>
              <w:t>ing</w:t>
            </w:r>
            <w:r w:rsidRPr="00FC10A9">
              <w:rPr>
                <w:rFonts w:ascii="Tahoma" w:hAnsi="Tahoma" w:cs="Tahoma"/>
              </w:rPr>
              <w:t xml:space="preserve"> their respective roles in advocating and protecting them.</w:t>
            </w:r>
          </w:p>
          <w:p w14:paraId="6CAEB190" w14:textId="77777777" w:rsidR="00D94C0C" w:rsidRPr="006C37E8" w:rsidRDefault="00442FF4" w:rsidP="0072145A">
            <w:pPr>
              <w:jc w:val="both"/>
              <w:rPr>
                <w:rFonts w:ascii="Tahoma" w:hAnsi="Tahoma" w:cs="Tahoma"/>
              </w:rPr>
            </w:pPr>
            <w:r w:rsidRPr="00FC10A9">
              <w:rPr>
                <w:rFonts w:ascii="Tahoma" w:hAnsi="Tahoma" w:cs="Tahoma"/>
              </w:rPr>
              <w:t xml:space="preserve">The main recommendations </w:t>
            </w:r>
            <w:r w:rsidR="00CC11C0">
              <w:rPr>
                <w:rFonts w:ascii="Tahoma" w:hAnsi="Tahoma" w:cs="Tahoma"/>
              </w:rPr>
              <w:t>of the advocacy meeting were</w:t>
            </w:r>
            <w:r w:rsidRPr="00FC10A9">
              <w:rPr>
                <w:rFonts w:ascii="Tahoma" w:hAnsi="Tahoma" w:cs="Tahoma"/>
              </w:rPr>
              <w:t>:</w:t>
            </w:r>
            <w:r w:rsidR="006F5375">
              <w:rPr>
                <w:rFonts w:ascii="Tahoma" w:hAnsi="Tahoma" w:cs="Tahoma"/>
              </w:rPr>
              <w:t xml:space="preserve"> </w:t>
            </w:r>
            <w:r w:rsidR="00CC11C0">
              <w:rPr>
                <w:rFonts w:ascii="Tahoma" w:hAnsi="Tahoma" w:cs="Tahoma"/>
              </w:rPr>
              <w:t>A</w:t>
            </w:r>
            <w:r w:rsidRPr="006C37E8">
              <w:rPr>
                <w:rFonts w:ascii="Tahoma" w:hAnsi="Tahoma" w:cs="Tahoma"/>
              </w:rPr>
              <w:t xml:space="preserve">DBEF requested MIFOTRA, </w:t>
            </w:r>
            <w:r w:rsidR="003B2704">
              <w:rPr>
                <w:rFonts w:ascii="Tahoma" w:hAnsi="Tahoma" w:cs="Tahoma"/>
              </w:rPr>
              <w:t>p</w:t>
            </w:r>
            <w:r w:rsidRPr="006C37E8">
              <w:rPr>
                <w:rFonts w:ascii="Tahoma" w:hAnsi="Tahoma" w:cs="Tahoma"/>
              </w:rPr>
              <w:t xml:space="preserve">olice and </w:t>
            </w:r>
            <w:r w:rsidR="003B2704">
              <w:rPr>
                <w:rFonts w:ascii="Tahoma" w:hAnsi="Tahoma" w:cs="Tahoma"/>
              </w:rPr>
              <w:t>h</w:t>
            </w:r>
            <w:r w:rsidRPr="006C37E8">
              <w:rPr>
                <w:rFonts w:ascii="Tahoma" w:hAnsi="Tahoma" w:cs="Tahoma"/>
              </w:rPr>
              <w:t xml:space="preserve">uman </w:t>
            </w:r>
            <w:r w:rsidR="003B2704">
              <w:rPr>
                <w:rFonts w:ascii="Tahoma" w:hAnsi="Tahoma" w:cs="Tahoma"/>
              </w:rPr>
              <w:t>r</w:t>
            </w:r>
            <w:r w:rsidRPr="006C37E8">
              <w:rPr>
                <w:rFonts w:ascii="Tahoma" w:hAnsi="Tahoma" w:cs="Tahoma"/>
              </w:rPr>
              <w:t xml:space="preserve">ights organizations, National </w:t>
            </w:r>
            <w:r w:rsidR="003B2704">
              <w:rPr>
                <w:rFonts w:ascii="Tahoma" w:hAnsi="Tahoma" w:cs="Tahoma"/>
              </w:rPr>
              <w:t>P</w:t>
            </w:r>
            <w:r w:rsidRPr="006C37E8">
              <w:rPr>
                <w:rFonts w:ascii="Tahoma" w:hAnsi="Tahoma" w:cs="Tahoma"/>
              </w:rPr>
              <w:t>olice to advocate for the improved living</w:t>
            </w:r>
            <w:r w:rsidR="00CC11C0">
              <w:rPr>
                <w:rFonts w:ascii="Tahoma" w:hAnsi="Tahoma" w:cs="Tahoma"/>
              </w:rPr>
              <w:t xml:space="preserve"> conditions of domestic workers; p</w:t>
            </w:r>
            <w:r w:rsidRPr="006C37E8">
              <w:rPr>
                <w:rFonts w:ascii="Tahoma" w:hAnsi="Tahoma" w:cs="Tahoma"/>
              </w:rPr>
              <w:t>articipants requested ADBEF to ask trainers to tell domestic workers about their rights and t</w:t>
            </w:r>
            <w:r w:rsidR="00CC11C0">
              <w:rPr>
                <w:rFonts w:ascii="Tahoma" w:hAnsi="Tahoma" w:cs="Tahoma"/>
              </w:rPr>
              <w:t xml:space="preserve">heir obligations towards others; </w:t>
            </w:r>
            <w:r w:rsidRPr="006C37E8">
              <w:rPr>
                <w:rFonts w:ascii="Tahoma" w:hAnsi="Tahoma" w:cs="Tahoma"/>
              </w:rPr>
              <w:t xml:space="preserve">ADBEF recommended </w:t>
            </w:r>
            <w:r w:rsidR="003B2704">
              <w:rPr>
                <w:rFonts w:ascii="Tahoma" w:hAnsi="Tahoma" w:cs="Tahoma"/>
              </w:rPr>
              <w:t>l</w:t>
            </w:r>
            <w:r w:rsidRPr="006C37E8">
              <w:rPr>
                <w:rFonts w:ascii="Tahoma" w:hAnsi="Tahoma" w:cs="Tahoma"/>
              </w:rPr>
              <w:t>ocal authorities to protect domestic workers from violence.</w:t>
            </w:r>
          </w:p>
          <w:p w14:paraId="04DEE3FE" w14:textId="77777777" w:rsidR="00E91A60" w:rsidRPr="00010A40" w:rsidRDefault="00010A40" w:rsidP="0072145A">
            <w:pPr>
              <w:pStyle w:val="ListParagraph"/>
              <w:numPr>
                <w:ilvl w:val="0"/>
                <w:numId w:val="28"/>
              </w:numPr>
              <w:jc w:val="both"/>
              <w:rPr>
                <w:rFonts w:ascii="Tahoma" w:hAnsi="Tahoma" w:cs="Tahoma"/>
                <w:b/>
                <w:u w:val="single"/>
                <w:lang w:val="fr-BE"/>
              </w:rPr>
            </w:pPr>
            <w:r w:rsidRPr="00010A40">
              <w:rPr>
                <w:rFonts w:ascii="Tahoma" w:hAnsi="Tahoma" w:cs="Tahoma"/>
                <w:b/>
                <w:u w:val="single"/>
                <w:lang w:val="fr-BE"/>
              </w:rPr>
              <w:lastRenderedPageBreak/>
              <w:t>Association rwandaise pour la defense des droits de l’homme (</w:t>
            </w:r>
            <w:r w:rsidR="00E91A60" w:rsidRPr="00010A40">
              <w:rPr>
                <w:rFonts w:ascii="Tahoma" w:hAnsi="Tahoma" w:cs="Tahoma"/>
                <w:b/>
                <w:u w:val="single"/>
                <w:lang w:val="fr-BE"/>
              </w:rPr>
              <w:t>ARDHO</w:t>
            </w:r>
            <w:r>
              <w:rPr>
                <w:rFonts w:ascii="Tahoma" w:hAnsi="Tahoma" w:cs="Tahoma"/>
                <w:b/>
                <w:u w:val="single"/>
                <w:lang w:val="fr-BE"/>
              </w:rPr>
              <w:t>)</w:t>
            </w:r>
          </w:p>
          <w:p w14:paraId="75DD325B" w14:textId="77777777" w:rsidR="00010A40" w:rsidRPr="00A91F1E" w:rsidRDefault="00010A40" w:rsidP="0072145A">
            <w:pPr>
              <w:jc w:val="both"/>
              <w:rPr>
                <w:rFonts w:ascii="Tahoma" w:hAnsi="Tahoma" w:cs="Tahoma"/>
              </w:rPr>
            </w:pPr>
            <w:r w:rsidRPr="00A91F1E">
              <w:rPr>
                <w:rFonts w:ascii="Tahoma" w:hAnsi="Tahoma" w:cs="Tahoma"/>
              </w:rPr>
              <w:t xml:space="preserve">This project focuses on </w:t>
            </w:r>
            <w:r w:rsidR="00FD3084">
              <w:rPr>
                <w:rFonts w:ascii="Tahoma" w:hAnsi="Tahoma" w:cs="Tahoma"/>
              </w:rPr>
              <w:t>providing</w:t>
            </w:r>
            <w:r w:rsidR="00FD3084" w:rsidRPr="00A91F1E">
              <w:rPr>
                <w:rFonts w:ascii="Tahoma" w:hAnsi="Tahoma" w:cs="Tahoma"/>
              </w:rPr>
              <w:t xml:space="preserve"> </w:t>
            </w:r>
            <w:r w:rsidRPr="00A91F1E">
              <w:rPr>
                <w:rFonts w:ascii="Tahoma" w:hAnsi="Tahoma" w:cs="Tahoma"/>
              </w:rPr>
              <w:t xml:space="preserve">legal assistance to 500 vulnerable prisoners, particularly focusing on pregnant women and women living with children in the prisons of </w:t>
            </w:r>
            <w:r w:rsidR="00A91F1E" w:rsidRPr="00A91F1E">
              <w:rPr>
                <w:rFonts w:ascii="Tahoma" w:hAnsi="Tahoma" w:cs="Tahoma"/>
              </w:rPr>
              <w:t>Nyarugenge/</w:t>
            </w:r>
            <w:r w:rsidRPr="00A91F1E">
              <w:rPr>
                <w:rFonts w:ascii="Tahoma" w:hAnsi="Tahoma" w:cs="Tahoma"/>
              </w:rPr>
              <w:t>Kigali, Muszanze and Bugesera. The project contributes to the improvement of the justice system in Rwanda by helping the vulnerable</w:t>
            </w:r>
            <w:r w:rsidR="00FD3084">
              <w:rPr>
                <w:rFonts w:ascii="Tahoma" w:hAnsi="Tahoma" w:cs="Tahoma"/>
              </w:rPr>
              <w:t>,</w:t>
            </w:r>
            <w:r w:rsidRPr="00A91F1E">
              <w:rPr>
                <w:rFonts w:ascii="Tahoma" w:hAnsi="Tahoma" w:cs="Tahoma"/>
              </w:rPr>
              <w:t xml:space="preserve">imprisoned for different inexplicable reasons: loss of prisoners’ files, lack of authentic judgement copies, lack of information about final judgement or rights to appeals. </w:t>
            </w:r>
            <w:r w:rsidRPr="00A91F1E">
              <w:rPr>
                <w:rFonts w:ascii="Tahoma" w:hAnsi="Tahoma" w:cs="Tahoma"/>
                <w:lang w:val="en-US"/>
              </w:rPr>
              <w:t>Until now, we can consider that ARDHO helped 386 prisoners</w:t>
            </w:r>
            <w:r w:rsidR="00A91F1E" w:rsidRPr="00A91F1E">
              <w:rPr>
                <w:rFonts w:ascii="Tahoma" w:hAnsi="Tahoma" w:cs="Tahoma"/>
                <w:lang w:val="en-US"/>
              </w:rPr>
              <w:t>,</w:t>
            </w:r>
            <w:r w:rsidRPr="00A91F1E">
              <w:rPr>
                <w:rFonts w:ascii="Tahoma" w:hAnsi="Tahoma" w:cs="Tahoma"/>
                <w:lang w:val="en-US"/>
              </w:rPr>
              <w:t xml:space="preserve"> </w:t>
            </w:r>
            <w:r w:rsidR="00A91F1E" w:rsidRPr="00A91F1E">
              <w:rPr>
                <w:rFonts w:ascii="Tahoma" w:hAnsi="Tahoma" w:cs="Tahoma"/>
                <w:lang w:val="en-US"/>
              </w:rPr>
              <w:t>among them 241</w:t>
            </w:r>
            <w:r w:rsidRPr="00A91F1E">
              <w:rPr>
                <w:rFonts w:ascii="Tahoma" w:hAnsi="Tahoma" w:cs="Tahoma"/>
                <w:lang w:val="en-US"/>
              </w:rPr>
              <w:t xml:space="preserve"> men and 14</w:t>
            </w:r>
            <w:r w:rsidR="00A91F1E" w:rsidRPr="00A91F1E">
              <w:rPr>
                <w:rFonts w:ascii="Tahoma" w:hAnsi="Tahoma" w:cs="Tahoma"/>
                <w:lang w:val="en-US"/>
              </w:rPr>
              <w:t>7</w:t>
            </w:r>
            <w:r w:rsidRPr="00A91F1E">
              <w:rPr>
                <w:rFonts w:ascii="Tahoma" w:hAnsi="Tahoma" w:cs="Tahoma"/>
                <w:lang w:val="en-US"/>
              </w:rPr>
              <w:t xml:space="preserve"> women</w:t>
            </w:r>
            <w:r w:rsidR="00A91F1E">
              <w:rPr>
                <w:rFonts w:ascii="Tahoma" w:hAnsi="Tahoma" w:cs="Tahoma"/>
                <w:lang w:val="en-US"/>
              </w:rPr>
              <w:t>, with their concrete cases</w:t>
            </w:r>
            <w:r w:rsidRPr="00A91F1E">
              <w:rPr>
                <w:rFonts w:ascii="Tahoma" w:hAnsi="Tahoma" w:cs="Tahoma"/>
                <w:lang w:val="en-US"/>
              </w:rPr>
              <w:t>.</w:t>
            </w:r>
            <w:r w:rsidR="00A91F1E">
              <w:rPr>
                <w:rFonts w:ascii="Tahoma" w:hAnsi="Tahoma" w:cs="Tahoma"/>
                <w:lang w:val="en-US"/>
              </w:rPr>
              <w:t xml:space="preserve"> </w:t>
            </w:r>
            <w:r w:rsidR="00A91F1E" w:rsidRPr="00A91F1E">
              <w:rPr>
                <w:rFonts w:ascii="Tahoma" w:hAnsi="Tahoma" w:cs="Tahoma"/>
                <w:lang w:val="en-US"/>
              </w:rPr>
              <w:t>Among those closed cases, 22 women were liberated with their 27 children who were accompanying them thanks to ARDHO’s pledging and advocacy</w:t>
            </w:r>
          </w:p>
          <w:p w14:paraId="41E1B7E8" w14:textId="77777777" w:rsidR="00010A40" w:rsidRPr="00A91F1E" w:rsidRDefault="00010A40" w:rsidP="0072145A">
            <w:pPr>
              <w:jc w:val="both"/>
              <w:rPr>
                <w:rFonts w:ascii="Tahoma" w:hAnsi="Tahoma" w:cs="Tahoma"/>
                <w:lang w:val="en-US"/>
              </w:rPr>
            </w:pPr>
            <w:r w:rsidRPr="00A91F1E">
              <w:rPr>
                <w:rFonts w:ascii="Tahoma" w:hAnsi="Tahoma" w:cs="Tahoma"/>
                <w:lang w:val="en-US"/>
              </w:rPr>
              <w:t>All the main domains of the project activities (</w:t>
            </w:r>
            <w:r w:rsidRPr="00A91F1E">
              <w:rPr>
                <w:rFonts w:ascii="Tahoma" w:hAnsi="Tahoma" w:cs="Tahoma"/>
                <w:i/>
                <w:lang w:val="en-US"/>
              </w:rPr>
              <w:t>advocacy, legal assistance, legal representation, and sensitization)</w:t>
            </w:r>
            <w:r w:rsidRPr="00A91F1E">
              <w:rPr>
                <w:rFonts w:ascii="Tahoma" w:hAnsi="Tahoma" w:cs="Tahoma"/>
                <w:lang w:val="en-US"/>
              </w:rPr>
              <w:t xml:space="preserve"> were implemented in order to get the expected results. All categories of beneficiaries (</w:t>
            </w:r>
            <w:r w:rsidRPr="00A91F1E">
              <w:rPr>
                <w:rFonts w:ascii="Tahoma" w:hAnsi="Tahoma" w:cs="Tahoma"/>
                <w:i/>
                <w:lang w:val="en-US"/>
              </w:rPr>
              <w:t>women living with children in prison, pregnant women, prisoners from Gacaca, prisoners from common rights violations</w:t>
            </w:r>
            <w:r w:rsidRPr="00A91F1E">
              <w:rPr>
                <w:rFonts w:ascii="Tahoma" w:hAnsi="Tahoma" w:cs="Tahoma"/>
                <w:lang w:val="en-US"/>
              </w:rPr>
              <w:t xml:space="preserve">) benefited of the services of ARDHO’ staff. The active participation of the local authorities from the bottom to the top level without forgetting the stakeholders and the judicial authorities in the field who were actively not only solicited but also involved and mobilized for a full success of the project activities and for obtaining the expected results. </w:t>
            </w:r>
          </w:p>
          <w:p w14:paraId="0B591A06" w14:textId="77777777" w:rsidR="00010A40" w:rsidRPr="00A91F1E" w:rsidRDefault="00010A40" w:rsidP="0072145A">
            <w:pPr>
              <w:pStyle w:val="ListParagraph"/>
              <w:ind w:left="0"/>
              <w:jc w:val="both"/>
              <w:rPr>
                <w:rFonts w:ascii="Tahoma" w:hAnsi="Tahoma" w:cs="Tahoma"/>
                <w:lang w:val="en-US"/>
              </w:rPr>
            </w:pPr>
            <w:r w:rsidRPr="00A91F1E">
              <w:rPr>
                <w:rFonts w:ascii="Tahoma" w:hAnsi="Tahoma" w:cs="Tahoma"/>
                <w:lang w:val="en-US"/>
              </w:rPr>
              <w:t>The prisoners’ files were well analyzed and different needs identified</w:t>
            </w:r>
            <w:r w:rsidR="00FD3084">
              <w:rPr>
                <w:rFonts w:ascii="Tahoma" w:hAnsi="Tahoma" w:cs="Tahoma"/>
                <w:lang w:val="en-US"/>
              </w:rPr>
              <w:t xml:space="preserve">, leading to the </w:t>
            </w:r>
            <w:r w:rsidRPr="00A91F1E">
              <w:rPr>
                <w:rFonts w:ascii="Tahoma" w:hAnsi="Tahoma" w:cs="Tahoma"/>
                <w:lang w:val="en-US"/>
              </w:rPr>
              <w:t>re-refer</w:t>
            </w:r>
            <w:r w:rsidR="00FD3084">
              <w:rPr>
                <w:rFonts w:ascii="Tahoma" w:hAnsi="Tahoma" w:cs="Tahoma"/>
                <w:lang w:val="en-US"/>
              </w:rPr>
              <w:t>ral</w:t>
            </w:r>
            <w:r w:rsidRPr="00A91F1E">
              <w:rPr>
                <w:rFonts w:ascii="Tahoma" w:hAnsi="Tahoma" w:cs="Tahoma"/>
                <w:lang w:val="en-US"/>
              </w:rPr>
              <w:t xml:space="preserve"> </w:t>
            </w:r>
            <w:r w:rsidR="00FD3084">
              <w:rPr>
                <w:rFonts w:ascii="Tahoma" w:hAnsi="Tahoma" w:cs="Tahoma"/>
                <w:lang w:val="en-US"/>
              </w:rPr>
              <w:t xml:space="preserve">of </w:t>
            </w:r>
            <w:r w:rsidRPr="00A91F1E">
              <w:rPr>
                <w:rFonts w:ascii="Tahoma" w:hAnsi="Tahoma" w:cs="Tahoma"/>
                <w:lang w:val="en-US"/>
              </w:rPr>
              <w:t xml:space="preserve">each case to the right institution (RCS, Prosecution, Courts). ARDHO’s team worked hard in order to get the expected results.  All the strategies were used for an efficient and effective success of the project: </w:t>
            </w:r>
            <w:r w:rsidR="00FD3084">
              <w:rPr>
                <w:rFonts w:ascii="Tahoma" w:hAnsi="Tahoma" w:cs="Tahoma"/>
                <w:lang w:val="en-US"/>
              </w:rPr>
              <w:t>c</w:t>
            </w:r>
            <w:r w:rsidRPr="00A91F1E">
              <w:rPr>
                <w:rFonts w:ascii="Tahoma" w:hAnsi="Tahoma" w:cs="Tahoma"/>
                <w:lang w:val="en-US"/>
              </w:rPr>
              <w:t>ase orientation and disqualification</w:t>
            </w:r>
            <w:r w:rsidR="00FD3084">
              <w:rPr>
                <w:rFonts w:ascii="Tahoma" w:hAnsi="Tahoma" w:cs="Tahoma"/>
                <w:lang w:val="en-US"/>
              </w:rPr>
              <w:t>,</w:t>
            </w:r>
            <w:r w:rsidRPr="00A91F1E">
              <w:rPr>
                <w:rFonts w:ascii="Tahoma" w:hAnsi="Tahoma" w:cs="Tahoma"/>
                <w:lang w:val="en-US"/>
              </w:rPr>
              <w:t xml:space="preserve"> </w:t>
            </w:r>
            <w:r w:rsidR="00FD3084">
              <w:rPr>
                <w:rFonts w:ascii="Tahoma" w:hAnsi="Tahoma" w:cs="Tahoma"/>
                <w:lang w:val="en-US"/>
              </w:rPr>
              <w:t>l</w:t>
            </w:r>
            <w:r w:rsidRPr="00A91F1E">
              <w:rPr>
                <w:rFonts w:ascii="Tahoma" w:hAnsi="Tahoma" w:cs="Tahoma"/>
                <w:lang w:val="en-US"/>
              </w:rPr>
              <w:t>egal assistance/representation</w:t>
            </w:r>
            <w:r w:rsidR="00FD3084">
              <w:rPr>
                <w:rFonts w:ascii="Tahoma" w:hAnsi="Tahoma" w:cs="Tahoma"/>
                <w:lang w:val="en-US"/>
              </w:rPr>
              <w:t>,</w:t>
            </w:r>
            <w:r w:rsidRPr="00A91F1E">
              <w:rPr>
                <w:rFonts w:ascii="Tahoma" w:hAnsi="Tahoma" w:cs="Tahoma"/>
                <w:lang w:val="en-US"/>
              </w:rPr>
              <w:t xml:space="preserve"> </w:t>
            </w:r>
            <w:r w:rsidR="00FD3084">
              <w:rPr>
                <w:rFonts w:ascii="Tahoma" w:hAnsi="Tahoma" w:cs="Tahoma"/>
                <w:lang w:val="en-US"/>
              </w:rPr>
              <w:t>a</w:t>
            </w:r>
            <w:r w:rsidRPr="00A91F1E">
              <w:rPr>
                <w:rFonts w:ascii="Tahoma" w:hAnsi="Tahoma" w:cs="Tahoma"/>
                <w:lang w:val="en-US"/>
              </w:rPr>
              <w:t xml:space="preserve">dvocacy; </w:t>
            </w:r>
            <w:r w:rsidR="00FD3084">
              <w:rPr>
                <w:rFonts w:ascii="Tahoma" w:hAnsi="Tahoma" w:cs="Tahoma"/>
                <w:lang w:val="en-US"/>
              </w:rPr>
              <w:t>s</w:t>
            </w:r>
            <w:r w:rsidRPr="00A91F1E">
              <w:rPr>
                <w:rFonts w:ascii="Tahoma" w:hAnsi="Tahoma" w:cs="Tahoma"/>
                <w:lang w:val="en-US"/>
              </w:rPr>
              <w:t>ensitization</w:t>
            </w:r>
            <w:r w:rsidR="00FD3084">
              <w:rPr>
                <w:rFonts w:ascii="Tahoma" w:hAnsi="Tahoma" w:cs="Tahoma"/>
                <w:lang w:val="en-US"/>
              </w:rPr>
              <w:t>, and</w:t>
            </w:r>
            <w:r w:rsidRPr="00A91F1E">
              <w:rPr>
                <w:rFonts w:ascii="Tahoma" w:hAnsi="Tahoma" w:cs="Tahoma"/>
                <w:lang w:val="en-US"/>
              </w:rPr>
              <w:t xml:space="preserve"> </w:t>
            </w:r>
            <w:r w:rsidR="00FD3084">
              <w:rPr>
                <w:rFonts w:ascii="Tahoma" w:hAnsi="Tahoma" w:cs="Tahoma"/>
                <w:lang w:val="en-US"/>
              </w:rPr>
              <w:t>n</w:t>
            </w:r>
            <w:r w:rsidRPr="00A91F1E">
              <w:rPr>
                <w:rFonts w:ascii="Tahoma" w:hAnsi="Tahoma" w:cs="Tahoma"/>
                <w:lang w:val="en-US"/>
              </w:rPr>
              <w:t xml:space="preserve">egotiation. </w:t>
            </w:r>
          </w:p>
          <w:p w14:paraId="74480A61" w14:textId="77777777" w:rsidR="00010A40" w:rsidRDefault="00FD3084" w:rsidP="0072145A">
            <w:pPr>
              <w:jc w:val="both"/>
              <w:rPr>
                <w:rFonts w:ascii="Tahoma" w:hAnsi="Tahoma" w:cs="Tahoma"/>
              </w:rPr>
            </w:pPr>
            <w:r>
              <w:rPr>
                <w:rFonts w:ascii="Tahoma" w:hAnsi="Tahoma" w:cs="Tahoma"/>
              </w:rPr>
              <w:t xml:space="preserve">Six </w:t>
            </w:r>
            <w:r w:rsidR="00010A40" w:rsidRPr="00A91F1E">
              <w:rPr>
                <w:rFonts w:ascii="Tahoma" w:hAnsi="Tahoma" w:cs="Tahoma"/>
              </w:rPr>
              <w:t>visits in Musanze, 20 in Nyarugenge</w:t>
            </w:r>
            <w:r>
              <w:rPr>
                <w:rFonts w:ascii="Tahoma" w:hAnsi="Tahoma" w:cs="Tahoma"/>
              </w:rPr>
              <w:t>,</w:t>
            </w:r>
            <w:r w:rsidR="00010A40" w:rsidRPr="00A91F1E">
              <w:rPr>
                <w:rFonts w:ascii="Tahoma" w:hAnsi="Tahoma" w:cs="Tahoma"/>
              </w:rPr>
              <w:t xml:space="preserve"> and 16 in Bugesera were </w:t>
            </w:r>
            <w:r>
              <w:rPr>
                <w:rFonts w:ascii="Tahoma" w:hAnsi="Tahoma" w:cs="Tahoma"/>
              </w:rPr>
              <w:t>executed.</w:t>
            </w:r>
            <w:r w:rsidR="00010A40" w:rsidRPr="00A91F1E">
              <w:rPr>
                <w:rFonts w:ascii="Tahoma" w:hAnsi="Tahoma" w:cs="Tahoma"/>
              </w:rPr>
              <w:t xml:space="preserve"> ARDHO’s team worked closely with RCS, Prosecution for assisting the prisoners to recover their freedom. </w:t>
            </w:r>
            <w:r w:rsidR="00A91F1E" w:rsidRPr="00A91F1E">
              <w:rPr>
                <w:rFonts w:ascii="Tahoma" w:hAnsi="Tahoma" w:cs="Tahoma"/>
              </w:rPr>
              <w:t>The</w:t>
            </w:r>
            <w:r w:rsidR="00010A40" w:rsidRPr="00A91F1E">
              <w:rPr>
                <w:rFonts w:ascii="Tahoma" w:hAnsi="Tahoma" w:cs="Tahoma"/>
              </w:rPr>
              <w:t xml:space="preserve"> visits targeted directly the institutions like the </w:t>
            </w:r>
            <w:r>
              <w:rPr>
                <w:rFonts w:ascii="Tahoma" w:hAnsi="Tahoma" w:cs="Tahoma"/>
              </w:rPr>
              <w:t>p</w:t>
            </w:r>
            <w:r w:rsidR="00010A40" w:rsidRPr="00A91F1E">
              <w:rPr>
                <w:rFonts w:ascii="Tahoma" w:hAnsi="Tahoma" w:cs="Tahoma"/>
              </w:rPr>
              <w:t xml:space="preserve">rosecutions, the </w:t>
            </w:r>
            <w:r>
              <w:rPr>
                <w:rFonts w:ascii="Tahoma" w:hAnsi="Tahoma" w:cs="Tahoma"/>
              </w:rPr>
              <w:t>c</w:t>
            </w:r>
            <w:r w:rsidR="00010A40" w:rsidRPr="00A91F1E">
              <w:rPr>
                <w:rFonts w:ascii="Tahoma" w:hAnsi="Tahoma" w:cs="Tahoma"/>
              </w:rPr>
              <w:t>ourts and the RCS that were able to find quick and appropriate answers in ARDHO’s team process of legal assis</w:t>
            </w:r>
            <w:r>
              <w:rPr>
                <w:rFonts w:ascii="Tahoma" w:hAnsi="Tahoma" w:cs="Tahoma"/>
              </w:rPr>
              <w:t>tance</w:t>
            </w:r>
            <w:r w:rsidR="00010A40" w:rsidRPr="00A91F1E">
              <w:rPr>
                <w:rFonts w:ascii="Tahoma" w:hAnsi="Tahoma" w:cs="Tahoma"/>
              </w:rPr>
              <w:t xml:space="preserve"> </w:t>
            </w:r>
            <w:r>
              <w:rPr>
                <w:rFonts w:ascii="Tahoma" w:hAnsi="Tahoma" w:cs="Tahoma"/>
              </w:rPr>
              <w:t>for</w:t>
            </w:r>
            <w:r w:rsidRPr="00A91F1E">
              <w:rPr>
                <w:rFonts w:ascii="Tahoma" w:hAnsi="Tahoma" w:cs="Tahoma"/>
              </w:rPr>
              <w:t xml:space="preserve"> </w:t>
            </w:r>
            <w:r w:rsidR="00010A40" w:rsidRPr="00A91F1E">
              <w:rPr>
                <w:rFonts w:ascii="Tahoma" w:hAnsi="Tahoma" w:cs="Tahoma"/>
              </w:rPr>
              <w:t>vulnerable prisoners.</w:t>
            </w:r>
          </w:p>
          <w:p w14:paraId="0AC31FE8" w14:textId="77777777" w:rsidR="00A91F1E" w:rsidRDefault="00A91F1E" w:rsidP="0072145A">
            <w:pPr>
              <w:jc w:val="both"/>
              <w:rPr>
                <w:rFonts w:ascii="Tahoma" w:hAnsi="Tahoma" w:cs="Tahoma"/>
              </w:rPr>
            </w:pPr>
            <w:r>
              <w:rPr>
                <w:rFonts w:ascii="Tahoma" w:hAnsi="Tahoma" w:cs="Tahoma"/>
              </w:rPr>
              <w:t>The judicial</w:t>
            </w:r>
            <w:r w:rsidR="00FD3084">
              <w:rPr>
                <w:rFonts w:ascii="Tahoma" w:hAnsi="Tahoma" w:cs="Tahoma"/>
              </w:rPr>
              <w:t xml:space="preserve"> and RCS</w:t>
            </w:r>
            <w:r>
              <w:rPr>
                <w:rFonts w:ascii="Tahoma" w:hAnsi="Tahoma" w:cs="Tahoma"/>
              </w:rPr>
              <w:t xml:space="preserve"> authorities involved in the project were reminded of the human rights obligations of the state following from the ratification of human rights treaties, as well as the UPR recommendations accepted by the Government of Rwanda to improving </w:t>
            </w:r>
            <w:r w:rsidRPr="00CC523A">
              <w:rPr>
                <w:rFonts w:ascii="Tahoma" w:hAnsi="Tahoma" w:cs="Tahoma"/>
              </w:rPr>
              <w:t xml:space="preserve">the justice conditions </w:t>
            </w:r>
            <w:r>
              <w:rPr>
                <w:rFonts w:ascii="Tahoma" w:hAnsi="Tahoma" w:cs="Tahoma"/>
              </w:rPr>
              <w:t xml:space="preserve">by </w:t>
            </w:r>
            <w:r w:rsidRPr="00AD4D70">
              <w:rPr>
                <w:rFonts w:ascii="Tahoma" w:hAnsi="Tahoma" w:cs="Tahoma"/>
              </w:rPr>
              <w:t>providing legal aid to all vu</w:t>
            </w:r>
            <w:r>
              <w:rPr>
                <w:rFonts w:ascii="Tahoma" w:hAnsi="Tahoma" w:cs="Tahoma"/>
              </w:rPr>
              <w:t>lnerable and poor people.</w:t>
            </w:r>
          </w:p>
          <w:tbl>
            <w:tblPr>
              <w:tblW w:w="8800" w:type="dxa"/>
              <w:tblLook w:val="04A0" w:firstRow="1" w:lastRow="0" w:firstColumn="1" w:lastColumn="0" w:noHBand="0" w:noVBand="1"/>
            </w:tblPr>
            <w:tblGrid>
              <w:gridCol w:w="2664"/>
              <w:gridCol w:w="227"/>
              <w:gridCol w:w="345"/>
              <w:gridCol w:w="730"/>
              <w:gridCol w:w="769"/>
              <w:gridCol w:w="730"/>
              <w:gridCol w:w="634"/>
              <w:gridCol w:w="783"/>
              <w:gridCol w:w="644"/>
              <w:gridCol w:w="540"/>
              <w:gridCol w:w="950"/>
            </w:tblGrid>
            <w:tr w:rsidR="00A91F1E" w:rsidRPr="00A91F1E" w14:paraId="4B05BB91" w14:textId="77777777" w:rsidTr="00A91F1E">
              <w:trPr>
                <w:trHeight w:val="300"/>
              </w:trPr>
              <w:tc>
                <w:tcPr>
                  <w:tcW w:w="2602" w:type="dxa"/>
                  <w:tcBorders>
                    <w:top w:val="nil"/>
                    <w:left w:val="nil"/>
                    <w:bottom w:val="nil"/>
                    <w:right w:val="nil"/>
                  </w:tcBorders>
                  <w:shd w:val="clear" w:color="auto" w:fill="auto"/>
                  <w:noWrap/>
                  <w:vAlign w:val="bottom"/>
                  <w:hideMark/>
                </w:tcPr>
                <w:p w14:paraId="7AABB3B6" w14:textId="77777777" w:rsidR="00A91F1E" w:rsidRPr="00A91F1E" w:rsidRDefault="00A91F1E" w:rsidP="0072145A">
                  <w:pPr>
                    <w:spacing w:after="0" w:line="240" w:lineRule="auto"/>
                    <w:jc w:val="both"/>
                    <w:rPr>
                      <w:rFonts w:ascii="Tahoma" w:eastAsia="Times New Roman" w:hAnsi="Tahoma" w:cs="Tahoma"/>
                      <w:b/>
                      <w:bCs/>
                      <w:color w:val="000000"/>
                      <w:lang w:val="en-US"/>
                    </w:rPr>
                  </w:pPr>
                </w:p>
              </w:tc>
              <w:tc>
                <w:tcPr>
                  <w:tcW w:w="216" w:type="dxa"/>
                  <w:tcBorders>
                    <w:top w:val="nil"/>
                    <w:left w:val="nil"/>
                    <w:bottom w:val="nil"/>
                    <w:right w:val="nil"/>
                  </w:tcBorders>
                  <w:shd w:val="clear" w:color="auto" w:fill="auto"/>
                  <w:noWrap/>
                  <w:vAlign w:val="bottom"/>
                  <w:hideMark/>
                </w:tcPr>
                <w:p w14:paraId="281A424F" w14:textId="77777777" w:rsidR="00A91F1E" w:rsidRPr="00A91F1E" w:rsidRDefault="00A91F1E" w:rsidP="0072145A">
                  <w:pPr>
                    <w:spacing w:after="0" w:line="240" w:lineRule="auto"/>
                    <w:jc w:val="both"/>
                    <w:rPr>
                      <w:rFonts w:ascii="Tahoma" w:eastAsia="Times New Roman" w:hAnsi="Tahoma" w:cs="Tahoma"/>
                      <w:color w:val="000000"/>
                      <w:lang w:val="en-US"/>
                    </w:rPr>
                  </w:pPr>
                </w:p>
              </w:tc>
              <w:tc>
                <w:tcPr>
                  <w:tcW w:w="337" w:type="dxa"/>
                  <w:tcBorders>
                    <w:top w:val="nil"/>
                    <w:left w:val="nil"/>
                    <w:bottom w:val="nil"/>
                    <w:right w:val="nil"/>
                  </w:tcBorders>
                  <w:shd w:val="clear" w:color="auto" w:fill="auto"/>
                  <w:noWrap/>
                  <w:vAlign w:val="bottom"/>
                  <w:hideMark/>
                </w:tcPr>
                <w:p w14:paraId="126E877A" w14:textId="77777777" w:rsidR="00A91F1E" w:rsidRPr="00A91F1E" w:rsidRDefault="00A91F1E" w:rsidP="0072145A">
                  <w:pPr>
                    <w:spacing w:after="0" w:line="240" w:lineRule="auto"/>
                    <w:jc w:val="both"/>
                    <w:rPr>
                      <w:rFonts w:ascii="Tahoma" w:eastAsia="Times New Roman" w:hAnsi="Tahoma" w:cs="Tahoma"/>
                      <w:color w:val="000000"/>
                      <w:lang w:val="en-US"/>
                    </w:rPr>
                  </w:pPr>
                </w:p>
              </w:tc>
              <w:tc>
                <w:tcPr>
                  <w:tcW w:w="713" w:type="dxa"/>
                  <w:tcBorders>
                    <w:top w:val="nil"/>
                    <w:left w:val="nil"/>
                    <w:bottom w:val="nil"/>
                    <w:right w:val="nil"/>
                  </w:tcBorders>
                  <w:shd w:val="clear" w:color="auto" w:fill="auto"/>
                  <w:noWrap/>
                  <w:vAlign w:val="bottom"/>
                  <w:hideMark/>
                </w:tcPr>
                <w:p w14:paraId="354FFE55" w14:textId="77777777" w:rsidR="00A91F1E" w:rsidRPr="00A91F1E" w:rsidRDefault="00A91F1E" w:rsidP="0072145A">
                  <w:pPr>
                    <w:spacing w:after="0" w:line="240" w:lineRule="auto"/>
                    <w:jc w:val="both"/>
                    <w:rPr>
                      <w:rFonts w:ascii="Tahoma" w:eastAsia="Times New Roman" w:hAnsi="Tahoma" w:cs="Tahoma"/>
                      <w:color w:val="000000"/>
                      <w:lang w:val="en-US"/>
                    </w:rPr>
                  </w:pPr>
                </w:p>
              </w:tc>
              <w:tc>
                <w:tcPr>
                  <w:tcW w:w="751" w:type="dxa"/>
                  <w:tcBorders>
                    <w:top w:val="nil"/>
                    <w:left w:val="nil"/>
                    <w:bottom w:val="nil"/>
                    <w:right w:val="nil"/>
                  </w:tcBorders>
                  <w:shd w:val="clear" w:color="auto" w:fill="auto"/>
                  <w:noWrap/>
                  <w:vAlign w:val="bottom"/>
                  <w:hideMark/>
                </w:tcPr>
                <w:p w14:paraId="58DCC065" w14:textId="77777777" w:rsidR="00A91F1E" w:rsidRPr="00A91F1E" w:rsidRDefault="00A91F1E" w:rsidP="0072145A">
                  <w:pPr>
                    <w:spacing w:after="0" w:line="240" w:lineRule="auto"/>
                    <w:jc w:val="both"/>
                    <w:rPr>
                      <w:rFonts w:ascii="Tahoma" w:eastAsia="Times New Roman" w:hAnsi="Tahoma" w:cs="Tahoma"/>
                      <w:color w:val="000000"/>
                      <w:lang w:val="en-US"/>
                    </w:rPr>
                  </w:pPr>
                </w:p>
              </w:tc>
              <w:tc>
                <w:tcPr>
                  <w:tcW w:w="713" w:type="dxa"/>
                  <w:tcBorders>
                    <w:top w:val="nil"/>
                    <w:left w:val="nil"/>
                    <w:bottom w:val="nil"/>
                    <w:right w:val="nil"/>
                  </w:tcBorders>
                  <w:shd w:val="clear" w:color="auto" w:fill="auto"/>
                  <w:noWrap/>
                  <w:vAlign w:val="bottom"/>
                  <w:hideMark/>
                </w:tcPr>
                <w:p w14:paraId="27CDC167" w14:textId="77777777" w:rsidR="00A91F1E" w:rsidRPr="00A91F1E" w:rsidRDefault="00A91F1E" w:rsidP="0072145A">
                  <w:pPr>
                    <w:spacing w:after="0" w:line="240" w:lineRule="auto"/>
                    <w:jc w:val="both"/>
                    <w:rPr>
                      <w:rFonts w:ascii="Tahoma" w:eastAsia="Times New Roman" w:hAnsi="Tahoma" w:cs="Tahoma"/>
                      <w:color w:val="000000"/>
                      <w:lang w:val="en-US"/>
                    </w:rPr>
                  </w:pPr>
                </w:p>
              </w:tc>
              <w:tc>
                <w:tcPr>
                  <w:tcW w:w="619" w:type="dxa"/>
                  <w:tcBorders>
                    <w:top w:val="nil"/>
                    <w:left w:val="nil"/>
                    <w:bottom w:val="nil"/>
                    <w:right w:val="nil"/>
                  </w:tcBorders>
                  <w:shd w:val="clear" w:color="auto" w:fill="auto"/>
                  <w:noWrap/>
                  <w:vAlign w:val="bottom"/>
                  <w:hideMark/>
                </w:tcPr>
                <w:p w14:paraId="1B8156AD" w14:textId="77777777" w:rsidR="00A91F1E" w:rsidRPr="00A91F1E" w:rsidRDefault="00A91F1E" w:rsidP="0072145A">
                  <w:pPr>
                    <w:spacing w:after="0" w:line="240" w:lineRule="auto"/>
                    <w:jc w:val="both"/>
                    <w:rPr>
                      <w:rFonts w:ascii="Tahoma" w:eastAsia="Times New Roman" w:hAnsi="Tahoma" w:cs="Tahoma"/>
                      <w:color w:val="000000"/>
                      <w:lang w:val="en-US"/>
                    </w:rPr>
                  </w:pPr>
                </w:p>
              </w:tc>
              <w:tc>
                <w:tcPr>
                  <w:tcW w:w="765" w:type="dxa"/>
                  <w:tcBorders>
                    <w:top w:val="nil"/>
                    <w:left w:val="nil"/>
                    <w:bottom w:val="nil"/>
                    <w:right w:val="nil"/>
                  </w:tcBorders>
                  <w:shd w:val="clear" w:color="auto" w:fill="auto"/>
                  <w:noWrap/>
                  <w:vAlign w:val="bottom"/>
                  <w:hideMark/>
                </w:tcPr>
                <w:p w14:paraId="4BE6DE8C" w14:textId="77777777" w:rsidR="00A91F1E" w:rsidRPr="00A91F1E" w:rsidRDefault="00A91F1E" w:rsidP="0072145A">
                  <w:pPr>
                    <w:spacing w:after="0" w:line="240" w:lineRule="auto"/>
                    <w:jc w:val="both"/>
                    <w:rPr>
                      <w:rFonts w:ascii="Tahoma" w:eastAsia="Times New Roman" w:hAnsi="Tahoma" w:cs="Tahoma"/>
                      <w:color w:val="000000"/>
                      <w:lang w:val="en-US"/>
                    </w:rPr>
                  </w:pPr>
                </w:p>
              </w:tc>
              <w:tc>
                <w:tcPr>
                  <w:tcW w:w="629" w:type="dxa"/>
                  <w:tcBorders>
                    <w:top w:val="nil"/>
                    <w:left w:val="nil"/>
                    <w:bottom w:val="nil"/>
                    <w:right w:val="nil"/>
                  </w:tcBorders>
                  <w:shd w:val="clear" w:color="auto" w:fill="auto"/>
                  <w:noWrap/>
                  <w:vAlign w:val="bottom"/>
                  <w:hideMark/>
                </w:tcPr>
                <w:p w14:paraId="72F4876F" w14:textId="77777777" w:rsidR="00A91F1E" w:rsidRPr="00A91F1E" w:rsidRDefault="00A91F1E" w:rsidP="0072145A">
                  <w:pPr>
                    <w:spacing w:after="0" w:line="240" w:lineRule="auto"/>
                    <w:jc w:val="both"/>
                    <w:rPr>
                      <w:rFonts w:ascii="Tahoma" w:eastAsia="Times New Roman" w:hAnsi="Tahoma" w:cs="Tahoma"/>
                      <w:color w:val="000000"/>
                      <w:lang w:val="en-US"/>
                    </w:rPr>
                  </w:pPr>
                </w:p>
              </w:tc>
              <w:tc>
                <w:tcPr>
                  <w:tcW w:w="527" w:type="dxa"/>
                  <w:tcBorders>
                    <w:top w:val="nil"/>
                    <w:left w:val="nil"/>
                    <w:bottom w:val="nil"/>
                    <w:right w:val="nil"/>
                  </w:tcBorders>
                  <w:shd w:val="clear" w:color="auto" w:fill="auto"/>
                  <w:noWrap/>
                  <w:vAlign w:val="bottom"/>
                  <w:hideMark/>
                </w:tcPr>
                <w:p w14:paraId="29FCA0B7" w14:textId="77777777" w:rsidR="00A91F1E" w:rsidRPr="00A91F1E" w:rsidRDefault="00A91F1E" w:rsidP="0072145A">
                  <w:pPr>
                    <w:spacing w:after="0" w:line="240" w:lineRule="auto"/>
                    <w:jc w:val="both"/>
                    <w:rPr>
                      <w:rFonts w:ascii="Tahoma" w:eastAsia="Times New Roman" w:hAnsi="Tahoma" w:cs="Tahoma"/>
                      <w:color w:val="000000"/>
                      <w:lang w:val="en-US"/>
                    </w:rPr>
                  </w:pPr>
                </w:p>
              </w:tc>
              <w:tc>
                <w:tcPr>
                  <w:tcW w:w="928" w:type="dxa"/>
                  <w:tcBorders>
                    <w:top w:val="nil"/>
                    <w:left w:val="nil"/>
                    <w:bottom w:val="nil"/>
                    <w:right w:val="nil"/>
                  </w:tcBorders>
                  <w:shd w:val="clear" w:color="auto" w:fill="auto"/>
                  <w:noWrap/>
                  <w:vAlign w:val="bottom"/>
                  <w:hideMark/>
                </w:tcPr>
                <w:p w14:paraId="5BAE5BD4" w14:textId="77777777" w:rsidR="00A91F1E" w:rsidRPr="00A91F1E" w:rsidRDefault="00A91F1E" w:rsidP="0072145A">
                  <w:pPr>
                    <w:spacing w:after="0" w:line="240" w:lineRule="auto"/>
                    <w:jc w:val="both"/>
                    <w:rPr>
                      <w:rFonts w:ascii="Tahoma" w:eastAsia="Times New Roman" w:hAnsi="Tahoma" w:cs="Tahoma"/>
                      <w:color w:val="000000"/>
                      <w:lang w:val="en-US"/>
                    </w:rPr>
                  </w:pPr>
                </w:p>
              </w:tc>
            </w:tr>
            <w:tr w:rsidR="00A91F1E" w:rsidRPr="00A91F1E" w14:paraId="392A9A72" w14:textId="77777777" w:rsidTr="00A91F1E">
              <w:trPr>
                <w:trHeight w:val="300"/>
              </w:trPr>
              <w:tc>
                <w:tcPr>
                  <w:tcW w:w="8800" w:type="dxa"/>
                  <w:gridSpan w:val="11"/>
                  <w:tcBorders>
                    <w:top w:val="nil"/>
                    <w:left w:val="nil"/>
                    <w:bottom w:val="nil"/>
                    <w:right w:val="nil"/>
                  </w:tcBorders>
                  <w:shd w:val="clear" w:color="auto" w:fill="auto"/>
                  <w:noWrap/>
                  <w:vAlign w:val="bottom"/>
                  <w:hideMark/>
                </w:tcPr>
                <w:p w14:paraId="35F98491" w14:textId="77777777" w:rsidR="00A91F1E" w:rsidRPr="00A91F1E" w:rsidRDefault="00A91F1E" w:rsidP="0072145A">
                  <w:pPr>
                    <w:spacing w:after="0" w:line="240" w:lineRule="auto"/>
                    <w:jc w:val="both"/>
                    <w:rPr>
                      <w:rFonts w:ascii="Tahoma" w:eastAsia="Times New Roman" w:hAnsi="Tahoma" w:cs="Tahoma"/>
                      <w:b/>
                      <w:bCs/>
                      <w:color w:val="000000"/>
                      <w:lang w:val="en-US"/>
                    </w:rPr>
                  </w:pPr>
                  <w:r>
                    <w:rPr>
                      <w:rFonts w:ascii="Tahoma" w:eastAsia="Times New Roman" w:hAnsi="Tahoma" w:cs="Tahoma"/>
                      <w:b/>
                      <w:bCs/>
                      <w:color w:val="000000"/>
                      <w:lang w:val="en-US"/>
                    </w:rPr>
                    <w:t>Summary of the p</w:t>
                  </w:r>
                  <w:r w:rsidRPr="00A91F1E">
                    <w:rPr>
                      <w:rFonts w:ascii="Tahoma" w:eastAsia="Times New Roman" w:hAnsi="Tahoma" w:cs="Tahoma"/>
                      <w:b/>
                      <w:bCs/>
                      <w:color w:val="000000"/>
                      <w:lang w:val="en-US"/>
                    </w:rPr>
                    <w:t>rogression in data collection and success stories</w:t>
                  </w:r>
                </w:p>
                <w:tbl>
                  <w:tblPr>
                    <w:tblW w:w="8790" w:type="dxa"/>
                    <w:tblLook w:val="04A0" w:firstRow="1" w:lastRow="0" w:firstColumn="1" w:lastColumn="0" w:noHBand="0" w:noVBand="1"/>
                  </w:tblPr>
                  <w:tblGrid>
                    <w:gridCol w:w="1280"/>
                    <w:gridCol w:w="791"/>
                    <w:gridCol w:w="871"/>
                    <w:gridCol w:w="815"/>
                    <w:gridCol w:w="804"/>
                    <w:gridCol w:w="862"/>
                    <w:gridCol w:w="578"/>
                    <w:gridCol w:w="780"/>
                    <w:gridCol w:w="465"/>
                    <w:gridCol w:w="566"/>
                    <w:gridCol w:w="978"/>
                  </w:tblGrid>
                  <w:tr w:rsidR="00A91F1E" w:rsidRPr="00A91F1E" w14:paraId="043E90A2" w14:textId="77777777" w:rsidTr="00451EEC">
                    <w:trPr>
                      <w:trHeight w:val="300"/>
                    </w:trPr>
                    <w:tc>
                      <w:tcPr>
                        <w:tcW w:w="128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05F6ED1" w14:textId="77777777" w:rsidR="00A91F1E" w:rsidRPr="00A91F1E" w:rsidRDefault="00A91F1E" w:rsidP="0072145A">
                        <w:pPr>
                          <w:spacing w:after="0" w:line="240" w:lineRule="auto"/>
                          <w:jc w:val="both"/>
                          <w:rPr>
                            <w:rFonts w:ascii="Tahoma" w:eastAsia="Times New Roman" w:hAnsi="Tahoma" w:cs="Tahoma"/>
                            <w:color w:val="000000"/>
                            <w:sz w:val="18"/>
                            <w:szCs w:val="18"/>
                            <w:lang w:val="en-US"/>
                          </w:rPr>
                        </w:pPr>
                        <w:r w:rsidRPr="00A91F1E">
                          <w:rPr>
                            <w:rFonts w:ascii="Tahoma" w:eastAsia="Times New Roman" w:hAnsi="Tahoma" w:cs="Tahoma"/>
                            <w:color w:val="000000"/>
                            <w:sz w:val="18"/>
                            <w:szCs w:val="18"/>
                            <w:lang w:val="en-US"/>
                          </w:rPr>
                          <w:t> </w:t>
                        </w:r>
                      </w:p>
                    </w:tc>
                    <w:tc>
                      <w:tcPr>
                        <w:tcW w:w="3281" w:type="dxa"/>
                        <w:gridSpan w:val="4"/>
                        <w:tcBorders>
                          <w:top w:val="single" w:sz="4" w:space="0" w:color="auto"/>
                          <w:left w:val="nil"/>
                          <w:bottom w:val="single" w:sz="4" w:space="0" w:color="auto"/>
                          <w:right w:val="single" w:sz="4" w:space="0" w:color="auto"/>
                        </w:tcBorders>
                        <w:shd w:val="clear" w:color="000000" w:fill="FFC000"/>
                        <w:noWrap/>
                        <w:vAlign w:val="bottom"/>
                        <w:hideMark/>
                      </w:tcPr>
                      <w:p w14:paraId="282B0DFC" w14:textId="77777777" w:rsidR="00A91F1E" w:rsidRPr="00A91F1E" w:rsidRDefault="00A91F1E" w:rsidP="0072145A">
                        <w:pPr>
                          <w:spacing w:after="0" w:line="240" w:lineRule="auto"/>
                          <w:jc w:val="both"/>
                          <w:rPr>
                            <w:rFonts w:ascii="Tahoma" w:eastAsia="Times New Roman" w:hAnsi="Tahoma" w:cs="Tahoma"/>
                            <w:color w:val="000000"/>
                            <w:sz w:val="16"/>
                            <w:szCs w:val="16"/>
                            <w:lang w:val="en-US"/>
                          </w:rPr>
                        </w:pPr>
                        <w:r w:rsidRPr="00A91F1E">
                          <w:rPr>
                            <w:rFonts w:ascii="Tahoma" w:eastAsia="Times New Roman" w:hAnsi="Tahoma" w:cs="Tahoma"/>
                            <w:color w:val="000000"/>
                            <w:sz w:val="16"/>
                            <w:szCs w:val="16"/>
                            <w:lang w:val="en-US"/>
                          </w:rPr>
                          <w:t xml:space="preserve">Prisoners from Gacaca Courts </w:t>
                        </w:r>
                      </w:p>
                    </w:tc>
                    <w:tc>
                      <w:tcPr>
                        <w:tcW w:w="4229" w:type="dxa"/>
                        <w:gridSpan w:val="6"/>
                        <w:tcBorders>
                          <w:top w:val="single" w:sz="4" w:space="0" w:color="auto"/>
                          <w:left w:val="nil"/>
                          <w:bottom w:val="single" w:sz="4" w:space="0" w:color="auto"/>
                          <w:right w:val="single" w:sz="4" w:space="0" w:color="auto"/>
                        </w:tcBorders>
                        <w:shd w:val="clear" w:color="000000" w:fill="FFC000"/>
                        <w:noWrap/>
                        <w:vAlign w:val="bottom"/>
                        <w:hideMark/>
                      </w:tcPr>
                      <w:p w14:paraId="16C45005" w14:textId="77777777" w:rsidR="00A91F1E" w:rsidRPr="00A91F1E" w:rsidRDefault="00A91F1E" w:rsidP="0072145A">
                        <w:pPr>
                          <w:spacing w:after="0" w:line="240" w:lineRule="auto"/>
                          <w:jc w:val="both"/>
                          <w:rPr>
                            <w:rFonts w:ascii="Tahoma" w:eastAsia="Times New Roman" w:hAnsi="Tahoma" w:cs="Tahoma"/>
                            <w:color w:val="000000"/>
                            <w:sz w:val="16"/>
                            <w:szCs w:val="16"/>
                            <w:lang w:val="en-US"/>
                          </w:rPr>
                        </w:pPr>
                        <w:r w:rsidRPr="00A91F1E">
                          <w:rPr>
                            <w:rFonts w:ascii="Tahoma" w:eastAsia="Times New Roman" w:hAnsi="Tahoma" w:cs="Tahoma"/>
                            <w:color w:val="000000"/>
                            <w:sz w:val="16"/>
                            <w:szCs w:val="16"/>
                            <w:lang w:val="en-US"/>
                          </w:rPr>
                          <w:t xml:space="preserve">Prisoners from common rights violation </w:t>
                        </w:r>
                      </w:p>
                    </w:tc>
                  </w:tr>
                  <w:tr w:rsidR="00A91F1E" w:rsidRPr="00A91F1E" w14:paraId="37A3BA7A" w14:textId="77777777" w:rsidTr="00451EEC">
                    <w:trPr>
                      <w:trHeight w:val="720"/>
                    </w:trPr>
                    <w:tc>
                      <w:tcPr>
                        <w:tcW w:w="1280" w:type="dxa"/>
                        <w:tcBorders>
                          <w:top w:val="nil"/>
                          <w:left w:val="single" w:sz="4" w:space="0" w:color="auto"/>
                          <w:bottom w:val="single" w:sz="4" w:space="0" w:color="auto"/>
                          <w:right w:val="single" w:sz="4" w:space="0" w:color="auto"/>
                        </w:tcBorders>
                        <w:shd w:val="clear" w:color="000000" w:fill="FFC000"/>
                        <w:noWrap/>
                        <w:vAlign w:val="bottom"/>
                        <w:hideMark/>
                      </w:tcPr>
                      <w:p w14:paraId="6F3F4EE5" w14:textId="77777777" w:rsidR="00A91F1E" w:rsidRPr="00A91F1E" w:rsidRDefault="00A91F1E" w:rsidP="0072145A">
                        <w:pPr>
                          <w:spacing w:after="0" w:line="240" w:lineRule="auto"/>
                          <w:jc w:val="both"/>
                          <w:rPr>
                            <w:rFonts w:ascii="Tahoma" w:eastAsia="Times New Roman" w:hAnsi="Tahoma" w:cs="Tahoma"/>
                            <w:color w:val="000000"/>
                            <w:lang w:val="en-US"/>
                          </w:rPr>
                        </w:pPr>
                        <w:r w:rsidRPr="00A91F1E">
                          <w:rPr>
                            <w:rFonts w:ascii="Tahoma" w:eastAsia="Times New Roman" w:hAnsi="Tahoma" w:cs="Tahoma"/>
                            <w:color w:val="000000"/>
                            <w:lang w:val="en-US"/>
                          </w:rPr>
                          <w:t> </w:t>
                        </w:r>
                      </w:p>
                    </w:tc>
                    <w:tc>
                      <w:tcPr>
                        <w:tcW w:w="791" w:type="dxa"/>
                        <w:tcBorders>
                          <w:top w:val="nil"/>
                          <w:left w:val="nil"/>
                          <w:bottom w:val="single" w:sz="4" w:space="0" w:color="auto"/>
                          <w:right w:val="single" w:sz="4" w:space="0" w:color="auto"/>
                        </w:tcBorders>
                        <w:shd w:val="clear" w:color="000000" w:fill="FFC000"/>
                        <w:noWrap/>
                        <w:vAlign w:val="bottom"/>
                        <w:hideMark/>
                      </w:tcPr>
                      <w:p w14:paraId="6AC2A24C"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 xml:space="preserve">Gen. Total </w:t>
                        </w:r>
                      </w:p>
                    </w:tc>
                    <w:tc>
                      <w:tcPr>
                        <w:tcW w:w="871" w:type="dxa"/>
                        <w:tcBorders>
                          <w:top w:val="nil"/>
                          <w:left w:val="nil"/>
                          <w:bottom w:val="single" w:sz="4" w:space="0" w:color="auto"/>
                          <w:right w:val="single" w:sz="4" w:space="0" w:color="auto"/>
                        </w:tcBorders>
                        <w:shd w:val="clear" w:color="000000" w:fill="FFC000"/>
                        <w:noWrap/>
                        <w:vAlign w:val="bottom"/>
                        <w:hideMark/>
                      </w:tcPr>
                      <w:p w14:paraId="47D9283B"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 xml:space="preserve">Male </w:t>
                        </w:r>
                      </w:p>
                    </w:tc>
                    <w:tc>
                      <w:tcPr>
                        <w:tcW w:w="815" w:type="dxa"/>
                        <w:tcBorders>
                          <w:top w:val="nil"/>
                          <w:left w:val="nil"/>
                          <w:bottom w:val="single" w:sz="4" w:space="0" w:color="auto"/>
                          <w:right w:val="single" w:sz="4" w:space="0" w:color="auto"/>
                        </w:tcBorders>
                        <w:shd w:val="clear" w:color="000000" w:fill="FFC000"/>
                        <w:noWrap/>
                        <w:vAlign w:val="bottom"/>
                        <w:hideMark/>
                      </w:tcPr>
                      <w:p w14:paraId="70E94B7A"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Female</w:t>
                        </w:r>
                      </w:p>
                    </w:tc>
                    <w:tc>
                      <w:tcPr>
                        <w:tcW w:w="804" w:type="dxa"/>
                        <w:tcBorders>
                          <w:top w:val="nil"/>
                          <w:left w:val="nil"/>
                          <w:bottom w:val="single" w:sz="4" w:space="0" w:color="auto"/>
                          <w:right w:val="single" w:sz="4" w:space="0" w:color="auto"/>
                        </w:tcBorders>
                        <w:shd w:val="clear" w:color="000000" w:fill="FFC000"/>
                        <w:noWrap/>
                        <w:vAlign w:val="bottom"/>
                        <w:hideMark/>
                      </w:tcPr>
                      <w:p w14:paraId="410184AD"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 xml:space="preserve">Male minors </w:t>
                        </w:r>
                      </w:p>
                    </w:tc>
                    <w:tc>
                      <w:tcPr>
                        <w:tcW w:w="862" w:type="dxa"/>
                        <w:tcBorders>
                          <w:top w:val="nil"/>
                          <w:left w:val="nil"/>
                          <w:bottom w:val="single" w:sz="4" w:space="0" w:color="auto"/>
                          <w:right w:val="single" w:sz="4" w:space="0" w:color="auto"/>
                        </w:tcBorders>
                        <w:shd w:val="clear" w:color="000000" w:fill="FFC000"/>
                        <w:noWrap/>
                        <w:vAlign w:val="bottom"/>
                        <w:hideMark/>
                      </w:tcPr>
                      <w:p w14:paraId="724BB657"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 xml:space="preserve">Female minors </w:t>
                        </w:r>
                      </w:p>
                    </w:tc>
                    <w:tc>
                      <w:tcPr>
                        <w:tcW w:w="578" w:type="dxa"/>
                        <w:tcBorders>
                          <w:top w:val="nil"/>
                          <w:left w:val="nil"/>
                          <w:bottom w:val="single" w:sz="4" w:space="0" w:color="auto"/>
                          <w:right w:val="single" w:sz="4" w:space="0" w:color="auto"/>
                        </w:tcBorders>
                        <w:shd w:val="clear" w:color="auto" w:fill="auto"/>
                        <w:noWrap/>
                        <w:vAlign w:val="bottom"/>
                        <w:hideMark/>
                      </w:tcPr>
                      <w:p w14:paraId="5D9F0B1C"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 xml:space="preserve">Male </w:t>
                        </w:r>
                      </w:p>
                    </w:tc>
                    <w:tc>
                      <w:tcPr>
                        <w:tcW w:w="780" w:type="dxa"/>
                        <w:tcBorders>
                          <w:top w:val="nil"/>
                          <w:left w:val="nil"/>
                          <w:bottom w:val="single" w:sz="4" w:space="0" w:color="auto"/>
                          <w:right w:val="single" w:sz="4" w:space="0" w:color="auto"/>
                        </w:tcBorders>
                        <w:shd w:val="clear" w:color="auto" w:fill="auto"/>
                        <w:noWrap/>
                        <w:vAlign w:val="bottom"/>
                        <w:hideMark/>
                      </w:tcPr>
                      <w:p w14:paraId="397A1367"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Female</w:t>
                        </w:r>
                      </w:p>
                    </w:tc>
                    <w:tc>
                      <w:tcPr>
                        <w:tcW w:w="465" w:type="dxa"/>
                        <w:tcBorders>
                          <w:top w:val="nil"/>
                          <w:left w:val="nil"/>
                          <w:bottom w:val="single" w:sz="4" w:space="0" w:color="auto"/>
                          <w:right w:val="single" w:sz="4" w:space="0" w:color="auto"/>
                        </w:tcBorders>
                        <w:shd w:val="clear" w:color="auto" w:fill="auto"/>
                        <w:noWrap/>
                        <w:vAlign w:val="bottom"/>
                        <w:hideMark/>
                      </w:tcPr>
                      <w:p w14:paraId="1B473548"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 xml:space="preserve">PW </w:t>
                        </w:r>
                      </w:p>
                    </w:tc>
                    <w:tc>
                      <w:tcPr>
                        <w:tcW w:w="566" w:type="dxa"/>
                        <w:tcBorders>
                          <w:top w:val="nil"/>
                          <w:left w:val="nil"/>
                          <w:bottom w:val="single" w:sz="4" w:space="0" w:color="auto"/>
                          <w:right w:val="single" w:sz="4" w:space="0" w:color="auto"/>
                        </w:tcBorders>
                        <w:shd w:val="clear" w:color="auto" w:fill="auto"/>
                        <w:noWrap/>
                        <w:vAlign w:val="bottom"/>
                        <w:hideMark/>
                      </w:tcPr>
                      <w:p w14:paraId="15D3BCFD"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WLC</w:t>
                        </w:r>
                      </w:p>
                    </w:tc>
                    <w:tc>
                      <w:tcPr>
                        <w:tcW w:w="978" w:type="dxa"/>
                        <w:tcBorders>
                          <w:top w:val="nil"/>
                          <w:left w:val="nil"/>
                          <w:bottom w:val="single" w:sz="4" w:space="0" w:color="auto"/>
                          <w:right w:val="single" w:sz="4" w:space="0" w:color="auto"/>
                        </w:tcBorders>
                        <w:shd w:val="clear" w:color="auto" w:fill="auto"/>
                        <w:noWrap/>
                        <w:vAlign w:val="bottom"/>
                        <w:hideMark/>
                      </w:tcPr>
                      <w:p w14:paraId="7705E15E" w14:textId="77777777" w:rsidR="00A91F1E" w:rsidRPr="00A91F1E" w:rsidRDefault="00A91F1E" w:rsidP="0072145A">
                        <w:pPr>
                          <w:spacing w:after="0" w:line="240" w:lineRule="auto"/>
                          <w:jc w:val="both"/>
                          <w:rPr>
                            <w:rFonts w:ascii="Tahoma" w:eastAsia="Times New Roman" w:hAnsi="Tahoma" w:cs="Tahoma"/>
                            <w:sz w:val="16"/>
                            <w:szCs w:val="16"/>
                            <w:lang w:val="en-US"/>
                          </w:rPr>
                        </w:pPr>
                        <w:r w:rsidRPr="00A91F1E">
                          <w:rPr>
                            <w:rFonts w:ascii="Tahoma" w:eastAsia="Times New Roman" w:hAnsi="Tahoma" w:cs="Tahoma"/>
                            <w:sz w:val="16"/>
                            <w:szCs w:val="16"/>
                            <w:lang w:val="en-US"/>
                          </w:rPr>
                          <w:t># of children</w:t>
                        </w:r>
                      </w:p>
                    </w:tc>
                  </w:tr>
                  <w:tr w:rsidR="00A91F1E" w:rsidRPr="00A91F1E" w14:paraId="795E7C84" w14:textId="77777777" w:rsidTr="00451EEC">
                    <w:trPr>
                      <w:trHeight w:val="480"/>
                    </w:trPr>
                    <w:tc>
                      <w:tcPr>
                        <w:tcW w:w="1280" w:type="dxa"/>
                        <w:tcBorders>
                          <w:top w:val="nil"/>
                          <w:left w:val="single" w:sz="4" w:space="0" w:color="auto"/>
                          <w:bottom w:val="single" w:sz="4" w:space="0" w:color="auto"/>
                          <w:right w:val="single" w:sz="4" w:space="0" w:color="auto"/>
                        </w:tcBorders>
                        <w:shd w:val="clear" w:color="000000" w:fill="FFC000"/>
                        <w:noWrap/>
                        <w:vAlign w:val="bottom"/>
                        <w:hideMark/>
                      </w:tcPr>
                      <w:p w14:paraId="1F35A061" w14:textId="77777777" w:rsidR="00A91F1E" w:rsidRPr="00A91F1E" w:rsidRDefault="00A91F1E" w:rsidP="0072145A">
                        <w:pPr>
                          <w:spacing w:after="0" w:line="240" w:lineRule="auto"/>
                          <w:jc w:val="both"/>
                          <w:rPr>
                            <w:rFonts w:ascii="Tahoma" w:eastAsia="Times New Roman" w:hAnsi="Tahoma" w:cs="Tahoma"/>
                            <w:color w:val="000000"/>
                            <w:sz w:val="18"/>
                            <w:szCs w:val="18"/>
                            <w:lang w:val="en-US"/>
                          </w:rPr>
                        </w:pPr>
                        <w:r w:rsidRPr="00A91F1E">
                          <w:rPr>
                            <w:rFonts w:ascii="Tahoma" w:eastAsia="Times New Roman" w:hAnsi="Tahoma" w:cs="Tahoma"/>
                            <w:color w:val="000000"/>
                            <w:sz w:val="18"/>
                            <w:szCs w:val="18"/>
                            <w:lang w:val="en-US"/>
                          </w:rPr>
                          <w:t xml:space="preserve">Bugesera </w:t>
                        </w:r>
                      </w:p>
                    </w:tc>
                    <w:tc>
                      <w:tcPr>
                        <w:tcW w:w="791" w:type="dxa"/>
                        <w:tcBorders>
                          <w:top w:val="nil"/>
                          <w:left w:val="nil"/>
                          <w:bottom w:val="single" w:sz="4" w:space="0" w:color="auto"/>
                          <w:right w:val="single" w:sz="4" w:space="0" w:color="auto"/>
                        </w:tcBorders>
                        <w:shd w:val="clear" w:color="000000" w:fill="FFC000"/>
                        <w:noWrap/>
                        <w:vAlign w:val="bottom"/>
                        <w:hideMark/>
                      </w:tcPr>
                      <w:p w14:paraId="67567CB5"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151</w:t>
                        </w:r>
                      </w:p>
                    </w:tc>
                    <w:tc>
                      <w:tcPr>
                        <w:tcW w:w="871" w:type="dxa"/>
                        <w:tcBorders>
                          <w:top w:val="nil"/>
                          <w:left w:val="nil"/>
                          <w:bottom w:val="single" w:sz="4" w:space="0" w:color="auto"/>
                          <w:right w:val="single" w:sz="4" w:space="0" w:color="auto"/>
                        </w:tcBorders>
                        <w:shd w:val="clear" w:color="000000" w:fill="FFC000"/>
                        <w:noWrap/>
                        <w:vAlign w:val="bottom"/>
                        <w:hideMark/>
                      </w:tcPr>
                      <w:p w14:paraId="7BFB12ED"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150</w:t>
                        </w:r>
                      </w:p>
                    </w:tc>
                    <w:tc>
                      <w:tcPr>
                        <w:tcW w:w="815" w:type="dxa"/>
                        <w:tcBorders>
                          <w:top w:val="nil"/>
                          <w:left w:val="nil"/>
                          <w:bottom w:val="single" w:sz="4" w:space="0" w:color="auto"/>
                          <w:right w:val="single" w:sz="4" w:space="0" w:color="auto"/>
                        </w:tcBorders>
                        <w:shd w:val="clear" w:color="000000" w:fill="FFC000"/>
                        <w:noWrap/>
                        <w:vAlign w:val="bottom"/>
                        <w:hideMark/>
                      </w:tcPr>
                      <w:p w14:paraId="6A1212DE"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804" w:type="dxa"/>
                        <w:tcBorders>
                          <w:top w:val="nil"/>
                          <w:left w:val="nil"/>
                          <w:bottom w:val="single" w:sz="4" w:space="0" w:color="auto"/>
                          <w:right w:val="single" w:sz="4" w:space="0" w:color="auto"/>
                        </w:tcBorders>
                        <w:shd w:val="clear" w:color="000000" w:fill="FFC000"/>
                        <w:noWrap/>
                        <w:vAlign w:val="bottom"/>
                        <w:hideMark/>
                      </w:tcPr>
                      <w:p w14:paraId="526AC9C1"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862" w:type="dxa"/>
                        <w:tcBorders>
                          <w:top w:val="nil"/>
                          <w:left w:val="nil"/>
                          <w:bottom w:val="single" w:sz="4" w:space="0" w:color="auto"/>
                          <w:right w:val="single" w:sz="4" w:space="0" w:color="auto"/>
                        </w:tcBorders>
                        <w:shd w:val="clear" w:color="000000" w:fill="FFC000"/>
                        <w:noWrap/>
                        <w:vAlign w:val="bottom"/>
                        <w:hideMark/>
                      </w:tcPr>
                      <w:p w14:paraId="65CADBA9"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578" w:type="dxa"/>
                        <w:tcBorders>
                          <w:top w:val="nil"/>
                          <w:left w:val="nil"/>
                          <w:bottom w:val="single" w:sz="4" w:space="0" w:color="auto"/>
                          <w:right w:val="single" w:sz="4" w:space="0" w:color="auto"/>
                        </w:tcBorders>
                        <w:shd w:val="clear" w:color="auto" w:fill="auto"/>
                        <w:noWrap/>
                        <w:vAlign w:val="bottom"/>
                        <w:hideMark/>
                      </w:tcPr>
                      <w:p w14:paraId="3259C779"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780" w:type="dxa"/>
                        <w:tcBorders>
                          <w:top w:val="nil"/>
                          <w:left w:val="nil"/>
                          <w:bottom w:val="single" w:sz="4" w:space="0" w:color="auto"/>
                          <w:right w:val="single" w:sz="4" w:space="0" w:color="auto"/>
                        </w:tcBorders>
                        <w:shd w:val="clear" w:color="auto" w:fill="auto"/>
                        <w:noWrap/>
                        <w:vAlign w:val="bottom"/>
                        <w:hideMark/>
                      </w:tcPr>
                      <w:p w14:paraId="39464812"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w:t>
                        </w:r>
                      </w:p>
                    </w:tc>
                    <w:tc>
                      <w:tcPr>
                        <w:tcW w:w="465" w:type="dxa"/>
                        <w:tcBorders>
                          <w:top w:val="nil"/>
                          <w:left w:val="nil"/>
                          <w:bottom w:val="single" w:sz="4" w:space="0" w:color="auto"/>
                          <w:right w:val="single" w:sz="4" w:space="0" w:color="auto"/>
                        </w:tcBorders>
                        <w:shd w:val="clear" w:color="auto" w:fill="auto"/>
                        <w:noWrap/>
                        <w:vAlign w:val="bottom"/>
                        <w:hideMark/>
                      </w:tcPr>
                      <w:p w14:paraId="5847AF95"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566" w:type="dxa"/>
                        <w:tcBorders>
                          <w:top w:val="nil"/>
                          <w:left w:val="nil"/>
                          <w:bottom w:val="single" w:sz="4" w:space="0" w:color="auto"/>
                          <w:right w:val="single" w:sz="4" w:space="0" w:color="auto"/>
                        </w:tcBorders>
                        <w:shd w:val="clear" w:color="auto" w:fill="auto"/>
                        <w:noWrap/>
                        <w:vAlign w:val="bottom"/>
                        <w:hideMark/>
                      </w:tcPr>
                      <w:p w14:paraId="5127C730"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978" w:type="dxa"/>
                        <w:tcBorders>
                          <w:top w:val="nil"/>
                          <w:left w:val="nil"/>
                          <w:bottom w:val="single" w:sz="4" w:space="0" w:color="auto"/>
                          <w:right w:val="single" w:sz="4" w:space="0" w:color="auto"/>
                        </w:tcBorders>
                        <w:shd w:val="clear" w:color="auto" w:fill="auto"/>
                        <w:noWrap/>
                        <w:vAlign w:val="bottom"/>
                        <w:hideMark/>
                      </w:tcPr>
                      <w:p w14:paraId="7E115107"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r>
                  <w:tr w:rsidR="00A91F1E" w:rsidRPr="00A91F1E" w14:paraId="7BA5422F" w14:textId="77777777" w:rsidTr="00451EEC">
                    <w:trPr>
                      <w:trHeight w:val="300"/>
                    </w:trPr>
                    <w:tc>
                      <w:tcPr>
                        <w:tcW w:w="1280" w:type="dxa"/>
                        <w:tcBorders>
                          <w:top w:val="nil"/>
                          <w:left w:val="single" w:sz="4" w:space="0" w:color="auto"/>
                          <w:bottom w:val="single" w:sz="4" w:space="0" w:color="auto"/>
                          <w:right w:val="single" w:sz="4" w:space="0" w:color="auto"/>
                        </w:tcBorders>
                        <w:shd w:val="clear" w:color="000000" w:fill="FFC000"/>
                        <w:noWrap/>
                        <w:vAlign w:val="bottom"/>
                        <w:hideMark/>
                      </w:tcPr>
                      <w:p w14:paraId="38DBC146" w14:textId="77777777" w:rsidR="00A91F1E" w:rsidRPr="00A91F1E" w:rsidRDefault="00A91F1E" w:rsidP="0072145A">
                        <w:pPr>
                          <w:spacing w:after="0" w:line="240" w:lineRule="auto"/>
                          <w:jc w:val="both"/>
                          <w:rPr>
                            <w:rFonts w:ascii="Tahoma" w:eastAsia="Times New Roman" w:hAnsi="Tahoma" w:cs="Tahoma"/>
                            <w:color w:val="000000"/>
                            <w:sz w:val="18"/>
                            <w:szCs w:val="18"/>
                            <w:lang w:val="en-US"/>
                          </w:rPr>
                        </w:pPr>
                        <w:r w:rsidRPr="00A91F1E">
                          <w:rPr>
                            <w:rFonts w:ascii="Tahoma" w:eastAsia="Times New Roman" w:hAnsi="Tahoma" w:cs="Tahoma"/>
                            <w:color w:val="000000"/>
                            <w:sz w:val="18"/>
                            <w:szCs w:val="18"/>
                            <w:lang w:val="en-US"/>
                          </w:rPr>
                          <w:t>Musanze</w:t>
                        </w:r>
                      </w:p>
                    </w:tc>
                    <w:tc>
                      <w:tcPr>
                        <w:tcW w:w="791" w:type="dxa"/>
                        <w:tcBorders>
                          <w:top w:val="nil"/>
                          <w:left w:val="nil"/>
                          <w:bottom w:val="single" w:sz="4" w:space="0" w:color="auto"/>
                          <w:right w:val="single" w:sz="4" w:space="0" w:color="auto"/>
                        </w:tcBorders>
                        <w:shd w:val="clear" w:color="000000" w:fill="FFC000"/>
                        <w:noWrap/>
                        <w:vAlign w:val="bottom"/>
                        <w:hideMark/>
                      </w:tcPr>
                      <w:p w14:paraId="619274DE"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315</w:t>
                        </w:r>
                      </w:p>
                    </w:tc>
                    <w:tc>
                      <w:tcPr>
                        <w:tcW w:w="871" w:type="dxa"/>
                        <w:tcBorders>
                          <w:top w:val="nil"/>
                          <w:left w:val="nil"/>
                          <w:bottom w:val="single" w:sz="4" w:space="0" w:color="auto"/>
                          <w:right w:val="single" w:sz="4" w:space="0" w:color="auto"/>
                        </w:tcBorders>
                        <w:shd w:val="clear" w:color="000000" w:fill="FFC000"/>
                        <w:noWrap/>
                        <w:vAlign w:val="bottom"/>
                        <w:hideMark/>
                      </w:tcPr>
                      <w:p w14:paraId="4A9A4BB4"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102</w:t>
                        </w:r>
                      </w:p>
                    </w:tc>
                    <w:tc>
                      <w:tcPr>
                        <w:tcW w:w="815" w:type="dxa"/>
                        <w:tcBorders>
                          <w:top w:val="nil"/>
                          <w:left w:val="nil"/>
                          <w:bottom w:val="single" w:sz="4" w:space="0" w:color="auto"/>
                          <w:right w:val="single" w:sz="4" w:space="0" w:color="auto"/>
                        </w:tcBorders>
                        <w:shd w:val="clear" w:color="000000" w:fill="FFC000"/>
                        <w:noWrap/>
                        <w:vAlign w:val="bottom"/>
                        <w:hideMark/>
                      </w:tcPr>
                      <w:p w14:paraId="1C57172D"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11</w:t>
                        </w:r>
                      </w:p>
                    </w:tc>
                    <w:tc>
                      <w:tcPr>
                        <w:tcW w:w="804" w:type="dxa"/>
                        <w:tcBorders>
                          <w:top w:val="nil"/>
                          <w:left w:val="nil"/>
                          <w:bottom w:val="single" w:sz="4" w:space="0" w:color="auto"/>
                          <w:right w:val="single" w:sz="4" w:space="0" w:color="auto"/>
                        </w:tcBorders>
                        <w:shd w:val="clear" w:color="000000" w:fill="FFC000"/>
                        <w:noWrap/>
                        <w:vAlign w:val="bottom"/>
                        <w:hideMark/>
                      </w:tcPr>
                      <w:p w14:paraId="5420EA92"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 0</w:t>
                        </w:r>
                      </w:p>
                    </w:tc>
                    <w:tc>
                      <w:tcPr>
                        <w:tcW w:w="862" w:type="dxa"/>
                        <w:tcBorders>
                          <w:top w:val="nil"/>
                          <w:left w:val="nil"/>
                          <w:bottom w:val="single" w:sz="4" w:space="0" w:color="auto"/>
                          <w:right w:val="single" w:sz="4" w:space="0" w:color="auto"/>
                        </w:tcBorders>
                        <w:shd w:val="clear" w:color="000000" w:fill="FFC000"/>
                        <w:noWrap/>
                        <w:vAlign w:val="bottom"/>
                        <w:hideMark/>
                      </w:tcPr>
                      <w:p w14:paraId="0DD3B8FC"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578" w:type="dxa"/>
                        <w:tcBorders>
                          <w:top w:val="nil"/>
                          <w:left w:val="nil"/>
                          <w:bottom w:val="single" w:sz="4" w:space="0" w:color="auto"/>
                          <w:right w:val="single" w:sz="4" w:space="0" w:color="auto"/>
                        </w:tcBorders>
                        <w:shd w:val="clear" w:color="auto" w:fill="auto"/>
                        <w:noWrap/>
                        <w:vAlign w:val="bottom"/>
                        <w:hideMark/>
                      </w:tcPr>
                      <w:p w14:paraId="0E6C5C23"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92</w:t>
                        </w:r>
                      </w:p>
                    </w:tc>
                    <w:tc>
                      <w:tcPr>
                        <w:tcW w:w="780" w:type="dxa"/>
                        <w:tcBorders>
                          <w:top w:val="nil"/>
                          <w:left w:val="nil"/>
                          <w:bottom w:val="single" w:sz="4" w:space="0" w:color="auto"/>
                          <w:right w:val="single" w:sz="4" w:space="0" w:color="auto"/>
                        </w:tcBorders>
                        <w:shd w:val="clear" w:color="auto" w:fill="auto"/>
                        <w:noWrap/>
                        <w:vAlign w:val="bottom"/>
                        <w:hideMark/>
                      </w:tcPr>
                      <w:p w14:paraId="6E177438"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110</w:t>
                        </w:r>
                      </w:p>
                    </w:tc>
                    <w:tc>
                      <w:tcPr>
                        <w:tcW w:w="465" w:type="dxa"/>
                        <w:tcBorders>
                          <w:top w:val="nil"/>
                          <w:left w:val="nil"/>
                          <w:bottom w:val="single" w:sz="4" w:space="0" w:color="auto"/>
                          <w:right w:val="single" w:sz="4" w:space="0" w:color="auto"/>
                        </w:tcBorders>
                        <w:shd w:val="clear" w:color="auto" w:fill="auto"/>
                        <w:noWrap/>
                        <w:vAlign w:val="bottom"/>
                        <w:hideMark/>
                      </w:tcPr>
                      <w:p w14:paraId="14D26974"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w:t>
                        </w:r>
                      </w:p>
                    </w:tc>
                    <w:tc>
                      <w:tcPr>
                        <w:tcW w:w="566" w:type="dxa"/>
                        <w:tcBorders>
                          <w:top w:val="nil"/>
                          <w:left w:val="nil"/>
                          <w:bottom w:val="single" w:sz="4" w:space="0" w:color="auto"/>
                          <w:right w:val="single" w:sz="4" w:space="0" w:color="auto"/>
                        </w:tcBorders>
                        <w:shd w:val="clear" w:color="auto" w:fill="auto"/>
                        <w:noWrap/>
                        <w:vAlign w:val="bottom"/>
                        <w:hideMark/>
                      </w:tcPr>
                      <w:p w14:paraId="67244A33"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11</w:t>
                        </w:r>
                      </w:p>
                    </w:tc>
                    <w:tc>
                      <w:tcPr>
                        <w:tcW w:w="978" w:type="dxa"/>
                        <w:tcBorders>
                          <w:top w:val="nil"/>
                          <w:left w:val="nil"/>
                          <w:bottom w:val="single" w:sz="4" w:space="0" w:color="auto"/>
                          <w:right w:val="single" w:sz="4" w:space="0" w:color="auto"/>
                        </w:tcBorders>
                        <w:shd w:val="clear" w:color="auto" w:fill="auto"/>
                        <w:noWrap/>
                        <w:vAlign w:val="bottom"/>
                        <w:hideMark/>
                      </w:tcPr>
                      <w:p w14:paraId="763F762B"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14</w:t>
                        </w:r>
                      </w:p>
                    </w:tc>
                  </w:tr>
                  <w:tr w:rsidR="00A91F1E" w:rsidRPr="00A91F1E" w14:paraId="4DC49DE2" w14:textId="77777777" w:rsidTr="00451EEC">
                    <w:trPr>
                      <w:trHeight w:val="480"/>
                    </w:trPr>
                    <w:tc>
                      <w:tcPr>
                        <w:tcW w:w="1280" w:type="dxa"/>
                        <w:tcBorders>
                          <w:top w:val="nil"/>
                          <w:left w:val="single" w:sz="4" w:space="0" w:color="auto"/>
                          <w:bottom w:val="single" w:sz="4" w:space="0" w:color="auto"/>
                          <w:right w:val="single" w:sz="4" w:space="0" w:color="auto"/>
                        </w:tcBorders>
                        <w:shd w:val="clear" w:color="000000" w:fill="FFC000"/>
                        <w:noWrap/>
                        <w:vAlign w:val="bottom"/>
                        <w:hideMark/>
                      </w:tcPr>
                      <w:p w14:paraId="0DE8FAF1" w14:textId="77777777" w:rsidR="00A91F1E" w:rsidRPr="00A91F1E" w:rsidRDefault="00A91F1E" w:rsidP="0072145A">
                        <w:pPr>
                          <w:spacing w:after="0" w:line="240" w:lineRule="auto"/>
                          <w:jc w:val="both"/>
                          <w:rPr>
                            <w:rFonts w:ascii="Tahoma" w:eastAsia="Times New Roman" w:hAnsi="Tahoma" w:cs="Tahoma"/>
                            <w:color w:val="000000"/>
                            <w:sz w:val="18"/>
                            <w:szCs w:val="18"/>
                            <w:lang w:val="en-US"/>
                          </w:rPr>
                        </w:pPr>
                        <w:r w:rsidRPr="00A91F1E">
                          <w:rPr>
                            <w:rFonts w:ascii="Tahoma" w:eastAsia="Times New Roman" w:hAnsi="Tahoma" w:cs="Tahoma"/>
                            <w:color w:val="000000"/>
                            <w:sz w:val="18"/>
                            <w:szCs w:val="18"/>
                            <w:lang w:val="en-US"/>
                          </w:rPr>
                          <w:t xml:space="preserve">Nyarugenge </w:t>
                        </w:r>
                      </w:p>
                    </w:tc>
                    <w:tc>
                      <w:tcPr>
                        <w:tcW w:w="791" w:type="dxa"/>
                        <w:tcBorders>
                          <w:top w:val="nil"/>
                          <w:left w:val="nil"/>
                          <w:bottom w:val="single" w:sz="4" w:space="0" w:color="auto"/>
                          <w:right w:val="single" w:sz="4" w:space="0" w:color="auto"/>
                        </w:tcBorders>
                        <w:shd w:val="clear" w:color="000000" w:fill="FFC000"/>
                        <w:noWrap/>
                        <w:vAlign w:val="bottom"/>
                        <w:hideMark/>
                      </w:tcPr>
                      <w:p w14:paraId="3DEF9863"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157</w:t>
                        </w:r>
                      </w:p>
                    </w:tc>
                    <w:tc>
                      <w:tcPr>
                        <w:tcW w:w="871" w:type="dxa"/>
                        <w:tcBorders>
                          <w:top w:val="nil"/>
                          <w:left w:val="nil"/>
                          <w:bottom w:val="single" w:sz="4" w:space="0" w:color="auto"/>
                          <w:right w:val="single" w:sz="4" w:space="0" w:color="auto"/>
                        </w:tcBorders>
                        <w:shd w:val="clear" w:color="000000" w:fill="FFC000"/>
                        <w:noWrap/>
                        <w:vAlign w:val="bottom"/>
                        <w:hideMark/>
                      </w:tcPr>
                      <w:p w14:paraId="2BB5E795"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89</w:t>
                        </w:r>
                      </w:p>
                    </w:tc>
                    <w:tc>
                      <w:tcPr>
                        <w:tcW w:w="815" w:type="dxa"/>
                        <w:tcBorders>
                          <w:top w:val="nil"/>
                          <w:left w:val="nil"/>
                          <w:bottom w:val="single" w:sz="4" w:space="0" w:color="auto"/>
                          <w:right w:val="single" w:sz="4" w:space="0" w:color="auto"/>
                        </w:tcBorders>
                        <w:shd w:val="clear" w:color="000000" w:fill="FFC000"/>
                        <w:noWrap/>
                        <w:vAlign w:val="bottom"/>
                        <w:hideMark/>
                      </w:tcPr>
                      <w:p w14:paraId="7C81FBE4"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w:t>
                        </w:r>
                      </w:p>
                    </w:tc>
                    <w:tc>
                      <w:tcPr>
                        <w:tcW w:w="804" w:type="dxa"/>
                        <w:tcBorders>
                          <w:top w:val="nil"/>
                          <w:left w:val="nil"/>
                          <w:bottom w:val="single" w:sz="4" w:space="0" w:color="auto"/>
                          <w:right w:val="single" w:sz="4" w:space="0" w:color="auto"/>
                        </w:tcBorders>
                        <w:shd w:val="clear" w:color="000000" w:fill="FFC000"/>
                        <w:noWrap/>
                        <w:vAlign w:val="bottom"/>
                        <w:hideMark/>
                      </w:tcPr>
                      <w:p w14:paraId="21A965F2"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862" w:type="dxa"/>
                        <w:tcBorders>
                          <w:top w:val="nil"/>
                          <w:left w:val="nil"/>
                          <w:bottom w:val="single" w:sz="4" w:space="0" w:color="auto"/>
                          <w:right w:val="single" w:sz="4" w:space="0" w:color="auto"/>
                        </w:tcBorders>
                        <w:shd w:val="clear" w:color="000000" w:fill="FFC000"/>
                        <w:noWrap/>
                        <w:vAlign w:val="bottom"/>
                        <w:hideMark/>
                      </w:tcPr>
                      <w:p w14:paraId="7AB8C229"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578" w:type="dxa"/>
                        <w:tcBorders>
                          <w:top w:val="nil"/>
                          <w:left w:val="nil"/>
                          <w:bottom w:val="single" w:sz="4" w:space="0" w:color="auto"/>
                          <w:right w:val="single" w:sz="4" w:space="0" w:color="auto"/>
                        </w:tcBorders>
                        <w:shd w:val="clear" w:color="auto" w:fill="auto"/>
                        <w:noWrap/>
                        <w:vAlign w:val="bottom"/>
                        <w:hideMark/>
                      </w:tcPr>
                      <w:p w14:paraId="1CFDA984"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7</w:t>
                        </w:r>
                      </w:p>
                    </w:tc>
                    <w:tc>
                      <w:tcPr>
                        <w:tcW w:w="780" w:type="dxa"/>
                        <w:tcBorders>
                          <w:top w:val="nil"/>
                          <w:left w:val="nil"/>
                          <w:bottom w:val="single" w:sz="4" w:space="0" w:color="auto"/>
                          <w:right w:val="single" w:sz="4" w:space="0" w:color="auto"/>
                        </w:tcBorders>
                        <w:shd w:val="clear" w:color="auto" w:fill="auto"/>
                        <w:noWrap/>
                        <w:vAlign w:val="bottom"/>
                        <w:hideMark/>
                      </w:tcPr>
                      <w:p w14:paraId="4A5CE1ED"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60</w:t>
                        </w:r>
                      </w:p>
                    </w:tc>
                    <w:tc>
                      <w:tcPr>
                        <w:tcW w:w="465" w:type="dxa"/>
                        <w:tcBorders>
                          <w:top w:val="nil"/>
                          <w:left w:val="nil"/>
                          <w:bottom w:val="single" w:sz="4" w:space="0" w:color="auto"/>
                          <w:right w:val="single" w:sz="4" w:space="0" w:color="auto"/>
                        </w:tcBorders>
                        <w:shd w:val="clear" w:color="auto" w:fill="auto"/>
                        <w:noWrap/>
                        <w:vAlign w:val="bottom"/>
                        <w:hideMark/>
                      </w:tcPr>
                      <w:p w14:paraId="68542B0B"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5</w:t>
                        </w:r>
                      </w:p>
                    </w:tc>
                    <w:tc>
                      <w:tcPr>
                        <w:tcW w:w="566" w:type="dxa"/>
                        <w:tcBorders>
                          <w:top w:val="nil"/>
                          <w:left w:val="nil"/>
                          <w:bottom w:val="single" w:sz="4" w:space="0" w:color="auto"/>
                          <w:right w:val="single" w:sz="4" w:space="0" w:color="auto"/>
                        </w:tcBorders>
                        <w:shd w:val="clear" w:color="auto" w:fill="auto"/>
                        <w:noWrap/>
                        <w:vAlign w:val="bottom"/>
                        <w:hideMark/>
                      </w:tcPr>
                      <w:p w14:paraId="00043F0F"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8</w:t>
                        </w:r>
                      </w:p>
                    </w:tc>
                    <w:tc>
                      <w:tcPr>
                        <w:tcW w:w="978" w:type="dxa"/>
                        <w:tcBorders>
                          <w:top w:val="nil"/>
                          <w:left w:val="nil"/>
                          <w:bottom w:val="single" w:sz="4" w:space="0" w:color="auto"/>
                          <w:right w:val="single" w:sz="4" w:space="0" w:color="auto"/>
                        </w:tcBorders>
                        <w:shd w:val="clear" w:color="auto" w:fill="auto"/>
                        <w:noWrap/>
                        <w:vAlign w:val="bottom"/>
                        <w:hideMark/>
                      </w:tcPr>
                      <w:p w14:paraId="3DF3D1CE"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10</w:t>
                        </w:r>
                      </w:p>
                    </w:tc>
                  </w:tr>
                  <w:tr w:rsidR="00A91F1E" w:rsidRPr="00A91F1E" w14:paraId="60577723" w14:textId="77777777" w:rsidTr="00451EEC">
                    <w:trPr>
                      <w:trHeight w:val="300"/>
                    </w:trPr>
                    <w:tc>
                      <w:tcPr>
                        <w:tcW w:w="1280" w:type="dxa"/>
                        <w:tcBorders>
                          <w:top w:val="nil"/>
                          <w:left w:val="single" w:sz="4" w:space="0" w:color="auto"/>
                          <w:bottom w:val="single" w:sz="4" w:space="0" w:color="auto"/>
                          <w:right w:val="single" w:sz="4" w:space="0" w:color="auto"/>
                        </w:tcBorders>
                        <w:shd w:val="clear" w:color="000000" w:fill="FFC000"/>
                        <w:noWrap/>
                        <w:vAlign w:val="bottom"/>
                        <w:hideMark/>
                      </w:tcPr>
                      <w:p w14:paraId="0AE9CAD6" w14:textId="77777777" w:rsidR="00A91F1E" w:rsidRPr="00A91F1E" w:rsidRDefault="00A91F1E" w:rsidP="0072145A">
                        <w:pPr>
                          <w:spacing w:after="0" w:line="240" w:lineRule="auto"/>
                          <w:jc w:val="both"/>
                          <w:rPr>
                            <w:rFonts w:ascii="Tahoma" w:eastAsia="Times New Roman" w:hAnsi="Tahoma" w:cs="Tahoma"/>
                            <w:b/>
                            <w:bCs/>
                            <w:color w:val="000000"/>
                            <w:sz w:val="18"/>
                            <w:szCs w:val="18"/>
                            <w:lang w:val="en-US"/>
                          </w:rPr>
                        </w:pPr>
                        <w:r w:rsidRPr="00A91F1E">
                          <w:rPr>
                            <w:rFonts w:ascii="Tahoma" w:eastAsia="Times New Roman" w:hAnsi="Tahoma" w:cs="Tahoma"/>
                            <w:b/>
                            <w:bCs/>
                            <w:color w:val="000000"/>
                            <w:sz w:val="18"/>
                            <w:szCs w:val="18"/>
                            <w:lang w:val="en-US"/>
                          </w:rPr>
                          <w:lastRenderedPageBreak/>
                          <w:t xml:space="preserve">Total </w:t>
                        </w:r>
                      </w:p>
                    </w:tc>
                    <w:tc>
                      <w:tcPr>
                        <w:tcW w:w="791" w:type="dxa"/>
                        <w:tcBorders>
                          <w:top w:val="nil"/>
                          <w:left w:val="nil"/>
                          <w:bottom w:val="single" w:sz="4" w:space="0" w:color="auto"/>
                          <w:right w:val="single" w:sz="4" w:space="0" w:color="auto"/>
                        </w:tcBorders>
                        <w:shd w:val="clear" w:color="000000" w:fill="FFC000"/>
                        <w:noWrap/>
                        <w:vAlign w:val="bottom"/>
                        <w:hideMark/>
                      </w:tcPr>
                      <w:p w14:paraId="46171E27"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623</w:t>
                        </w:r>
                      </w:p>
                    </w:tc>
                    <w:tc>
                      <w:tcPr>
                        <w:tcW w:w="871" w:type="dxa"/>
                        <w:tcBorders>
                          <w:top w:val="nil"/>
                          <w:left w:val="nil"/>
                          <w:bottom w:val="single" w:sz="4" w:space="0" w:color="auto"/>
                          <w:right w:val="single" w:sz="4" w:space="0" w:color="auto"/>
                        </w:tcBorders>
                        <w:shd w:val="clear" w:color="000000" w:fill="FFC000"/>
                        <w:noWrap/>
                        <w:vAlign w:val="bottom"/>
                        <w:hideMark/>
                      </w:tcPr>
                      <w:p w14:paraId="7FEC90A9"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341</w:t>
                        </w:r>
                      </w:p>
                    </w:tc>
                    <w:tc>
                      <w:tcPr>
                        <w:tcW w:w="815" w:type="dxa"/>
                        <w:tcBorders>
                          <w:top w:val="nil"/>
                          <w:left w:val="nil"/>
                          <w:bottom w:val="single" w:sz="4" w:space="0" w:color="auto"/>
                          <w:right w:val="single" w:sz="4" w:space="0" w:color="auto"/>
                        </w:tcBorders>
                        <w:shd w:val="clear" w:color="000000" w:fill="FFC000"/>
                        <w:noWrap/>
                        <w:vAlign w:val="bottom"/>
                        <w:hideMark/>
                      </w:tcPr>
                      <w:p w14:paraId="3176A313"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12</w:t>
                        </w:r>
                      </w:p>
                    </w:tc>
                    <w:tc>
                      <w:tcPr>
                        <w:tcW w:w="804" w:type="dxa"/>
                        <w:tcBorders>
                          <w:top w:val="nil"/>
                          <w:left w:val="nil"/>
                          <w:bottom w:val="single" w:sz="4" w:space="0" w:color="auto"/>
                          <w:right w:val="single" w:sz="4" w:space="0" w:color="auto"/>
                        </w:tcBorders>
                        <w:shd w:val="clear" w:color="000000" w:fill="FFC000"/>
                        <w:noWrap/>
                        <w:vAlign w:val="bottom"/>
                        <w:hideMark/>
                      </w:tcPr>
                      <w:p w14:paraId="2F5AD729"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862" w:type="dxa"/>
                        <w:tcBorders>
                          <w:top w:val="nil"/>
                          <w:left w:val="nil"/>
                          <w:bottom w:val="single" w:sz="4" w:space="0" w:color="auto"/>
                          <w:right w:val="single" w:sz="4" w:space="0" w:color="auto"/>
                        </w:tcBorders>
                        <w:shd w:val="clear" w:color="000000" w:fill="FFC000"/>
                        <w:noWrap/>
                        <w:vAlign w:val="bottom"/>
                        <w:hideMark/>
                      </w:tcPr>
                      <w:p w14:paraId="4AFD0FC5"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0</w:t>
                        </w:r>
                      </w:p>
                    </w:tc>
                    <w:tc>
                      <w:tcPr>
                        <w:tcW w:w="578" w:type="dxa"/>
                        <w:tcBorders>
                          <w:top w:val="nil"/>
                          <w:left w:val="nil"/>
                          <w:bottom w:val="single" w:sz="4" w:space="0" w:color="auto"/>
                          <w:right w:val="single" w:sz="4" w:space="0" w:color="auto"/>
                        </w:tcBorders>
                        <w:shd w:val="clear" w:color="auto" w:fill="auto"/>
                        <w:noWrap/>
                        <w:vAlign w:val="bottom"/>
                        <w:hideMark/>
                      </w:tcPr>
                      <w:p w14:paraId="6952C42B"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99</w:t>
                        </w:r>
                      </w:p>
                    </w:tc>
                    <w:tc>
                      <w:tcPr>
                        <w:tcW w:w="780" w:type="dxa"/>
                        <w:tcBorders>
                          <w:top w:val="nil"/>
                          <w:left w:val="nil"/>
                          <w:bottom w:val="single" w:sz="4" w:space="0" w:color="auto"/>
                          <w:right w:val="single" w:sz="4" w:space="0" w:color="auto"/>
                        </w:tcBorders>
                        <w:shd w:val="clear" w:color="auto" w:fill="auto"/>
                        <w:noWrap/>
                        <w:vAlign w:val="bottom"/>
                        <w:hideMark/>
                      </w:tcPr>
                      <w:p w14:paraId="273C8A07"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171</w:t>
                        </w:r>
                      </w:p>
                    </w:tc>
                    <w:tc>
                      <w:tcPr>
                        <w:tcW w:w="465" w:type="dxa"/>
                        <w:tcBorders>
                          <w:top w:val="nil"/>
                          <w:left w:val="nil"/>
                          <w:bottom w:val="single" w:sz="4" w:space="0" w:color="auto"/>
                          <w:right w:val="single" w:sz="4" w:space="0" w:color="auto"/>
                        </w:tcBorders>
                        <w:shd w:val="clear" w:color="auto" w:fill="auto"/>
                        <w:noWrap/>
                        <w:vAlign w:val="bottom"/>
                        <w:hideMark/>
                      </w:tcPr>
                      <w:p w14:paraId="5887F14E"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6</w:t>
                        </w:r>
                      </w:p>
                    </w:tc>
                    <w:tc>
                      <w:tcPr>
                        <w:tcW w:w="566" w:type="dxa"/>
                        <w:tcBorders>
                          <w:top w:val="nil"/>
                          <w:left w:val="nil"/>
                          <w:bottom w:val="single" w:sz="4" w:space="0" w:color="auto"/>
                          <w:right w:val="single" w:sz="4" w:space="0" w:color="auto"/>
                        </w:tcBorders>
                        <w:shd w:val="clear" w:color="auto" w:fill="auto"/>
                        <w:noWrap/>
                        <w:vAlign w:val="bottom"/>
                        <w:hideMark/>
                      </w:tcPr>
                      <w:p w14:paraId="7241111A"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19</w:t>
                        </w:r>
                      </w:p>
                    </w:tc>
                    <w:tc>
                      <w:tcPr>
                        <w:tcW w:w="978" w:type="dxa"/>
                        <w:tcBorders>
                          <w:top w:val="nil"/>
                          <w:left w:val="nil"/>
                          <w:bottom w:val="single" w:sz="4" w:space="0" w:color="auto"/>
                          <w:right w:val="single" w:sz="4" w:space="0" w:color="auto"/>
                        </w:tcBorders>
                        <w:shd w:val="clear" w:color="auto" w:fill="auto"/>
                        <w:noWrap/>
                        <w:vAlign w:val="bottom"/>
                        <w:hideMark/>
                      </w:tcPr>
                      <w:p w14:paraId="453A157F" w14:textId="77777777" w:rsidR="00A91F1E" w:rsidRPr="00A91F1E" w:rsidRDefault="00A91F1E" w:rsidP="0072145A">
                        <w:pPr>
                          <w:spacing w:after="0" w:line="240" w:lineRule="auto"/>
                          <w:jc w:val="both"/>
                          <w:rPr>
                            <w:rFonts w:ascii="Tahoma" w:eastAsia="Times New Roman" w:hAnsi="Tahoma" w:cs="Tahoma"/>
                            <w:sz w:val="18"/>
                            <w:szCs w:val="18"/>
                            <w:lang w:val="en-US"/>
                          </w:rPr>
                        </w:pPr>
                        <w:r w:rsidRPr="00A91F1E">
                          <w:rPr>
                            <w:rFonts w:ascii="Tahoma" w:eastAsia="Times New Roman" w:hAnsi="Tahoma" w:cs="Tahoma"/>
                            <w:sz w:val="18"/>
                            <w:szCs w:val="18"/>
                            <w:lang w:val="en-US"/>
                          </w:rPr>
                          <w:t>24</w:t>
                        </w:r>
                      </w:p>
                    </w:tc>
                  </w:tr>
                </w:tbl>
                <w:p w14:paraId="168256EE" w14:textId="77777777" w:rsidR="00A91F1E" w:rsidRPr="00A91F1E" w:rsidRDefault="00A91F1E" w:rsidP="0072145A">
                  <w:pPr>
                    <w:spacing w:after="0" w:line="240" w:lineRule="auto"/>
                    <w:jc w:val="both"/>
                    <w:rPr>
                      <w:rFonts w:ascii="Tahoma" w:eastAsia="Times New Roman" w:hAnsi="Tahoma" w:cs="Tahoma"/>
                      <w:b/>
                      <w:bCs/>
                      <w:color w:val="000000"/>
                      <w:lang w:val="en-US"/>
                    </w:rPr>
                  </w:pPr>
                </w:p>
                <w:p w14:paraId="214D9A71" w14:textId="77777777" w:rsidR="00A91F1E" w:rsidRPr="00A91F1E" w:rsidRDefault="00A91F1E" w:rsidP="0072145A">
                  <w:pPr>
                    <w:spacing w:after="0" w:line="240" w:lineRule="auto"/>
                    <w:jc w:val="both"/>
                    <w:rPr>
                      <w:rFonts w:ascii="Tahoma" w:eastAsia="Times New Roman" w:hAnsi="Tahoma" w:cs="Tahoma"/>
                      <w:color w:val="000000"/>
                      <w:lang w:val="en-US"/>
                    </w:rPr>
                  </w:pPr>
                </w:p>
              </w:tc>
            </w:tr>
          </w:tbl>
          <w:p w14:paraId="3273E680" w14:textId="77777777" w:rsidR="00E8144E" w:rsidRPr="006C37E8" w:rsidRDefault="00E8144E" w:rsidP="0072145A">
            <w:pPr>
              <w:jc w:val="both"/>
              <w:rPr>
                <w:rFonts w:ascii="Tahoma" w:eastAsiaTheme="minorHAnsi" w:hAnsi="Tahoma" w:cs="Tahoma"/>
                <w:lang w:eastAsia="en-GB"/>
              </w:rPr>
            </w:pPr>
          </w:p>
        </w:tc>
      </w:tr>
      <w:tr w:rsidR="00E71288" w:rsidRPr="006C37E8" w14:paraId="212B3FBF" w14:textId="77777777" w:rsidTr="00C20AB3">
        <w:trPr>
          <w:trHeight w:val="321"/>
        </w:trPr>
        <w:tc>
          <w:tcPr>
            <w:tcW w:w="9016" w:type="dxa"/>
            <w:gridSpan w:val="4"/>
            <w:shd w:val="clear" w:color="auto" w:fill="C6D9F1"/>
          </w:tcPr>
          <w:p w14:paraId="7BDD5A41" w14:textId="77777777" w:rsidR="00E71288" w:rsidRPr="006C37E8" w:rsidRDefault="00E71288" w:rsidP="0072145A">
            <w:pPr>
              <w:spacing w:after="0" w:line="240" w:lineRule="auto"/>
              <w:jc w:val="both"/>
              <w:rPr>
                <w:rFonts w:ascii="Tahoma" w:hAnsi="Tahoma" w:cs="Tahoma"/>
                <w:b/>
              </w:rPr>
            </w:pPr>
            <w:r w:rsidRPr="006C37E8">
              <w:rPr>
                <w:rFonts w:ascii="Tahoma" w:hAnsi="Tahoma" w:cs="Tahoma"/>
                <w:b/>
              </w:rPr>
              <w:lastRenderedPageBreak/>
              <w:t xml:space="preserve"> b)Key  Challenges/Constraints  </w:t>
            </w:r>
          </w:p>
          <w:p w14:paraId="75DC580F" w14:textId="77777777" w:rsidR="00E71288" w:rsidRPr="006C37E8" w:rsidRDefault="00E71288" w:rsidP="0072145A">
            <w:pPr>
              <w:spacing w:after="0" w:line="240" w:lineRule="auto"/>
              <w:jc w:val="both"/>
              <w:rPr>
                <w:rFonts w:ascii="Tahoma" w:hAnsi="Tahoma" w:cs="Tahoma"/>
                <w:b/>
              </w:rPr>
            </w:pPr>
          </w:p>
        </w:tc>
      </w:tr>
      <w:tr w:rsidR="00E71288" w:rsidRPr="006C37E8" w14:paraId="32AEDE31" w14:textId="77777777" w:rsidTr="00C20AB3">
        <w:tc>
          <w:tcPr>
            <w:tcW w:w="9016" w:type="dxa"/>
            <w:gridSpan w:val="4"/>
          </w:tcPr>
          <w:p w14:paraId="2AF16DFB" w14:textId="08C80B70" w:rsidR="006B076C" w:rsidRPr="00837882" w:rsidRDefault="006B076C" w:rsidP="006B076C">
            <w:pPr>
              <w:spacing w:after="0" w:line="240" w:lineRule="auto"/>
              <w:rPr>
                <w:rFonts w:ascii="Tahoma" w:hAnsi="Tahoma" w:cs="Tahoma"/>
              </w:rPr>
            </w:pPr>
            <w:r w:rsidRPr="00837882">
              <w:rPr>
                <w:rFonts w:ascii="Tahoma" w:hAnsi="Tahoma" w:cs="Tahoma"/>
              </w:rPr>
              <w:t xml:space="preserve">Despite the commitment of GSC members, the evaluation process of the Call for Proposals took longer than expected due to the large number of applicants and limited availability of some GSC members due to other commitments. Hence, if a next call for proposal is launched, it could be better to take into consideration the availability of appointed members for the GSC work. </w:t>
            </w:r>
          </w:p>
          <w:p w14:paraId="08279BA1" w14:textId="77777777" w:rsidR="00837882" w:rsidRDefault="00837882" w:rsidP="00837882">
            <w:pPr>
              <w:spacing w:line="240" w:lineRule="auto"/>
              <w:jc w:val="both"/>
              <w:rPr>
                <w:rFonts w:ascii="Tahoma" w:hAnsi="Tahoma" w:cs="Tahoma"/>
              </w:rPr>
            </w:pPr>
          </w:p>
          <w:p w14:paraId="449D09A7" w14:textId="67E65654" w:rsidR="001A19ED" w:rsidRPr="00837882" w:rsidRDefault="001A19ED" w:rsidP="00837882">
            <w:pPr>
              <w:spacing w:line="240" w:lineRule="auto"/>
              <w:jc w:val="both"/>
              <w:rPr>
                <w:rFonts w:ascii="Tahoma" w:hAnsi="Tahoma" w:cs="Tahoma"/>
              </w:rPr>
            </w:pPr>
            <w:r w:rsidRPr="00837882">
              <w:rPr>
                <w:rFonts w:ascii="Tahoma" w:hAnsi="Tahoma" w:cs="Tahoma"/>
              </w:rPr>
              <w:t>The finding</w:t>
            </w:r>
            <w:r w:rsidR="00A91F1E" w:rsidRPr="00837882">
              <w:rPr>
                <w:rFonts w:ascii="Tahoma" w:hAnsi="Tahoma" w:cs="Tahoma"/>
              </w:rPr>
              <w:t>s</w:t>
            </w:r>
            <w:r w:rsidRPr="00837882">
              <w:rPr>
                <w:rFonts w:ascii="Tahoma" w:hAnsi="Tahoma" w:cs="Tahoma"/>
              </w:rPr>
              <w:t xml:space="preserve"> from the field visits issued to all above grantees show</w:t>
            </w:r>
            <w:r w:rsidR="00FD3084" w:rsidRPr="00837882">
              <w:rPr>
                <w:rFonts w:ascii="Tahoma" w:hAnsi="Tahoma" w:cs="Tahoma"/>
              </w:rPr>
              <w:t>ed</w:t>
            </w:r>
            <w:r w:rsidRPr="00837882">
              <w:rPr>
                <w:rFonts w:ascii="Tahoma" w:hAnsi="Tahoma" w:cs="Tahoma"/>
              </w:rPr>
              <w:t xml:space="preserve"> that all projects </w:t>
            </w:r>
            <w:r w:rsidR="00FD3084" w:rsidRPr="00837882">
              <w:rPr>
                <w:rFonts w:ascii="Tahoma" w:hAnsi="Tahoma" w:cs="Tahoma"/>
              </w:rPr>
              <w:t xml:space="preserve">were </w:t>
            </w:r>
            <w:r w:rsidRPr="00837882">
              <w:rPr>
                <w:rFonts w:ascii="Tahoma" w:hAnsi="Tahoma" w:cs="Tahoma"/>
              </w:rPr>
              <w:t xml:space="preserve">implemented according to their respective plan and </w:t>
            </w:r>
            <w:r w:rsidR="00FD3084" w:rsidRPr="00837882">
              <w:rPr>
                <w:rFonts w:ascii="Tahoma" w:hAnsi="Tahoma" w:cs="Tahoma"/>
              </w:rPr>
              <w:t xml:space="preserve">were executed </w:t>
            </w:r>
            <w:r w:rsidR="00837882">
              <w:rPr>
                <w:rFonts w:ascii="Tahoma" w:hAnsi="Tahoma" w:cs="Tahoma"/>
              </w:rPr>
              <w:t>according to the agreed working plans</w:t>
            </w:r>
            <w:r w:rsidRPr="00837882">
              <w:rPr>
                <w:rFonts w:ascii="Tahoma" w:hAnsi="Tahoma" w:cs="Tahoma"/>
              </w:rPr>
              <w:t xml:space="preserve">. </w:t>
            </w:r>
            <w:r w:rsidR="00C20AB3" w:rsidRPr="00837882">
              <w:rPr>
                <w:rFonts w:ascii="Tahoma" w:hAnsi="Tahoma" w:cs="Tahoma"/>
              </w:rPr>
              <w:t xml:space="preserve">During the </w:t>
            </w:r>
            <w:r w:rsidRPr="00837882">
              <w:rPr>
                <w:rFonts w:ascii="Tahoma" w:hAnsi="Tahoma" w:cs="Tahoma"/>
              </w:rPr>
              <w:t xml:space="preserve">first quarter </w:t>
            </w:r>
            <w:r w:rsidR="00C20AB3" w:rsidRPr="00837882">
              <w:rPr>
                <w:rFonts w:ascii="Tahoma" w:hAnsi="Tahoma" w:cs="Tahoma"/>
              </w:rPr>
              <w:t xml:space="preserve">of project implementation, </w:t>
            </w:r>
            <w:r w:rsidRPr="00837882">
              <w:rPr>
                <w:rFonts w:ascii="Tahoma" w:hAnsi="Tahoma" w:cs="Tahoma"/>
              </w:rPr>
              <w:t>most grantees devoted time for selecting beneficiaries in collaboration with local leaders, conducting baseline</w:t>
            </w:r>
            <w:r w:rsidR="00FD3084" w:rsidRPr="00837882">
              <w:rPr>
                <w:rFonts w:ascii="Tahoma" w:hAnsi="Tahoma" w:cs="Tahoma"/>
              </w:rPr>
              <w:t>,</w:t>
            </w:r>
            <w:r w:rsidRPr="00837882">
              <w:rPr>
                <w:rFonts w:ascii="Tahoma" w:hAnsi="Tahoma" w:cs="Tahoma"/>
              </w:rPr>
              <w:t xml:space="preserve"> and trainings.</w:t>
            </w:r>
            <w:r w:rsidR="00C20AB3" w:rsidRPr="00837882">
              <w:rPr>
                <w:rFonts w:ascii="Tahoma" w:hAnsi="Tahoma" w:cs="Tahoma"/>
              </w:rPr>
              <w:t xml:space="preserve"> During the second quarter, the concrete implementation fully started and several projects already achieve</w:t>
            </w:r>
            <w:r w:rsidR="00837882">
              <w:rPr>
                <w:rFonts w:ascii="Tahoma" w:hAnsi="Tahoma" w:cs="Tahoma"/>
              </w:rPr>
              <w:t>d</w:t>
            </w:r>
            <w:r w:rsidR="00C20AB3" w:rsidRPr="00837882">
              <w:rPr>
                <w:rFonts w:ascii="Tahoma" w:hAnsi="Tahoma" w:cs="Tahoma"/>
              </w:rPr>
              <w:t xml:space="preserve"> initial results as highlighted above. </w:t>
            </w:r>
          </w:p>
          <w:p w14:paraId="1B842FE1" w14:textId="77777777" w:rsidR="00E71288" w:rsidRPr="00837882" w:rsidRDefault="00E71288" w:rsidP="0072145A">
            <w:pPr>
              <w:spacing w:after="0" w:line="240" w:lineRule="auto"/>
              <w:jc w:val="both"/>
              <w:rPr>
                <w:rFonts w:ascii="Tahoma" w:hAnsi="Tahoma" w:cs="Tahoma"/>
              </w:rPr>
            </w:pPr>
            <w:r w:rsidRPr="00837882">
              <w:rPr>
                <w:rFonts w:ascii="Tahoma" w:hAnsi="Tahoma" w:cs="Tahoma"/>
              </w:rPr>
              <w:t xml:space="preserve">As previously mentioned, </w:t>
            </w:r>
            <w:r w:rsidR="00C20AB3" w:rsidRPr="00837882">
              <w:rPr>
                <w:rFonts w:ascii="Tahoma" w:hAnsi="Tahoma" w:cs="Tahoma"/>
              </w:rPr>
              <w:t>some</w:t>
            </w:r>
            <w:r w:rsidRPr="00837882">
              <w:rPr>
                <w:rFonts w:ascii="Tahoma" w:hAnsi="Tahoma" w:cs="Tahoma"/>
              </w:rPr>
              <w:t xml:space="preserve"> general challenges </w:t>
            </w:r>
            <w:r w:rsidR="00C20AB3" w:rsidRPr="00837882">
              <w:rPr>
                <w:rFonts w:ascii="Tahoma" w:hAnsi="Tahoma" w:cs="Tahoma"/>
              </w:rPr>
              <w:t>are</w:t>
            </w:r>
            <w:r w:rsidRPr="00837882">
              <w:rPr>
                <w:rFonts w:ascii="Tahoma" w:hAnsi="Tahoma" w:cs="Tahoma"/>
              </w:rPr>
              <w:t>:</w:t>
            </w:r>
          </w:p>
          <w:p w14:paraId="392D7B25" w14:textId="77777777" w:rsidR="00071E9B" w:rsidRPr="00837882" w:rsidRDefault="00E71288" w:rsidP="0072145A">
            <w:pPr>
              <w:pStyle w:val="ListParagraph"/>
              <w:numPr>
                <w:ilvl w:val="0"/>
                <w:numId w:val="8"/>
              </w:numPr>
              <w:spacing w:after="0" w:line="240" w:lineRule="auto"/>
              <w:jc w:val="both"/>
              <w:rPr>
                <w:rFonts w:ascii="Tahoma" w:hAnsi="Tahoma" w:cs="Tahoma"/>
              </w:rPr>
            </w:pPr>
            <w:r w:rsidRPr="00837882">
              <w:rPr>
                <w:rFonts w:ascii="Tahoma" w:hAnsi="Tahoma" w:cs="Tahoma"/>
              </w:rPr>
              <w:t>Limited budget compared to the needs of the beneficiaries</w:t>
            </w:r>
            <w:r w:rsidR="00071E9B" w:rsidRPr="00837882">
              <w:rPr>
                <w:rFonts w:ascii="Tahoma" w:hAnsi="Tahoma" w:cs="Tahoma"/>
              </w:rPr>
              <w:t xml:space="preserve">. There </w:t>
            </w:r>
            <w:r w:rsidR="00FD3084" w:rsidRPr="00837882">
              <w:rPr>
                <w:rFonts w:ascii="Tahoma" w:hAnsi="Tahoma" w:cs="Tahoma"/>
              </w:rPr>
              <w:t>was</w:t>
            </w:r>
            <w:r w:rsidR="00071E9B" w:rsidRPr="00837882">
              <w:rPr>
                <w:rFonts w:ascii="Tahoma" w:hAnsi="Tahoma" w:cs="Tahoma"/>
              </w:rPr>
              <w:t xml:space="preserve"> a need for the development of a fund raising strategy on behalf of the grantees and joint program.</w:t>
            </w:r>
          </w:p>
          <w:p w14:paraId="20D9FAF5" w14:textId="77777777" w:rsidR="00071E9B" w:rsidRPr="00837882" w:rsidRDefault="00071E9B" w:rsidP="0072145A">
            <w:pPr>
              <w:pStyle w:val="ListParagraph"/>
              <w:numPr>
                <w:ilvl w:val="0"/>
                <w:numId w:val="8"/>
              </w:numPr>
              <w:spacing w:after="0" w:line="240" w:lineRule="auto"/>
              <w:jc w:val="both"/>
              <w:rPr>
                <w:rFonts w:ascii="Tahoma" w:hAnsi="Tahoma" w:cs="Tahoma"/>
              </w:rPr>
            </w:pPr>
            <w:r w:rsidRPr="00837882">
              <w:rPr>
                <w:rFonts w:ascii="Tahoma" w:hAnsi="Tahoma" w:cs="Tahoma"/>
              </w:rPr>
              <w:t xml:space="preserve">The large coverage area should </w:t>
            </w:r>
            <w:r w:rsidR="00FD3084" w:rsidRPr="00837882">
              <w:rPr>
                <w:rFonts w:ascii="Tahoma" w:hAnsi="Tahoma" w:cs="Tahoma"/>
              </w:rPr>
              <w:t xml:space="preserve">have been </w:t>
            </w:r>
            <w:r w:rsidRPr="00837882">
              <w:rPr>
                <w:rFonts w:ascii="Tahoma" w:hAnsi="Tahoma" w:cs="Tahoma"/>
              </w:rPr>
              <w:t>limited in order to match the available resources</w:t>
            </w:r>
            <w:r w:rsidR="00FD3084" w:rsidRPr="00837882">
              <w:rPr>
                <w:rFonts w:ascii="Tahoma" w:hAnsi="Tahoma" w:cs="Tahoma"/>
              </w:rPr>
              <w:t>,</w:t>
            </w:r>
            <w:r w:rsidRPr="00837882">
              <w:rPr>
                <w:rFonts w:ascii="Tahoma" w:hAnsi="Tahoma" w:cs="Tahoma"/>
              </w:rPr>
              <w:t xml:space="preserve"> as the available funds could not fund all successful grantees.</w:t>
            </w:r>
          </w:p>
          <w:p w14:paraId="7D6B7F0E" w14:textId="77777777" w:rsidR="00463089" w:rsidRDefault="00463089" w:rsidP="0072145A">
            <w:pPr>
              <w:spacing w:after="0" w:line="240" w:lineRule="auto"/>
              <w:jc w:val="both"/>
              <w:rPr>
                <w:rFonts w:ascii="Tahoma" w:hAnsi="Tahoma" w:cs="Tahoma"/>
              </w:rPr>
            </w:pPr>
          </w:p>
          <w:p w14:paraId="12C7D25D" w14:textId="6B1098DD" w:rsidR="008247C7" w:rsidRDefault="00463089" w:rsidP="0072145A">
            <w:pPr>
              <w:spacing w:after="0" w:line="240" w:lineRule="auto"/>
              <w:jc w:val="both"/>
              <w:rPr>
                <w:rFonts w:ascii="Tahoma" w:hAnsi="Tahoma" w:cs="Tahoma"/>
              </w:rPr>
            </w:pPr>
            <w:r>
              <w:rPr>
                <w:rFonts w:ascii="Tahoma" w:hAnsi="Tahoma" w:cs="Tahoma"/>
              </w:rPr>
              <w:t>The lessons learnt include the following</w:t>
            </w:r>
          </w:p>
          <w:p w14:paraId="76C543D4" w14:textId="77777777" w:rsidR="00463089" w:rsidRPr="00463089" w:rsidRDefault="00463089" w:rsidP="0072145A">
            <w:pPr>
              <w:spacing w:after="0" w:line="240" w:lineRule="auto"/>
              <w:jc w:val="both"/>
              <w:rPr>
                <w:rFonts w:ascii="Tahoma" w:hAnsi="Tahoma" w:cs="Tahoma"/>
              </w:rPr>
            </w:pPr>
          </w:p>
          <w:p w14:paraId="728AE9D8" w14:textId="77777777" w:rsidR="00463089" w:rsidRDefault="008247C7" w:rsidP="00837882">
            <w:pPr>
              <w:pStyle w:val="ListParagraph"/>
              <w:numPr>
                <w:ilvl w:val="0"/>
                <w:numId w:val="20"/>
              </w:numPr>
              <w:spacing w:after="0" w:line="240" w:lineRule="auto"/>
              <w:jc w:val="both"/>
              <w:rPr>
                <w:rFonts w:ascii="Tahoma" w:hAnsi="Tahoma" w:cs="Tahoma"/>
              </w:rPr>
            </w:pPr>
            <w:r w:rsidRPr="00463089">
              <w:rPr>
                <w:rFonts w:ascii="Tahoma" w:hAnsi="Tahoma" w:cs="Tahoma"/>
              </w:rPr>
              <w:t>IDB through its pr</w:t>
            </w:r>
            <w:r w:rsidR="00463089" w:rsidRPr="00463089">
              <w:rPr>
                <w:rFonts w:ascii="Tahoma" w:hAnsi="Tahoma" w:cs="Tahoma"/>
              </w:rPr>
              <w:t>oject of LIGA has learned that p</w:t>
            </w:r>
            <w:r w:rsidRPr="00463089">
              <w:rPr>
                <w:rFonts w:ascii="Tahoma" w:hAnsi="Tahoma" w:cs="Tahoma"/>
              </w:rPr>
              <w:t xml:space="preserve">eer education is the most effective approach, especially for youth centred programs. Community awareness creation and education require continuous actions, which can only be possible, using locally available resources. Little Girls Ambassadors are </w:t>
            </w:r>
            <w:r w:rsidR="00FD3084" w:rsidRPr="00463089">
              <w:rPr>
                <w:rFonts w:ascii="Tahoma" w:hAnsi="Tahoma" w:cs="Tahoma"/>
              </w:rPr>
              <w:t xml:space="preserve">community </w:t>
            </w:r>
            <w:r w:rsidRPr="00463089">
              <w:rPr>
                <w:rFonts w:ascii="Tahoma" w:hAnsi="Tahoma" w:cs="Tahoma"/>
              </w:rPr>
              <w:t>resource</w:t>
            </w:r>
            <w:r w:rsidR="00FD3084" w:rsidRPr="00463089">
              <w:rPr>
                <w:rFonts w:ascii="Tahoma" w:hAnsi="Tahoma" w:cs="Tahoma"/>
              </w:rPr>
              <w:t>s that</w:t>
            </w:r>
            <w:r w:rsidRPr="00463089">
              <w:rPr>
                <w:rFonts w:ascii="Tahoma" w:hAnsi="Tahoma" w:cs="Tahoma"/>
              </w:rPr>
              <w:t xml:space="preserve"> should be referred to for community awareness creation and mobilization.</w:t>
            </w:r>
          </w:p>
          <w:p w14:paraId="20905DE6" w14:textId="77777777" w:rsidR="00463089" w:rsidRDefault="00837882" w:rsidP="00837882">
            <w:pPr>
              <w:pStyle w:val="ListParagraph"/>
              <w:numPr>
                <w:ilvl w:val="0"/>
                <w:numId w:val="20"/>
              </w:numPr>
              <w:spacing w:after="0" w:line="240" w:lineRule="auto"/>
              <w:jc w:val="both"/>
              <w:rPr>
                <w:rFonts w:ascii="Tahoma" w:hAnsi="Tahoma" w:cs="Tahoma"/>
              </w:rPr>
            </w:pPr>
            <w:r w:rsidRPr="00463089">
              <w:rPr>
                <w:rFonts w:ascii="Tahoma" w:hAnsi="Tahoma" w:cs="Tahoma"/>
              </w:rPr>
              <w:t>The initial scope of the project of ARDHO was to reach out to 900 prisoners, which had proven to be too ambitious. In order to maximise the efficiency of the intervention, it was agreed between ARDHO and UNDP to reduce the target the number to 500 prisoners.</w:t>
            </w:r>
          </w:p>
          <w:p w14:paraId="3E44491E" w14:textId="5D6F04E3" w:rsidR="00837882" w:rsidRPr="00463089" w:rsidRDefault="00837882" w:rsidP="00837882">
            <w:pPr>
              <w:pStyle w:val="ListParagraph"/>
              <w:numPr>
                <w:ilvl w:val="0"/>
                <w:numId w:val="20"/>
              </w:numPr>
              <w:spacing w:after="0" w:line="240" w:lineRule="auto"/>
              <w:jc w:val="both"/>
              <w:rPr>
                <w:rFonts w:ascii="Tahoma" w:hAnsi="Tahoma" w:cs="Tahoma"/>
              </w:rPr>
            </w:pPr>
            <w:r w:rsidRPr="00463089">
              <w:rPr>
                <w:rFonts w:ascii="Tahoma" w:hAnsi="Tahoma" w:cs="Tahoma"/>
              </w:rPr>
              <w:t>Reaching out to the local authorities at the start of the project to increase awareness, has certainly contributed to an effective implementation of the project. This wa</w:t>
            </w:r>
            <w:r w:rsidR="00463089" w:rsidRPr="00463089">
              <w:rPr>
                <w:rFonts w:ascii="Tahoma" w:hAnsi="Tahoma" w:cs="Tahoma"/>
              </w:rPr>
              <w:t xml:space="preserve">s particularly a case in point regarding the project to ADBEF, as the local authorities facilitated the contact between the domestic workers and ADBEF. </w:t>
            </w:r>
          </w:p>
          <w:p w14:paraId="6963BF4D" w14:textId="77777777" w:rsidR="00E71288" w:rsidRPr="006C37E8" w:rsidRDefault="00E71288" w:rsidP="0072145A">
            <w:pPr>
              <w:spacing w:after="0" w:line="240" w:lineRule="auto"/>
              <w:jc w:val="both"/>
              <w:rPr>
                <w:rFonts w:ascii="Tahoma" w:hAnsi="Tahoma" w:cs="Tahoma"/>
                <w:b/>
              </w:rPr>
            </w:pPr>
          </w:p>
        </w:tc>
      </w:tr>
      <w:tr w:rsidR="00E71288" w:rsidRPr="006C37E8" w14:paraId="015B5D01" w14:textId="77777777" w:rsidTr="00C20AB3">
        <w:tc>
          <w:tcPr>
            <w:tcW w:w="9016" w:type="dxa"/>
            <w:gridSpan w:val="4"/>
            <w:shd w:val="clear" w:color="auto" w:fill="C6D9F1"/>
          </w:tcPr>
          <w:p w14:paraId="798EC2E2" w14:textId="06EF1B4D" w:rsidR="00E71288" w:rsidRPr="006C37E8" w:rsidRDefault="00E71288" w:rsidP="0072145A">
            <w:pPr>
              <w:spacing w:after="0" w:line="240" w:lineRule="auto"/>
              <w:jc w:val="both"/>
              <w:rPr>
                <w:rFonts w:ascii="Tahoma" w:hAnsi="Tahoma" w:cs="Tahoma"/>
                <w:i/>
              </w:rPr>
            </w:pPr>
            <w:r w:rsidRPr="006C37E8">
              <w:rPr>
                <w:rFonts w:ascii="Tahoma" w:hAnsi="Tahoma" w:cs="Tahoma"/>
                <w:b/>
              </w:rPr>
              <w:t>c)Use of UNDP Development Drivers</w:t>
            </w:r>
          </w:p>
          <w:p w14:paraId="74D74412" w14:textId="77777777" w:rsidR="00E71288" w:rsidRPr="006C37E8" w:rsidRDefault="00E71288" w:rsidP="0072145A">
            <w:pPr>
              <w:spacing w:after="0" w:line="240" w:lineRule="auto"/>
              <w:jc w:val="both"/>
              <w:rPr>
                <w:rFonts w:ascii="Tahoma" w:hAnsi="Tahoma" w:cs="Tahoma"/>
                <w:b/>
              </w:rPr>
            </w:pPr>
          </w:p>
        </w:tc>
      </w:tr>
      <w:tr w:rsidR="00E71288" w:rsidRPr="006C37E8" w14:paraId="368F4953" w14:textId="77777777" w:rsidTr="00FD460A">
        <w:tc>
          <w:tcPr>
            <w:tcW w:w="2559" w:type="dxa"/>
          </w:tcPr>
          <w:p w14:paraId="290BA996" w14:textId="77777777" w:rsidR="00E71288" w:rsidRPr="009A55B5" w:rsidRDefault="00E71288" w:rsidP="0072145A">
            <w:pPr>
              <w:spacing w:after="0" w:line="240" w:lineRule="auto"/>
              <w:jc w:val="both"/>
              <w:rPr>
                <w:rFonts w:ascii="Tahoma" w:hAnsi="Tahoma" w:cs="Tahoma"/>
                <w:b/>
              </w:rPr>
            </w:pPr>
            <w:r w:rsidRPr="009A55B5">
              <w:rPr>
                <w:rFonts w:ascii="Tahoma" w:hAnsi="Tahoma" w:cs="Tahoma"/>
                <w:b/>
              </w:rPr>
              <w:t xml:space="preserve">Capacity Development </w:t>
            </w:r>
          </w:p>
        </w:tc>
        <w:tc>
          <w:tcPr>
            <w:tcW w:w="6457" w:type="dxa"/>
            <w:gridSpan w:val="3"/>
          </w:tcPr>
          <w:p w14:paraId="3F759824" w14:textId="77777777" w:rsidR="00815F00" w:rsidRPr="00962951" w:rsidRDefault="00815F00" w:rsidP="0072145A">
            <w:pPr>
              <w:spacing w:after="0" w:line="240" w:lineRule="auto"/>
              <w:jc w:val="both"/>
              <w:rPr>
                <w:rFonts w:ascii="Tahoma" w:hAnsi="Tahoma" w:cs="Tahoma"/>
                <w:b/>
                <w:u w:val="single"/>
              </w:rPr>
            </w:pPr>
            <w:r w:rsidRPr="006C37E8">
              <w:rPr>
                <w:rFonts w:ascii="Tahoma" w:hAnsi="Tahoma" w:cs="Tahoma"/>
              </w:rPr>
              <w:t xml:space="preserve">The Capacity Development </w:t>
            </w:r>
            <w:r>
              <w:rPr>
                <w:rFonts w:ascii="Tahoma" w:hAnsi="Tahoma" w:cs="Tahoma"/>
              </w:rPr>
              <w:t xml:space="preserve">activities and results at level of the 26 grantees can be summarized as follows: </w:t>
            </w:r>
          </w:p>
          <w:p w14:paraId="1D5A6859" w14:textId="77777777" w:rsidR="00815F00" w:rsidRDefault="00815F00" w:rsidP="0072145A">
            <w:pPr>
              <w:spacing w:after="0" w:line="240" w:lineRule="auto"/>
              <w:jc w:val="both"/>
              <w:rPr>
                <w:rFonts w:ascii="Tahoma" w:hAnsi="Tahoma" w:cs="Tahoma"/>
              </w:rPr>
            </w:pPr>
          </w:p>
          <w:p w14:paraId="3061D03C" w14:textId="77777777" w:rsidR="00815F00" w:rsidRPr="006C37E8" w:rsidRDefault="00815F00" w:rsidP="0072145A">
            <w:pPr>
              <w:spacing w:after="0" w:line="240" w:lineRule="auto"/>
              <w:jc w:val="both"/>
              <w:rPr>
                <w:rFonts w:ascii="Tahoma" w:hAnsi="Tahoma" w:cs="Tahoma"/>
              </w:rPr>
            </w:pPr>
            <w:r>
              <w:rPr>
                <w:rFonts w:ascii="Tahoma" w:hAnsi="Tahoma" w:cs="Tahoma"/>
              </w:rPr>
              <w:t xml:space="preserve">a) </w:t>
            </w:r>
            <w:r w:rsidRPr="006C37E8">
              <w:rPr>
                <w:rFonts w:ascii="Tahoma" w:hAnsi="Tahoma" w:cs="Tahoma"/>
              </w:rPr>
              <w:t>The technical team from RGB and UNDP organised one day training session to contribute to the capacity development of the grantees</w:t>
            </w:r>
            <w:r>
              <w:rPr>
                <w:rFonts w:ascii="Tahoma" w:hAnsi="Tahoma" w:cs="Tahoma"/>
              </w:rPr>
              <w:t xml:space="preserve"> on 11 December 2014</w:t>
            </w:r>
            <w:r w:rsidRPr="006C37E8">
              <w:rPr>
                <w:rFonts w:ascii="Tahoma" w:hAnsi="Tahoma" w:cs="Tahoma"/>
              </w:rPr>
              <w:t xml:space="preserve">. 51 participants from 26 grantees attended the training. This training focused on overall project management principles, contractual obligations and time lines for reporting; capacity building of CSOs, </w:t>
            </w:r>
            <w:r w:rsidRPr="006C37E8">
              <w:rPr>
                <w:rFonts w:ascii="Tahoma" w:hAnsi="Tahoma" w:cs="Tahoma"/>
              </w:rPr>
              <w:lastRenderedPageBreak/>
              <w:t xml:space="preserve">Results-Based Monitoring, Evaluation, and Communication. </w:t>
            </w:r>
          </w:p>
          <w:p w14:paraId="337E6697" w14:textId="77777777" w:rsidR="00815F00" w:rsidRDefault="00815F00" w:rsidP="0072145A">
            <w:pPr>
              <w:spacing w:after="0" w:line="240" w:lineRule="auto"/>
              <w:jc w:val="both"/>
              <w:rPr>
                <w:rFonts w:ascii="Tahoma" w:hAnsi="Tahoma" w:cs="Tahoma"/>
              </w:rPr>
            </w:pPr>
          </w:p>
          <w:p w14:paraId="13326BB3" w14:textId="77777777" w:rsidR="00815F00" w:rsidRPr="00962951" w:rsidRDefault="00815F00" w:rsidP="0072145A">
            <w:pPr>
              <w:spacing w:after="0" w:line="240" w:lineRule="auto"/>
              <w:jc w:val="both"/>
              <w:rPr>
                <w:rFonts w:ascii="Tahoma" w:hAnsi="Tahoma" w:cs="Tahoma"/>
              </w:rPr>
            </w:pPr>
            <w:r w:rsidRPr="00962951">
              <w:rPr>
                <w:rFonts w:ascii="Tahoma" w:hAnsi="Tahoma" w:cs="Tahoma"/>
              </w:rPr>
              <w:t xml:space="preserve">The training increased the knowledge of participants in reporting tools to used, communication and Results-Based Monitoring and Evaluation. The acquired knowledge will help grantees </w:t>
            </w:r>
            <w:r w:rsidR="00FD3084">
              <w:rPr>
                <w:rFonts w:ascii="Tahoma" w:hAnsi="Tahoma" w:cs="Tahoma"/>
              </w:rPr>
              <w:t>create good quality reports</w:t>
            </w:r>
            <w:r w:rsidRPr="00962951">
              <w:rPr>
                <w:rFonts w:ascii="Tahoma" w:hAnsi="Tahoma" w:cs="Tahoma"/>
              </w:rPr>
              <w:t xml:space="preserve">. </w:t>
            </w:r>
          </w:p>
          <w:p w14:paraId="105A7863" w14:textId="77777777" w:rsidR="00815F00" w:rsidRDefault="00815F00" w:rsidP="0072145A">
            <w:pPr>
              <w:spacing w:after="0" w:line="240" w:lineRule="auto"/>
              <w:jc w:val="both"/>
              <w:rPr>
                <w:rFonts w:ascii="Tahoma" w:hAnsi="Tahoma" w:cs="Tahoma"/>
              </w:rPr>
            </w:pPr>
          </w:p>
          <w:p w14:paraId="79C936F1" w14:textId="77777777" w:rsidR="00815F00" w:rsidRDefault="00815F00" w:rsidP="0072145A">
            <w:pPr>
              <w:spacing w:after="0" w:line="240" w:lineRule="auto"/>
              <w:jc w:val="both"/>
              <w:rPr>
                <w:rFonts w:ascii="Tahoma" w:hAnsi="Tahoma" w:cs="Tahoma"/>
              </w:rPr>
            </w:pPr>
            <w:r w:rsidRPr="00962951">
              <w:rPr>
                <w:rFonts w:ascii="Tahoma" w:hAnsi="Tahoma" w:cs="Tahoma"/>
              </w:rPr>
              <w:t>In addition, the training helped the grantees learn more about the program objectives vis a vis capacity development and express their needs in terms of capacity development. This help</w:t>
            </w:r>
            <w:r w:rsidR="006D2413">
              <w:rPr>
                <w:rFonts w:ascii="Tahoma" w:hAnsi="Tahoma" w:cs="Tahoma"/>
              </w:rPr>
              <w:t>ed</w:t>
            </w:r>
            <w:r w:rsidRPr="00962951">
              <w:rPr>
                <w:rFonts w:ascii="Tahoma" w:hAnsi="Tahoma" w:cs="Tahoma"/>
              </w:rPr>
              <w:t xml:space="preserve"> to develop a capacity development plan based on expressed needs.</w:t>
            </w:r>
          </w:p>
          <w:p w14:paraId="374DB89B" w14:textId="77777777" w:rsidR="00815F00" w:rsidRDefault="00815F00" w:rsidP="0072145A">
            <w:pPr>
              <w:spacing w:after="0" w:line="240" w:lineRule="auto"/>
              <w:jc w:val="both"/>
              <w:rPr>
                <w:rFonts w:ascii="Tahoma" w:hAnsi="Tahoma" w:cs="Tahoma"/>
              </w:rPr>
            </w:pPr>
          </w:p>
          <w:p w14:paraId="3BAFF24B" w14:textId="77777777" w:rsidR="00815F00" w:rsidRDefault="00815F00" w:rsidP="0072145A">
            <w:pPr>
              <w:spacing w:after="0" w:line="240" w:lineRule="auto"/>
              <w:jc w:val="both"/>
              <w:rPr>
                <w:rFonts w:ascii="Tahoma" w:hAnsi="Tahoma" w:cs="Tahoma"/>
              </w:rPr>
            </w:pPr>
            <w:r>
              <w:rPr>
                <w:rFonts w:ascii="Tahoma" w:hAnsi="Tahoma" w:cs="Tahoma"/>
              </w:rPr>
              <w:t>b) On 18 -19 February 2015 (</w:t>
            </w:r>
            <w:r w:rsidR="006D2413">
              <w:rPr>
                <w:rFonts w:ascii="Tahoma" w:hAnsi="Tahoma" w:cs="Tahoma"/>
              </w:rPr>
              <w:t>q</w:t>
            </w:r>
            <w:r>
              <w:rPr>
                <w:rFonts w:ascii="Tahoma" w:hAnsi="Tahoma" w:cs="Tahoma"/>
              </w:rPr>
              <w:t xml:space="preserve">uarter three) a two-day intense training was organized which focused on: </w:t>
            </w:r>
            <w:r w:rsidR="006D2413">
              <w:rPr>
                <w:rFonts w:ascii="Tahoma" w:hAnsi="Tahoma" w:cs="Tahoma"/>
              </w:rPr>
              <w:t>a</w:t>
            </w:r>
            <w:r w:rsidRPr="006C37E8">
              <w:rPr>
                <w:rFonts w:ascii="Tahoma" w:hAnsi="Tahoma" w:cs="Tahoma"/>
              </w:rPr>
              <w:t>dvocacy</w:t>
            </w:r>
            <w:r>
              <w:rPr>
                <w:rFonts w:ascii="Tahoma" w:hAnsi="Tahoma" w:cs="Tahoma"/>
              </w:rPr>
              <w:t xml:space="preserve">, </w:t>
            </w:r>
            <w:r w:rsidR="006D2413">
              <w:rPr>
                <w:rFonts w:ascii="Tahoma" w:hAnsi="Tahoma" w:cs="Tahoma"/>
              </w:rPr>
              <w:t>h</w:t>
            </w:r>
            <w:r w:rsidRPr="006C37E8">
              <w:rPr>
                <w:rFonts w:ascii="Tahoma" w:hAnsi="Tahoma" w:cs="Tahoma"/>
              </w:rPr>
              <w:t xml:space="preserve">uman </w:t>
            </w:r>
            <w:r w:rsidR="006D2413">
              <w:rPr>
                <w:rFonts w:ascii="Tahoma" w:hAnsi="Tahoma" w:cs="Tahoma"/>
              </w:rPr>
              <w:t>r</w:t>
            </w:r>
            <w:r w:rsidRPr="006C37E8">
              <w:rPr>
                <w:rFonts w:ascii="Tahoma" w:hAnsi="Tahoma" w:cs="Tahoma"/>
              </w:rPr>
              <w:t>ights based approach (cross-cutting issue)</w:t>
            </w:r>
            <w:r>
              <w:rPr>
                <w:rFonts w:ascii="Tahoma" w:hAnsi="Tahoma" w:cs="Tahoma"/>
              </w:rPr>
              <w:t xml:space="preserve">, </w:t>
            </w:r>
            <w:r w:rsidR="006D2413">
              <w:rPr>
                <w:rFonts w:ascii="Tahoma" w:hAnsi="Tahoma" w:cs="Tahoma"/>
              </w:rPr>
              <w:t>g</w:t>
            </w:r>
            <w:r w:rsidRPr="006C37E8">
              <w:rPr>
                <w:rFonts w:ascii="Tahoma" w:hAnsi="Tahoma" w:cs="Tahoma"/>
              </w:rPr>
              <w:t>ender (cross-cutting issue)</w:t>
            </w:r>
            <w:r>
              <w:rPr>
                <w:rFonts w:ascii="Tahoma" w:hAnsi="Tahoma" w:cs="Tahoma"/>
              </w:rPr>
              <w:t xml:space="preserve">, </w:t>
            </w:r>
            <w:r w:rsidRPr="006C37E8">
              <w:rPr>
                <w:rFonts w:ascii="Tahoma" w:hAnsi="Tahoma" w:cs="Tahoma"/>
              </w:rPr>
              <w:t>Results Based Management focusing on reporting obligations</w:t>
            </w:r>
            <w:r>
              <w:rPr>
                <w:rFonts w:ascii="Tahoma" w:hAnsi="Tahoma" w:cs="Tahoma"/>
              </w:rPr>
              <w:t xml:space="preserve">. </w:t>
            </w:r>
          </w:p>
          <w:p w14:paraId="67EEF4DF" w14:textId="77777777" w:rsidR="00815F00" w:rsidRPr="006C37E8" w:rsidRDefault="00815F00" w:rsidP="0072145A">
            <w:pPr>
              <w:spacing w:after="0" w:line="240" w:lineRule="auto"/>
              <w:jc w:val="both"/>
              <w:rPr>
                <w:rFonts w:ascii="Tahoma" w:hAnsi="Tahoma" w:cs="Tahoma"/>
              </w:rPr>
            </w:pPr>
            <w:r w:rsidRPr="006C37E8">
              <w:rPr>
                <w:rFonts w:ascii="Tahoma" w:hAnsi="Tahoma" w:cs="Tahoma"/>
              </w:rPr>
              <w:t xml:space="preserve"> </w:t>
            </w:r>
          </w:p>
          <w:p w14:paraId="5534EFBE" w14:textId="77777777" w:rsidR="00815F00" w:rsidRDefault="00815F00" w:rsidP="0072145A">
            <w:pPr>
              <w:spacing w:after="0" w:line="240" w:lineRule="auto"/>
              <w:jc w:val="both"/>
              <w:rPr>
                <w:rFonts w:ascii="Tahoma" w:hAnsi="Tahoma" w:cs="Tahoma"/>
              </w:rPr>
            </w:pPr>
            <w:r w:rsidRPr="006C37E8">
              <w:rPr>
                <w:rFonts w:ascii="Tahoma" w:hAnsi="Tahoma" w:cs="Tahoma"/>
              </w:rPr>
              <w:t>Based also on the post-training survey, the grantees agreed on the following resolutions:</w:t>
            </w:r>
            <w:r>
              <w:rPr>
                <w:rFonts w:ascii="Tahoma" w:hAnsi="Tahoma" w:cs="Tahoma"/>
              </w:rPr>
              <w:t xml:space="preserve"> t</w:t>
            </w:r>
            <w:r w:rsidRPr="006C37E8">
              <w:rPr>
                <w:rFonts w:ascii="Tahoma" w:hAnsi="Tahoma" w:cs="Tahoma"/>
              </w:rPr>
              <w:t xml:space="preserve">o take into </w:t>
            </w:r>
            <w:r w:rsidR="006D2413" w:rsidRPr="006C37E8">
              <w:rPr>
                <w:rFonts w:ascii="Tahoma" w:hAnsi="Tahoma" w:cs="Tahoma"/>
              </w:rPr>
              <w:t>consideration human</w:t>
            </w:r>
            <w:r w:rsidRPr="006C37E8">
              <w:rPr>
                <w:rFonts w:ascii="Tahoma" w:hAnsi="Tahoma" w:cs="Tahoma"/>
              </w:rPr>
              <w:t xml:space="preserve"> rights based approach and gender </w:t>
            </w:r>
            <w:r w:rsidR="006D2413" w:rsidRPr="006C37E8">
              <w:rPr>
                <w:rFonts w:ascii="Tahoma" w:hAnsi="Tahoma" w:cs="Tahoma"/>
              </w:rPr>
              <w:t>mainstreaming when</w:t>
            </w:r>
            <w:r w:rsidRPr="006C37E8">
              <w:rPr>
                <w:rFonts w:ascii="Tahoma" w:hAnsi="Tahoma" w:cs="Tahoma"/>
              </w:rPr>
              <w:t xml:space="preserve"> carrying out their respective projects</w:t>
            </w:r>
            <w:r>
              <w:rPr>
                <w:rFonts w:ascii="Tahoma" w:hAnsi="Tahoma" w:cs="Tahoma"/>
              </w:rPr>
              <w:t>; t</w:t>
            </w:r>
            <w:r w:rsidRPr="006C37E8">
              <w:rPr>
                <w:rFonts w:ascii="Tahoma" w:hAnsi="Tahoma" w:cs="Tahoma"/>
              </w:rPr>
              <w:t>o give more emphasis on evidence based advocacy</w:t>
            </w:r>
            <w:r>
              <w:rPr>
                <w:rFonts w:ascii="Tahoma" w:hAnsi="Tahoma" w:cs="Tahoma"/>
              </w:rPr>
              <w:t>; t</w:t>
            </w:r>
            <w:r w:rsidRPr="006C37E8">
              <w:rPr>
                <w:rFonts w:ascii="Tahoma" w:hAnsi="Tahoma" w:cs="Tahoma"/>
              </w:rPr>
              <w:t>o produce report of good quality taking into account RBM</w:t>
            </w:r>
            <w:r>
              <w:rPr>
                <w:rFonts w:ascii="Tahoma" w:hAnsi="Tahoma" w:cs="Tahoma"/>
              </w:rPr>
              <w:t xml:space="preserve">. </w:t>
            </w:r>
          </w:p>
          <w:p w14:paraId="6ADE38F8" w14:textId="77777777" w:rsidR="00815F00" w:rsidRDefault="00815F00" w:rsidP="0072145A">
            <w:pPr>
              <w:spacing w:after="0" w:line="240" w:lineRule="auto"/>
              <w:jc w:val="both"/>
              <w:rPr>
                <w:rFonts w:ascii="Tahoma" w:hAnsi="Tahoma" w:cs="Tahoma"/>
              </w:rPr>
            </w:pPr>
          </w:p>
          <w:p w14:paraId="6A3C5FFA" w14:textId="77777777" w:rsidR="00815F00" w:rsidRPr="00645F6B" w:rsidRDefault="00815F00" w:rsidP="0072145A">
            <w:pPr>
              <w:spacing w:after="0" w:line="240" w:lineRule="auto"/>
              <w:jc w:val="both"/>
              <w:rPr>
                <w:rFonts w:ascii="Tahoma" w:hAnsi="Tahoma" w:cs="Tahoma"/>
              </w:rPr>
            </w:pPr>
            <w:r>
              <w:rPr>
                <w:rFonts w:ascii="Tahoma" w:hAnsi="Tahoma" w:cs="Tahoma"/>
              </w:rPr>
              <w:t xml:space="preserve">c) </w:t>
            </w:r>
            <w:r w:rsidRPr="00645F6B">
              <w:rPr>
                <w:rFonts w:ascii="Tahoma" w:hAnsi="Tahoma" w:cs="Tahoma"/>
              </w:rPr>
              <w:t>On 23 -25 June 2015 (</w:t>
            </w:r>
            <w:r w:rsidR="006D2413">
              <w:rPr>
                <w:rFonts w:ascii="Tahoma" w:hAnsi="Tahoma" w:cs="Tahoma"/>
              </w:rPr>
              <w:t>quarter three</w:t>
            </w:r>
            <w:r w:rsidRPr="00645F6B">
              <w:rPr>
                <w:rFonts w:ascii="Tahoma" w:hAnsi="Tahoma" w:cs="Tahoma"/>
              </w:rPr>
              <w:t xml:space="preserve">) a third training was organized and focused on project management; financial management and organizational development </w:t>
            </w:r>
          </w:p>
          <w:p w14:paraId="293AEA97" w14:textId="77777777" w:rsidR="00815F00" w:rsidRPr="006C37E8" w:rsidRDefault="00815F00" w:rsidP="0072145A">
            <w:pPr>
              <w:spacing w:after="0" w:line="240" w:lineRule="auto"/>
              <w:jc w:val="both"/>
              <w:rPr>
                <w:rFonts w:ascii="Tahoma" w:hAnsi="Tahoma" w:cs="Tahoma"/>
              </w:rPr>
            </w:pPr>
          </w:p>
          <w:p w14:paraId="5446647E" w14:textId="77777777" w:rsidR="00815F00" w:rsidRDefault="00815F00" w:rsidP="0072145A">
            <w:pPr>
              <w:spacing w:after="0" w:line="240" w:lineRule="auto"/>
              <w:jc w:val="both"/>
              <w:rPr>
                <w:rFonts w:ascii="Tahoma" w:hAnsi="Tahoma" w:cs="Tahoma"/>
              </w:rPr>
            </w:pPr>
            <w:r w:rsidRPr="006C37E8">
              <w:rPr>
                <w:rFonts w:ascii="Tahoma" w:hAnsi="Tahoma" w:cs="Tahoma"/>
              </w:rPr>
              <w:t>The training was held at Palast Rock Hotel</w:t>
            </w:r>
            <w:r>
              <w:rPr>
                <w:rFonts w:ascii="Tahoma" w:hAnsi="Tahoma" w:cs="Tahoma"/>
              </w:rPr>
              <w:t>, Nyamata</w:t>
            </w:r>
            <w:r w:rsidRPr="006C37E8">
              <w:rPr>
                <w:rFonts w:ascii="Tahoma" w:hAnsi="Tahoma" w:cs="Tahoma"/>
              </w:rPr>
              <w:t xml:space="preserve">. 46 participants from 26 grantees attended the training: 13 Financial Officers, 20 Project Coordinators, 13 others.  </w:t>
            </w:r>
          </w:p>
          <w:p w14:paraId="2B8A141C" w14:textId="77777777" w:rsidR="00815F00" w:rsidRDefault="00815F00" w:rsidP="0072145A">
            <w:pPr>
              <w:spacing w:after="0" w:line="240" w:lineRule="auto"/>
              <w:jc w:val="both"/>
              <w:rPr>
                <w:rFonts w:ascii="Tahoma" w:hAnsi="Tahoma" w:cs="Tahoma"/>
              </w:rPr>
            </w:pPr>
          </w:p>
          <w:p w14:paraId="6B3243F2" w14:textId="77777777" w:rsidR="00815F00" w:rsidRDefault="00815F00" w:rsidP="0072145A">
            <w:pPr>
              <w:spacing w:after="0" w:line="240" w:lineRule="auto"/>
              <w:jc w:val="both"/>
              <w:rPr>
                <w:rFonts w:ascii="Tahoma" w:hAnsi="Tahoma" w:cs="Tahoma"/>
              </w:rPr>
            </w:pPr>
            <w:r>
              <w:rPr>
                <w:rFonts w:ascii="Tahoma" w:hAnsi="Tahoma" w:cs="Tahoma"/>
              </w:rPr>
              <w:t xml:space="preserve">Taking into account the </w:t>
            </w:r>
            <w:r w:rsidRPr="006C37E8">
              <w:rPr>
                <w:rFonts w:ascii="Tahoma" w:hAnsi="Tahoma" w:cs="Tahoma"/>
              </w:rPr>
              <w:t xml:space="preserve">Program Technical Committee, the training was facilitated by external consultants and internal resource persons from UNDP and RGB. </w:t>
            </w:r>
          </w:p>
          <w:p w14:paraId="02658996" w14:textId="77777777" w:rsidR="00815F00" w:rsidRPr="006C37E8" w:rsidRDefault="00815F00" w:rsidP="0072145A">
            <w:pPr>
              <w:spacing w:after="0" w:line="240" w:lineRule="auto"/>
              <w:jc w:val="both"/>
              <w:rPr>
                <w:rFonts w:ascii="Tahoma" w:hAnsi="Tahoma" w:cs="Tahoma"/>
              </w:rPr>
            </w:pPr>
          </w:p>
          <w:p w14:paraId="0C5BFDE9" w14:textId="77777777" w:rsidR="00815F00" w:rsidRDefault="00815F00" w:rsidP="0072145A">
            <w:pPr>
              <w:spacing w:after="0" w:line="240" w:lineRule="auto"/>
              <w:jc w:val="both"/>
              <w:rPr>
                <w:rFonts w:ascii="Tahoma" w:hAnsi="Tahoma" w:cs="Tahoma"/>
              </w:rPr>
            </w:pPr>
            <w:r w:rsidRPr="006C37E8">
              <w:rPr>
                <w:rFonts w:ascii="Tahoma" w:hAnsi="Tahoma" w:cs="Tahoma"/>
              </w:rPr>
              <w:t>Based also on the post-training survey, the grantees agreed on the following resolutions:</w:t>
            </w:r>
            <w:r>
              <w:rPr>
                <w:rFonts w:ascii="Tahoma" w:hAnsi="Tahoma" w:cs="Tahoma"/>
              </w:rPr>
              <w:t xml:space="preserve"> i</w:t>
            </w:r>
            <w:r w:rsidRPr="006C37E8">
              <w:rPr>
                <w:rFonts w:ascii="Tahoma" w:hAnsi="Tahoma" w:cs="Tahoma"/>
              </w:rPr>
              <w:t>mproving reporting and record keeping</w:t>
            </w:r>
            <w:r>
              <w:rPr>
                <w:rFonts w:ascii="Tahoma" w:hAnsi="Tahoma" w:cs="Tahoma"/>
              </w:rPr>
              <w:t>; f</w:t>
            </w:r>
            <w:r w:rsidRPr="006C37E8">
              <w:rPr>
                <w:rFonts w:ascii="Tahoma" w:hAnsi="Tahoma" w:cs="Tahoma"/>
              </w:rPr>
              <w:t>ollowing up with implementation, budgeting, and organisation standards</w:t>
            </w:r>
            <w:r>
              <w:rPr>
                <w:rFonts w:ascii="Tahoma" w:hAnsi="Tahoma" w:cs="Tahoma"/>
              </w:rPr>
              <w:t xml:space="preserve">; work on sustainability issues. </w:t>
            </w:r>
          </w:p>
          <w:p w14:paraId="402892E3" w14:textId="77777777" w:rsidR="00815F00" w:rsidRDefault="00815F00" w:rsidP="0072145A">
            <w:pPr>
              <w:spacing w:after="0" w:line="240" w:lineRule="auto"/>
              <w:jc w:val="both"/>
              <w:rPr>
                <w:rFonts w:ascii="Tahoma" w:hAnsi="Tahoma" w:cs="Tahoma"/>
              </w:rPr>
            </w:pPr>
          </w:p>
          <w:p w14:paraId="4989625C" w14:textId="23F1EE57" w:rsidR="008247C7" w:rsidRPr="006C37E8" w:rsidRDefault="00815F00" w:rsidP="003A4059">
            <w:pPr>
              <w:spacing w:after="0" w:line="240" w:lineRule="auto"/>
              <w:jc w:val="both"/>
              <w:rPr>
                <w:rFonts w:ascii="Tahoma" w:hAnsi="Tahoma" w:cs="Tahoma"/>
              </w:rPr>
            </w:pPr>
            <w:r>
              <w:rPr>
                <w:rFonts w:ascii="Tahoma" w:hAnsi="Tahoma" w:cs="Tahoma"/>
              </w:rPr>
              <w:t xml:space="preserve">Besides those regular training activities, it is important to highlight that close contacts have been established with all 26 grantees by RGB and UNDP respectively. These close contacts allowed to establish a spirit of continuous mentoring, regular contacts and providing advice and feedback on a frequent basis. </w:t>
            </w:r>
          </w:p>
        </w:tc>
      </w:tr>
      <w:tr w:rsidR="00E71288" w:rsidRPr="006C37E8" w14:paraId="040D368F" w14:textId="77777777" w:rsidTr="00FD460A">
        <w:tc>
          <w:tcPr>
            <w:tcW w:w="2559" w:type="dxa"/>
          </w:tcPr>
          <w:p w14:paraId="31FCD031" w14:textId="77777777" w:rsidR="00E71288" w:rsidRPr="009A55B5" w:rsidRDefault="00E71288" w:rsidP="0072145A">
            <w:pPr>
              <w:spacing w:after="0" w:line="240" w:lineRule="auto"/>
              <w:jc w:val="both"/>
              <w:rPr>
                <w:rFonts w:ascii="Tahoma" w:hAnsi="Tahoma" w:cs="Tahoma"/>
                <w:b/>
              </w:rPr>
            </w:pPr>
            <w:r w:rsidRPr="009A55B5">
              <w:rPr>
                <w:rFonts w:ascii="Tahoma" w:hAnsi="Tahoma" w:cs="Tahoma"/>
                <w:b/>
              </w:rPr>
              <w:lastRenderedPageBreak/>
              <w:t>Policy Advisory Services</w:t>
            </w:r>
          </w:p>
        </w:tc>
        <w:tc>
          <w:tcPr>
            <w:tcW w:w="6457" w:type="dxa"/>
            <w:gridSpan w:val="3"/>
          </w:tcPr>
          <w:p w14:paraId="4ACBB5E0" w14:textId="77777777" w:rsidR="00E71288" w:rsidRPr="006C37E8" w:rsidRDefault="00E71288" w:rsidP="0072145A">
            <w:pPr>
              <w:spacing w:after="0" w:line="240" w:lineRule="auto"/>
              <w:jc w:val="both"/>
              <w:rPr>
                <w:rFonts w:ascii="Tahoma" w:hAnsi="Tahoma" w:cs="Tahoma"/>
                <w:b/>
              </w:rPr>
            </w:pPr>
          </w:p>
        </w:tc>
      </w:tr>
      <w:tr w:rsidR="00E71288" w:rsidRPr="006C37E8" w14:paraId="01724CA9" w14:textId="77777777" w:rsidTr="00FD460A">
        <w:tc>
          <w:tcPr>
            <w:tcW w:w="2559" w:type="dxa"/>
          </w:tcPr>
          <w:p w14:paraId="09F2B9CF" w14:textId="77777777" w:rsidR="00E71288" w:rsidRPr="009A55B5" w:rsidRDefault="00E71288" w:rsidP="0072145A">
            <w:pPr>
              <w:spacing w:after="0" w:line="240" w:lineRule="auto"/>
              <w:jc w:val="both"/>
              <w:rPr>
                <w:rFonts w:ascii="Tahoma" w:hAnsi="Tahoma" w:cs="Tahoma"/>
                <w:b/>
              </w:rPr>
            </w:pPr>
            <w:r w:rsidRPr="009A55B5">
              <w:rPr>
                <w:rFonts w:ascii="Tahoma" w:hAnsi="Tahoma" w:cs="Tahoma"/>
                <w:b/>
              </w:rPr>
              <w:t>South to South Cooperation</w:t>
            </w:r>
          </w:p>
        </w:tc>
        <w:tc>
          <w:tcPr>
            <w:tcW w:w="6457" w:type="dxa"/>
            <w:gridSpan w:val="3"/>
          </w:tcPr>
          <w:p w14:paraId="3FCEF3F8" w14:textId="77777777" w:rsidR="00E71288" w:rsidRPr="006C37E8" w:rsidRDefault="0063559E" w:rsidP="0072145A">
            <w:pPr>
              <w:spacing w:after="0" w:line="240" w:lineRule="auto"/>
              <w:jc w:val="both"/>
              <w:rPr>
                <w:rFonts w:ascii="Tahoma" w:hAnsi="Tahoma" w:cs="Tahoma"/>
                <w:b/>
              </w:rPr>
            </w:pPr>
            <w:r w:rsidRPr="003A4059">
              <w:rPr>
                <w:rFonts w:ascii="Tahoma" w:hAnsi="Tahoma" w:cs="Tahoma"/>
              </w:rPr>
              <w:t xml:space="preserve">Even if no real South to South cooperation took place, the support of the resource persons from government institutions, </w:t>
            </w:r>
            <w:r w:rsidRPr="003A4059">
              <w:rPr>
                <w:rFonts w:ascii="Tahoma" w:hAnsi="Tahoma" w:cs="Tahoma"/>
              </w:rPr>
              <w:lastRenderedPageBreak/>
              <w:t>civil society institutions, and ONE UN during the trainings is a good example of effective cooperation amongst partners.</w:t>
            </w:r>
          </w:p>
        </w:tc>
      </w:tr>
      <w:tr w:rsidR="00E71288" w:rsidRPr="006C37E8" w14:paraId="55885903" w14:textId="77777777" w:rsidTr="00C20AB3">
        <w:tc>
          <w:tcPr>
            <w:tcW w:w="9016" w:type="dxa"/>
            <w:gridSpan w:val="4"/>
            <w:shd w:val="clear" w:color="auto" w:fill="C6D9F1"/>
          </w:tcPr>
          <w:p w14:paraId="18F3A186" w14:textId="77777777" w:rsidR="00E71288" w:rsidRPr="006C37E8" w:rsidRDefault="00E71288" w:rsidP="0072145A">
            <w:pPr>
              <w:spacing w:after="0" w:line="240" w:lineRule="auto"/>
              <w:jc w:val="both"/>
              <w:rPr>
                <w:rFonts w:ascii="Tahoma" w:hAnsi="Tahoma" w:cs="Tahoma"/>
                <w:b/>
              </w:rPr>
            </w:pPr>
            <w:r w:rsidRPr="006C37E8">
              <w:rPr>
                <w:rFonts w:ascii="Tahoma" w:hAnsi="Tahoma" w:cs="Tahoma"/>
                <w:b/>
              </w:rPr>
              <w:lastRenderedPageBreak/>
              <w:t xml:space="preserve">d) Addressing Cross Cutting  Issues </w:t>
            </w:r>
          </w:p>
        </w:tc>
      </w:tr>
      <w:tr w:rsidR="00E71288" w:rsidRPr="006C37E8" w14:paraId="51FCBC44" w14:textId="77777777" w:rsidTr="00FD460A">
        <w:tc>
          <w:tcPr>
            <w:tcW w:w="2559" w:type="dxa"/>
          </w:tcPr>
          <w:p w14:paraId="6ACBAA6E" w14:textId="70292F30" w:rsidR="00E71288" w:rsidRPr="006C37E8" w:rsidRDefault="00E71288" w:rsidP="0072145A">
            <w:pPr>
              <w:spacing w:after="0" w:line="240" w:lineRule="auto"/>
              <w:jc w:val="both"/>
              <w:rPr>
                <w:rFonts w:ascii="Tahoma" w:hAnsi="Tahoma" w:cs="Tahoma"/>
                <w:b/>
              </w:rPr>
            </w:pPr>
            <w:r w:rsidRPr="006C37E8">
              <w:rPr>
                <w:rFonts w:ascii="Tahoma" w:hAnsi="Tahoma" w:cs="Tahoma"/>
                <w:b/>
              </w:rPr>
              <w:t>Gender</w:t>
            </w:r>
            <w:r w:rsidR="00B2597B">
              <w:rPr>
                <w:rFonts w:ascii="Tahoma" w:hAnsi="Tahoma" w:cs="Tahoma"/>
                <w:b/>
              </w:rPr>
              <w:t xml:space="preserve"> equality</w:t>
            </w:r>
          </w:p>
        </w:tc>
        <w:tc>
          <w:tcPr>
            <w:tcW w:w="6457" w:type="dxa"/>
            <w:gridSpan w:val="3"/>
          </w:tcPr>
          <w:p w14:paraId="6424BCCC" w14:textId="772F3753" w:rsidR="00B2597B" w:rsidRDefault="00B2597B" w:rsidP="0072145A">
            <w:pPr>
              <w:jc w:val="both"/>
              <w:rPr>
                <w:rFonts w:ascii="Tahoma" w:hAnsi="Tahoma" w:cs="Tahoma"/>
              </w:rPr>
            </w:pPr>
            <w:r>
              <w:rPr>
                <w:rFonts w:ascii="Tahoma" w:hAnsi="Tahoma" w:cs="Tahoma"/>
              </w:rPr>
              <w:t>One of the requirements of the Call for proposals under the joint program was that all applicants must include gender equality in their proposals.  The selected grantees have all fulfilled that requirement</w:t>
            </w:r>
          </w:p>
          <w:p w14:paraId="11AA3481" w14:textId="699F632F" w:rsidR="00463089" w:rsidRPr="00463089" w:rsidRDefault="00463089" w:rsidP="00463089">
            <w:pPr>
              <w:jc w:val="both"/>
              <w:rPr>
                <w:rFonts w:ascii="Tahoma" w:hAnsi="Tahoma" w:cs="Tahoma"/>
              </w:rPr>
            </w:pPr>
            <w:r>
              <w:rPr>
                <w:rFonts w:ascii="Tahoma" w:hAnsi="Tahoma" w:cs="Tahoma"/>
              </w:rPr>
              <w:t>T</w:t>
            </w:r>
            <w:r w:rsidRPr="00463089">
              <w:rPr>
                <w:rFonts w:ascii="Tahoma" w:hAnsi="Tahoma" w:cs="Tahoma"/>
              </w:rPr>
              <w:t>he three organisations</w:t>
            </w:r>
            <w:r>
              <w:rPr>
                <w:rFonts w:ascii="Tahoma" w:hAnsi="Tahoma" w:cs="Tahoma"/>
              </w:rPr>
              <w:t xml:space="preserve"> (</w:t>
            </w:r>
            <w:r w:rsidRPr="00463089">
              <w:rPr>
                <w:rFonts w:ascii="Tahoma" w:hAnsi="Tahoma" w:cs="Tahoma"/>
              </w:rPr>
              <w:t>AVP, Rwanda Scouts Association and IRDP</w:t>
            </w:r>
            <w:r>
              <w:rPr>
                <w:rFonts w:ascii="Tahoma" w:hAnsi="Tahoma" w:cs="Tahoma"/>
              </w:rPr>
              <w:t xml:space="preserve">) selected in the field of civic education </w:t>
            </w:r>
            <w:r w:rsidRPr="00463089">
              <w:rPr>
                <w:rFonts w:ascii="Tahoma" w:hAnsi="Tahoma" w:cs="Tahoma"/>
              </w:rPr>
              <w:t>have all incorporated gender mainstreaming in the implementation of their project</w:t>
            </w:r>
            <w:r>
              <w:rPr>
                <w:rFonts w:ascii="Tahoma" w:hAnsi="Tahoma" w:cs="Tahoma"/>
              </w:rPr>
              <w:t xml:space="preserve">s. </w:t>
            </w:r>
            <w:r w:rsidRPr="00463089">
              <w:rPr>
                <w:rFonts w:ascii="Tahoma" w:hAnsi="Tahoma" w:cs="Tahoma"/>
              </w:rPr>
              <w:t>IRDP</w:t>
            </w:r>
            <w:r>
              <w:rPr>
                <w:rFonts w:ascii="Tahoma" w:hAnsi="Tahoma" w:cs="Tahoma"/>
              </w:rPr>
              <w:t xml:space="preserve"> has a dedicated focus on achieving gender equality as it </w:t>
            </w:r>
            <w:r w:rsidRPr="00463089">
              <w:rPr>
                <w:rFonts w:ascii="Tahoma" w:hAnsi="Tahoma" w:cs="Tahoma"/>
              </w:rPr>
              <w:t xml:space="preserve">is empowering women leaders with advocacy skills and facilitation skills to strive for their rights and to </w:t>
            </w:r>
            <w:r>
              <w:rPr>
                <w:rFonts w:ascii="Tahoma" w:hAnsi="Tahoma" w:cs="Tahoma"/>
              </w:rPr>
              <w:t xml:space="preserve">conduct </w:t>
            </w:r>
            <w:r w:rsidRPr="00463089">
              <w:rPr>
                <w:rFonts w:ascii="Tahoma" w:hAnsi="Tahoma" w:cs="Tahoma"/>
              </w:rPr>
              <w:t xml:space="preserve">advocacy </w:t>
            </w:r>
            <w:r>
              <w:rPr>
                <w:rFonts w:ascii="Tahoma" w:hAnsi="Tahoma" w:cs="Tahoma"/>
              </w:rPr>
              <w:t>of thei</w:t>
            </w:r>
            <w:r w:rsidRPr="00463089">
              <w:rPr>
                <w:rFonts w:ascii="Tahoma" w:hAnsi="Tahoma" w:cs="Tahoma"/>
              </w:rPr>
              <w:t>r community on different issues</w:t>
            </w:r>
            <w:r>
              <w:rPr>
                <w:rFonts w:ascii="Tahoma" w:hAnsi="Tahoma" w:cs="Tahoma"/>
              </w:rPr>
              <w:t xml:space="preserve">. </w:t>
            </w:r>
            <w:r w:rsidRPr="00463089">
              <w:rPr>
                <w:rFonts w:ascii="Tahoma" w:hAnsi="Tahoma" w:cs="Tahoma"/>
              </w:rPr>
              <w:t xml:space="preserve"> </w:t>
            </w:r>
            <w:r>
              <w:rPr>
                <w:rFonts w:ascii="Tahoma" w:hAnsi="Tahoma" w:cs="Tahoma"/>
              </w:rPr>
              <w:t xml:space="preserve">The </w:t>
            </w:r>
            <w:r w:rsidRPr="00463089">
              <w:rPr>
                <w:rFonts w:ascii="Tahoma" w:hAnsi="Tahoma" w:cs="Tahoma"/>
              </w:rPr>
              <w:t xml:space="preserve">Rwanda Scouts Association is also promoting gender equality among young scouts targeting especially young girls. This was witnessed during a successful one day campaign on gender and human rights issues in Gisagara district. 700 girls attended the presentation.  AVP also </w:t>
            </w:r>
            <w:r>
              <w:rPr>
                <w:rFonts w:ascii="Tahoma" w:hAnsi="Tahoma" w:cs="Tahoma"/>
              </w:rPr>
              <w:t>main</w:t>
            </w:r>
            <w:r w:rsidR="00D02C1F">
              <w:rPr>
                <w:rFonts w:ascii="Tahoma" w:hAnsi="Tahoma" w:cs="Tahoma"/>
              </w:rPr>
              <w:t>streamed</w:t>
            </w:r>
            <w:r>
              <w:rPr>
                <w:rFonts w:ascii="Tahoma" w:hAnsi="Tahoma" w:cs="Tahoma"/>
              </w:rPr>
              <w:t xml:space="preserve"> </w:t>
            </w:r>
            <w:r w:rsidRPr="00463089">
              <w:rPr>
                <w:rFonts w:ascii="Tahoma" w:hAnsi="Tahoma" w:cs="Tahoma"/>
              </w:rPr>
              <w:t xml:space="preserve">gender as 34% of its beneficiaries are women.  </w:t>
            </w:r>
          </w:p>
          <w:p w14:paraId="49ACE90B" w14:textId="5CFB60F5" w:rsidR="00463089" w:rsidRPr="00463089" w:rsidRDefault="00463089" w:rsidP="00463089">
            <w:pPr>
              <w:jc w:val="both"/>
              <w:rPr>
                <w:rFonts w:ascii="Tahoma" w:hAnsi="Tahoma" w:cs="Tahoma"/>
              </w:rPr>
            </w:pPr>
            <w:r w:rsidRPr="00463089">
              <w:rPr>
                <w:rFonts w:ascii="Tahoma" w:hAnsi="Tahoma" w:cs="Tahoma"/>
              </w:rPr>
              <w:t>Under the thematic are of social protection, 3 projects out of 4 are exclusively dealing with women issues.  For example ARDI is dealing deals with poor women with children under 2 years to improve their malnutrition status while Nzambazamariya organisation initiated centres of adult literacy schools especially to reduce and prevent gender-based violence o vulnerable women. Th</w:t>
            </w:r>
            <w:r w:rsidR="00D02C1F">
              <w:rPr>
                <w:rFonts w:ascii="Tahoma" w:hAnsi="Tahoma" w:cs="Tahoma"/>
              </w:rPr>
              <w:t xml:space="preserve">e </w:t>
            </w:r>
            <w:r w:rsidRPr="00463089">
              <w:rPr>
                <w:rFonts w:ascii="Tahoma" w:hAnsi="Tahoma" w:cs="Tahoma"/>
              </w:rPr>
              <w:t xml:space="preserve">project of Initiative Don Bosco </w:t>
            </w:r>
            <w:r w:rsidR="00D02C1F">
              <w:rPr>
                <w:rFonts w:ascii="Tahoma" w:hAnsi="Tahoma" w:cs="Tahoma"/>
              </w:rPr>
              <w:t>created Little G</w:t>
            </w:r>
            <w:r w:rsidRPr="00463089">
              <w:rPr>
                <w:rFonts w:ascii="Tahoma" w:hAnsi="Tahoma" w:cs="Tahoma"/>
              </w:rPr>
              <w:t xml:space="preserve">irls Ambassadors </w:t>
            </w:r>
            <w:r w:rsidR="00D02C1F">
              <w:rPr>
                <w:rFonts w:ascii="Tahoma" w:hAnsi="Tahoma" w:cs="Tahoma"/>
              </w:rPr>
              <w:t xml:space="preserve">and </w:t>
            </w:r>
            <w:r w:rsidRPr="00463089">
              <w:rPr>
                <w:rFonts w:ascii="Tahoma" w:hAnsi="Tahoma" w:cs="Tahoma"/>
              </w:rPr>
              <w:t xml:space="preserve">trained </w:t>
            </w:r>
            <w:r w:rsidR="00D02C1F">
              <w:rPr>
                <w:rFonts w:ascii="Tahoma" w:hAnsi="Tahoma" w:cs="Tahoma"/>
              </w:rPr>
              <w:t xml:space="preserve">them </w:t>
            </w:r>
            <w:r w:rsidRPr="00463089">
              <w:rPr>
                <w:rFonts w:ascii="Tahoma" w:hAnsi="Tahoma" w:cs="Tahoma"/>
              </w:rPr>
              <w:t xml:space="preserve">on different issues and </w:t>
            </w:r>
            <w:r w:rsidR="00D02C1F">
              <w:rPr>
                <w:rFonts w:ascii="Tahoma" w:hAnsi="Tahoma" w:cs="Tahoma"/>
              </w:rPr>
              <w:t>how to apply the</w:t>
            </w:r>
            <w:r w:rsidRPr="00463089">
              <w:rPr>
                <w:rFonts w:ascii="Tahoma" w:hAnsi="Tahoma" w:cs="Tahoma"/>
              </w:rPr>
              <w:t xml:space="preserve"> acquired information in public meetings to </w:t>
            </w:r>
            <w:r w:rsidR="00D02C1F">
              <w:rPr>
                <w:rFonts w:ascii="Tahoma" w:hAnsi="Tahoma" w:cs="Tahoma"/>
              </w:rPr>
              <w:t>address key issues that hinder g</w:t>
            </w:r>
            <w:r w:rsidRPr="00463089">
              <w:rPr>
                <w:rFonts w:ascii="Tahoma" w:hAnsi="Tahoma" w:cs="Tahoma"/>
              </w:rPr>
              <w:t xml:space="preserve">irls and women to live in equally and equitable manner. </w:t>
            </w:r>
          </w:p>
          <w:p w14:paraId="09751CF9" w14:textId="0F62596B" w:rsidR="00463089" w:rsidRPr="00463089" w:rsidRDefault="00463089" w:rsidP="00463089">
            <w:pPr>
              <w:rPr>
                <w:rFonts w:ascii="Tahoma" w:hAnsi="Tahoma" w:cs="Tahoma"/>
              </w:rPr>
            </w:pPr>
            <w:r w:rsidRPr="00463089">
              <w:rPr>
                <w:rFonts w:ascii="Tahoma" w:hAnsi="Tahoma" w:cs="Tahoma"/>
              </w:rPr>
              <w:t>The forth project of ANSP+ though it does not exclusively deal with women, it includes women in all its activities for example 139 women and</w:t>
            </w:r>
            <w:r w:rsidR="00D02C1F">
              <w:rPr>
                <w:rFonts w:ascii="Tahoma" w:hAnsi="Tahoma" w:cs="Tahoma"/>
              </w:rPr>
              <w:t xml:space="preserve"> </w:t>
            </w:r>
            <w:r w:rsidRPr="00463089">
              <w:rPr>
                <w:rFonts w:ascii="Tahoma" w:hAnsi="Tahoma" w:cs="Tahoma"/>
              </w:rPr>
              <w:t>49 men have benefited  from the commercial mushroom cultivation training provided by ANSP+.</w:t>
            </w:r>
          </w:p>
          <w:p w14:paraId="0F51D8F4" w14:textId="2317BAB1" w:rsidR="00E71288" w:rsidRPr="001A10B5" w:rsidRDefault="00D02C1F" w:rsidP="00D02C1F">
            <w:pPr>
              <w:rPr>
                <w:rFonts w:ascii="Tahoma" w:hAnsi="Tahoma" w:cs="Tahoma"/>
                <w:color w:val="FF0000"/>
              </w:rPr>
            </w:pPr>
            <w:r>
              <w:rPr>
                <w:rFonts w:ascii="Tahoma" w:hAnsi="Tahoma" w:cs="Tahoma"/>
              </w:rPr>
              <w:t>The p</w:t>
            </w:r>
            <w:r w:rsidR="00463089" w:rsidRPr="00463089">
              <w:rPr>
                <w:rFonts w:ascii="Tahoma" w:hAnsi="Tahoma" w:cs="Tahoma"/>
              </w:rPr>
              <w:t xml:space="preserve">rojects </w:t>
            </w:r>
            <w:r>
              <w:rPr>
                <w:rFonts w:ascii="Tahoma" w:hAnsi="Tahoma" w:cs="Tahoma"/>
              </w:rPr>
              <w:t xml:space="preserve">selected </w:t>
            </w:r>
            <w:r w:rsidR="00463089" w:rsidRPr="00463089">
              <w:rPr>
                <w:rFonts w:ascii="Tahoma" w:hAnsi="Tahoma" w:cs="Tahoma"/>
              </w:rPr>
              <w:t xml:space="preserve">under human rights and gender mainstreaming area managed </w:t>
            </w:r>
            <w:r>
              <w:rPr>
                <w:rFonts w:ascii="Tahoma" w:hAnsi="Tahoma" w:cs="Tahoma"/>
              </w:rPr>
              <w:t xml:space="preserve">also </w:t>
            </w:r>
            <w:r w:rsidR="00463089" w:rsidRPr="00463089">
              <w:rPr>
                <w:rFonts w:ascii="Tahoma" w:hAnsi="Tahoma" w:cs="Tahoma"/>
              </w:rPr>
              <w:t>fully integrate gender mainstreaming in their implementation. For example, ADBEF advocates for domestic workers and most of them are young girls who more exposed to GBV than their fellow young boys.  The RNUD promotes the income generating activities of deaf</w:t>
            </w:r>
            <w:r>
              <w:rPr>
                <w:rFonts w:ascii="Tahoma" w:hAnsi="Tahoma" w:cs="Tahoma"/>
              </w:rPr>
              <w:t xml:space="preserve"> women</w:t>
            </w:r>
            <w:r w:rsidR="00463089" w:rsidRPr="00463089">
              <w:rPr>
                <w:rFonts w:ascii="Tahoma" w:hAnsi="Tahoma" w:cs="Tahoma"/>
              </w:rPr>
              <w:t xml:space="preserve"> as a strategy to protect them from GBV caused by poverty.  ARDHO provide</w:t>
            </w:r>
            <w:r>
              <w:rPr>
                <w:rFonts w:ascii="Tahoma" w:hAnsi="Tahoma" w:cs="Tahoma"/>
              </w:rPr>
              <w:t>d</w:t>
            </w:r>
            <w:r w:rsidR="00463089" w:rsidRPr="00463089">
              <w:rPr>
                <w:rFonts w:ascii="Tahoma" w:hAnsi="Tahoma" w:cs="Tahoma"/>
              </w:rPr>
              <w:t xml:space="preserve"> legal assistance to vulnerable </w:t>
            </w:r>
            <w:r w:rsidRPr="00463089">
              <w:rPr>
                <w:rFonts w:ascii="Tahoma" w:hAnsi="Tahoma" w:cs="Tahoma"/>
              </w:rPr>
              <w:lastRenderedPageBreak/>
              <w:t>prisoner’s</w:t>
            </w:r>
            <w:r w:rsidR="00463089" w:rsidRPr="00463089">
              <w:rPr>
                <w:rFonts w:ascii="Tahoma" w:hAnsi="Tahoma" w:cs="Tahoma"/>
              </w:rPr>
              <w:t xml:space="preserve"> especially pregnant women and women living with children in the Prison of Nyarugenge and Musanze.</w:t>
            </w:r>
          </w:p>
        </w:tc>
      </w:tr>
      <w:tr w:rsidR="00E71288" w:rsidRPr="006C37E8" w14:paraId="69ACAA97" w14:textId="77777777" w:rsidTr="00FD460A">
        <w:trPr>
          <w:trHeight w:val="70"/>
        </w:trPr>
        <w:tc>
          <w:tcPr>
            <w:tcW w:w="2559" w:type="dxa"/>
          </w:tcPr>
          <w:p w14:paraId="67CF5C4F" w14:textId="1EAC0138" w:rsidR="00E71288" w:rsidRPr="006C37E8" w:rsidRDefault="00E71288" w:rsidP="0072145A">
            <w:pPr>
              <w:spacing w:after="0" w:line="240" w:lineRule="auto"/>
              <w:jc w:val="both"/>
              <w:rPr>
                <w:rFonts w:ascii="Tahoma" w:hAnsi="Tahoma" w:cs="Tahoma"/>
                <w:b/>
              </w:rPr>
            </w:pPr>
            <w:r w:rsidRPr="006C37E8">
              <w:rPr>
                <w:rFonts w:ascii="Tahoma" w:hAnsi="Tahoma" w:cs="Tahoma"/>
                <w:b/>
              </w:rPr>
              <w:lastRenderedPageBreak/>
              <w:t>Human Rights</w:t>
            </w:r>
            <w:r w:rsidR="00B2597B">
              <w:rPr>
                <w:rFonts w:ascii="Tahoma" w:hAnsi="Tahoma" w:cs="Tahoma"/>
                <w:b/>
              </w:rPr>
              <w:t xml:space="preserve"> Based approach (HRBA)</w:t>
            </w:r>
          </w:p>
        </w:tc>
        <w:tc>
          <w:tcPr>
            <w:tcW w:w="6457" w:type="dxa"/>
            <w:gridSpan w:val="3"/>
          </w:tcPr>
          <w:p w14:paraId="64831292" w14:textId="77777777" w:rsidR="00B2597B" w:rsidRDefault="00B2597B" w:rsidP="00B2597B">
            <w:pPr>
              <w:jc w:val="both"/>
              <w:rPr>
                <w:rFonts w:ascii="Tahoma" w:hAnsi="Tahoma" w:cs="Tahoma"/>
                <w:color w:val="FF0000"/>
              </w:rPr>
            </w:pPr>
            <w:r>
              <w:rPr>
                <w:rFonts w:ascii="Tahoma" w:hAnsi="Tahoma" w:cs="Tahoma"/>
              </w:rPr>
              <w:t xml:space="preserve">One of the requirements of the Call for proposals under the joint program was that all applicants must include a human rights based approach (HRBA) in their proposals.  The selected grantees have all fulfilled that requirement. </w:t>
            </w:r>
          </w:p>
          <w:p w14:paraId="5E66F897" w14:textId="77777777" w:rsidR="008247C7" w:rsidRDefault="008247C7" w:rsidP="0072145A">
            <w:pPr>
              <w:jc w:val="both"/>
              <w:rPr>
                <w:rFonts w:ascii="Tahoma" w:hAnsi="Tahoma" w:cs="Tahoma"/>
              </w:rPr>
            </w:pPr>
            <w:r w:rsidRPr="00D02C1F">
              <w:rPr>
                <w:rFonts w:ascii="Tahoma" w:hAnsi="Tahoma" w:cs="Tahoma"/>
              </w:rPr>
              <w:t xml:space="preserve">During the class of adult literacy </w:t>
            </w:r>
            <w:r w:rsidR="00D80A52" w:rsidRPr="00D02C1F">
              <w:rPr>
                <w:rFonts w:ascii="Tahoma" w:hAnsi="Tahoma" w:cs="Tahoma"/>
              </w:rPr>
              <w:t>s</w:t>
            </w:r>
            <w:r w:rsidRPr="00D02C1F">
              <w:rPr>
                <w:rFonts w:ascii="Tahoma" w:hAnsi="Tahoma" w:cs="Tahoma"/>
              </w:rPr>
              <w:t>chool, the beneficiaries of Nzambazamariya are provided a session on gender and human rights. It is also their right to know how to read, write</w:t>
            </w:r>
            <w:r w:rsidR="00D80A52" w:rsidRPr="00D02C1F">
              <w:rPr>
                <w:rFonts w:ascii="Tahoma" w:hAnsi="Tahoma" w:cs="Tahoma"/>
              </w:rPr>
              <w:t>,</w:t>
            </w:r>
            <w:r w:rsidRPr="00D02C1F">
              <w:rPr>
                <w:rFonts w:ascii="Tahoma" w:hAnsi="Tahoma" w:cs="Tahoma"/>
              </w:rPr>
              <w:t xml:space="preserve"> and account. </w:t>
            </w:r>
          </w:p>
          <w:p w14:paraId="202E76BE" w14:textId="77777777" w:rsidR="008247C7" w:rsidRDefault="00D02C1F" w:rsidP="00D02C1F">
            <w:pPr>
              <w:jc w:val="both"/>
              <w:rPr>
                <w:rFonts w:ascii="Tahoma" w:hAnsi="Tahoma" w:cs="Tahoma"/>
              </w:rPr>
            </w:pPr>
            <w:r>
              <w:rPr>
                <w:rFonts w:ascii="Tahoma" w:hAnsi="Tahoma" w:cs="Tahoma"/>
              </w:rPr>
              <w:t xml:space="preserve">The projects focusing on human rights, have of course dedicated activities to further promote and protect human rights. Each of them has a specific focus. More than 100 domestic workers have specifically trained on human rights and sexual and reproductive health and rights in particular. RNUD focuses specifically on the rights of one of the most vulnerable persons, namely the deaf people. Their activities focused a lot on reaching out to both the duty bearers, to make them aware of their obligations following Rwanda’s ratification of the UN Convention on the rights of persons with disabilities, as well as to the right holders (i.e. deaf people) as too often they are not yet aware of their own rights. ARDHO’s project focuses a lot on the right to a fair trial, right to appeal a decision as well as the minimum conditions for prisoners, particularly pregnant women. </w:t>
            </w:r>
          </w:p>
          <w:p w14:paraId="1AC3A7F7" w14:textId="6368E507" w:rsidR="00B0764C" w:rsidRPr="00B0764C" w:rsidRDefault="00B0764C" w:rsidP="00B0764C">
            <w:pPr>
              <w:jc w:val="both"/>
              <w:rPr>
                <w:rFonts w:ascii="Tahoma" w:hAnsi="Tahoma" w:cs="Tahoma"/>
              </w:rPr>
            </w:pPr>
            <w:r>
              <w:rPr>
                <w:rFonts w:ascii="Tahoma" w:hAnsi="Tahoma" w:cs="Tahoma"/>
              </w:rPr>
              <w:t>The</w:t>
            </w:r>
            <w:r w:rsidRPr="00B0764C">
              <w:rPr>
                <w:rFonts w:ascii="Tahoma" w:hAnsi="Tahoma" w:cs="Tahoma"/>
              </w:rPr>
              <w:t xml:space="preserve"> projects </w:t>
            </w:r>
            <w:r>
              <w:rPr>
                <w:rFonts w:ascii="Tahoma" w:hAnsi="Tahoma" w:cs="Tahoma"/>
              </w:rPr>
              <w:t>focusing on civic education or social protection also contribute to the realization of human rights. The</w:t>
            </w:r>
            <w:r w:rsidRPr="00B0764C">
              <w:rPr>
                <w:rFonts w:ascii="Tahoma" w:hAnsi="Tahoma" w:cs="Tahoma"/>
              </w:rPr>
              <w:t xml:space="preserve"> </w:t>
            </w:r>
            <w:r>
              <w:rPr>
                <w:rFonts w:ascii="Tahoma" w:hAnsi="Tahoma" w:cs="Tahoma"/>
              </w:rPr>
              <w:t xml:space="preserve">creation of adult </w:t>
            </w:r>
            <w:r w:rsidRPr="00B0764C">
              <w:rPr>
                <w:rFonts w:ascii="Tahoma" w:hAnsi="Tahoma" w:cs="Tahoma"/>
              </w:rPr>
              <w:t xml:space="preserve">literacy </w:t>
            </w:r>
            <w:r>
              <w:rPr>
                <w:rFonts w:ascii="Tahoma" w:hAnsi="Tahoma" w:cs="Tahoma"/>
              </w:rPr>
              <w:t>s</w:t>
            </w:r>
            <w:r w:rsidRPr="00B0764C">
              <w:rPr>
                <w:rFonts w:ascii="Tahoma" w:hAnsi="Tahoma" w:cs="Tahoma"/>
              </w:rPr>
              <w:t>chool</w:t>
            </w:r>
            <w:r>
              <w:rPr>
                <w:rFonts w:ascii="Tahoma" w:hAnsi="Tahoma" w:cs="Tahoma"/>
              </w:rPr>
              <w:t>s by</w:t>
            </w:r>
            <w:r w:rsidRPr="00B0764C">
              <w:rPr>
                <w:rFonts w:ascii="Tahoma" w:hAnsi="Tahoma" w:cs="Tahoma"/>
              </w:rPr>
              <w:t xml:space="preserve"> Nzambazamariya </w:t>
            </w:r>
            <w:r>
              <w:rPr>
                <w:rFonts w:ascii="Tahoma" w:hAnsi="Tahoma" w:cs="Tahoma"/>
              </w:rPr>
              <w:t xml:space="preserve">contributes to </w:t>
            </w:r>
            <w:r w:rsidRPr="00B0764C">
              <w:rPr>
                <w:rFonts w:ascii="Tahoma" w:hAnsi="Tahoma" w:cs="Tahoma"/>
              </w:rPr>
              <w:t>the right to education</w:t>
            </w:r>
            <w:r>
              <w:rPr>
                <w:rFonts w:ascii="Tahoma" w:hAnsi="Tahoma" w:cs="Tahoma"/>
              </w:rPr>
              <w:t xml:space="preserve"> for</w:t>
            </w:r>
            <w:r w:rsidRPr="00B0764C">
              <w:rPr>
                <w:rFonts w:ascii="Tahoma" w:hAnsi="Tahoma" w:cs="Tahoma"/>
              </w:rPr>
              <w:t xml:space="preserve"> of all people regardless their age</w:t>
            </w:r>
            <w:r>
              <w:rPr>
                <w:rFonts w:ascii="Tahoma" w:hAnsi="Tahoma" w:cs="Tahoma"/>
              </w:rPr>
              <w:t xml:space="preserve">. </w:t>
            </w:r>
            <w:r w:rsidRPr="00B0764C">
              <w:rPr>
                <w:rFonts w:ascii="Tahoma" w:hAnsi="Tahoma" w:cs="Tahoma"/>
              </w:rPr>
              <w:t xml:space="preserve">AVP organized </w:t>
            </w:r>
            <w:r>
              <w:rPr>
                <w:rFonts w:ascii="Tahoma" w:hAnsi="Tahoma" w:cs="Tahoma"/>
              </w:rPr>
              <w:t>trainings</w:t>
            </w:r>
            <w:r w:rsidRPr="00B0764C">
              <w:rPr>
                <w:rFonts w:ascii="Tahoma" w:hAnsi="Tahoma" w:cs="Tahoma"/>
              </w:rPr>
              <w:t xml:space="preserve"> focusing on Universal Declaration of </w:t>
            </w:r>
            <w:r>
              <w:rPr>
                <w:rFonts w:ascii="Tahoma" w:hAnsi="Tahoma" w:cs="Tahoma"/>
              </w:rPr>
              <w:t>H</w:t>
            </w:r>
            <w:r w:rsidR="009B0F91">
              <w:rPr>
                <w:rFonts w:ascii="Tahoma" w:hAnsi="Tahoma" w:cs="Tahoma"/>
              </w:rPr>
              <w:t xml:space="preserve">uman </w:t>
            </w:r>
            <w:r>
              <w:rPr>
                <w:rFonts w:ascii="Tahoma" w:hAnsi="Tahoma" w:cs="Tahoma"/>
              </w:rPr>
              <w:t>R</w:t>
            </w:r>
            <w:r w:rsidR="009B0F91">
              <w:rPr>
                <w:rFonts w:ascii="Tahoma" w:hAnsi="Tahoma" w:cs="Tahoma"/>
              </w:rPr>
              <w:t>i</w:t>
            </w:r>
            <w:r w:rsidRPr="00B0764C">
              <w:rPr>
                <w:rFonts w:ascii="Tahoma" w:hAnsi="Tahoma" w:cs="Tahoma"/>
              </w:rPr>
              <w:t>ghts and Rwandan laws, conflict m</w:t>
            </w:r>
            <w:r>
              <w:rPr>
                <w:rFonts w:ascii="Tahoma" w:hAnsi="Tahoma" w:cs="Tahoma"/>
              </w:rPr>
              <w:t xml:space="preserve">anagement and culture of peace. </w:t>
            </w:r>
            <w:r w:rsidRPr="00B0764C">
              <w:rPr>
                <w:rFonts w:ascii="Tahoma" w:hAnsi="Tahoma" w:cs="Tahoma"/>
              </w:rPr>
              <w:t xml:space="preserve">Rwanda Scouts Association held a conference </w:t>
            </w:r>
            <w:r>
              <w:rPr>
                <w:rFonts w:ascii="Tahoma" w:hAnsi="Tahoma" w:cs="Tahoma"/>
              </w:rPr>
              <w:t xml:space="preserve">focusing on </w:t>
            </w:r>
            <w:r w:rsidRPr="00B0764C">
              <w:rPr>
                <w:rFonts w:ascii="Tahoma" w:hAnsi="Tahoma" w:cs="Tahoma"/>
              </w:rPr>
              <w:t>human rights in the world in general and in Rwanda in particular</w:t>
            </w:r>
            <w:r>
              <w:rPr>
                <w:rFonts w:ascii="Tahoma" w:hAnsi="Tahoma" w:cs="Tahoma"/>
              </w:rPr>
              <w:t xml:space="preserve">. </w:t>
            </w:r>
          </w:p>
          <w:p w14:paraId="2F5BA3EE" w14:textId="7C8AE834" w:rsidR="00B0764C" w:rsidRPr="001A10B5" w:rsidRDefault="00B0764C" w:rsidP="00B0764C">
            <w:pPr>
              <w:jc w:val="both"/>
              <w:rPr>
                <w:rFonts w:ascii="Tahoma" w:hAnsi="Tahoma" w:cs="Tahoma"/>
                <w:color w:val="FF0000"/>
              </w:rPr>
            </w:pPr>
            <w:r w:rsidRPr="00B0764C">
              <w:rPr>
                <w:rFonts w:ascii="Tahoma" w:hAnsi="Tahoma" w:cs="Tahoma"/>
              </w:rPr>
              <w:t>Some projects under social protection</w:t>
            </w:r>
            <w:r>
              <w:rPr>
                <w:rFonts w:ascii="Tahoma" w:hAnsi="Tahoma" w:cs="Tahoma"/>
              </w:rPr>
              <w:t xml:space="preserve"> contribute to the realization of the right to food, such as </w:t>
            </w:r>
            <w:r w:rsidRPr="00B0764C">
              <w:rPr>
                <w:rFonts w:ascii="Tahoma" w:hAnsi="Tahoma" w:cs="Tahoma"/>
              </w:rPr>
              <w:t xml:space="preserve">the project of ARDI </w:t>
            </w:r>
            <w:r>
              <w:rPr>
                <w:rFonts w:ascii="Tahoma" w:hAnsi="Tahoma" w:cs="Tahoma"/>
              </w:rPr>
              <w:t xml:space="preserve">and </w:t>
            </w:r>
            <w:r w:rsidRPr="00B0764C">
              <w:rPr>
                <w:rFonts w:ascii="Tahoma" w:hAnsi="Tahoma" w:cs="Tahoma"/>
              </w:rPr>
              <w:t>ANSP+</w:t>
            </w:r>
            <w:r>
              <w:rPr>
                <w:rFonts w:ascii="Tahoma" w:hAnsi="Tahoma" w:cs="Tahoma"/>
              </w:rPr>
              <w:t xml:space="preserve">. </w:t>
            </w:r>
          </w:p>
        </w:tc>
      </w:tr>
    </w:tbl>
    <w:p w14:paraId="2019477D" w14:textId="632836D9" w:rsidR="00E71288" w:rsidRPr="006C37E8" w:rsidRDefault="00E71288" w:rsidP="0072145A">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39"/>
        <w:gridCol w:w="3006"/>
        <w:gridCol w:w="2966"/>
      </w:tblGrid>
      <w:tr w:rsidR="00567A8C" w:rsidRPr="006C37E8" w14:paraId="7D789627" w14:textId="77777777" w:rsidTr="0019306D">
        <w:tc>
          <w:tcPr>
            <w:tcW w:w="9016" w:type="dxa"/>
            <w:gridSpan w:val="4"/>
            <w:shd w:val="clear" w:color="auto" w:fill="C6D9F1"/>
          </w:tcPr>
          <w:p w14:paraId="04D837B8" w14:textId="77777777" w:rsidR="00567A8C" w:rsidRPr="0003325F" w:rsidRDefault="00567A8C" w:rsidP="0072145A">
            <w:pPr>
              <w:spacing w:after="0" w:line="240" w:lineRule="auto"/>
              <w:jc w:val="both"/>
              <w:rPr>
                <w:rFonts w:ascii="Tahoma" w:hAnsi="Tahoma" w:cs="Tahoma"/>
                <w:sz w:val="24"/>
                <w:szCs w:val="24"/>
                <w:u w:val="single"/>
              </w:rPr>
            </w:pPr>
            <w:r w:rsidRPr="0003325F">
              <w:rPr>
                <w:rFonts w:ascii="Tahoma" w:hAnsi="Tahoma" w:cs="Tahoma"/>
                <w:b/>
                <w:sz w:val="24"/>
                <w:szCs w:val="24"/>
                <w:u w:val="single"/>
              </w:rPr>
              <w:t>OUTPUT 3:   Effective citizen engagement and role of CSO in socio-economic development</w:t>
            </w:r>
            <w:r w:rsidR="0003325F">
              <w:rPr>
                <w:rFonts w:ascii="Tahoma" w:hAnsi="Tahoma" w:cs="Tahoma"/>
                <w:b/>
                <w:sz w:val="24"/>
                <w:szCs w:val="24"/>
                <w:u w:val="single"/>
              </w:rPr>
              <w:t xml:space="preserve"> </w:t>
            </w:r>
            <w:r w:rsidRPr="0003325F">
              <w:rPr>
                <w:rFonts w:ascii="Tahoma" w:hAnsi="Tahoma" w:cs="Tahoma"/>
                <w:b/>
                <w:sz w:val="24"/>
                <w:szCs w:val="24"/>
                <w:u w:val="single"/>
              </w:rPr>
              <w:t>enhanced</w:t>
            </w:r>
          </w:p>
          <w:p w14:paraId="75DE2EE2" w14:textId="77777777" w:rsidR="00567A8C" w:rsidRPr="006C37E8" w:rsidRDefault="00567A8C" w:rsidP="0072145A">
            <w:pPr>
              <w:spacing w:after="0" w:line="240" w:lineRule="auto"/>
              <w:jc w:val="both"/>
              <w:rPr>
                <w:rFonts w:ascii="Tahoma" w:hAnsi="Tahoma" w:cs="Tahoma"/>
                <w:b/>
              </w:rPr>
            </w:pPr>
          </w:p>
          <w:p w14:paraId="67B99846" w14:textId="77777777" w:rsidR="00567A8C" w:rsidRPr="006C37E8" w:rsidRDefault="00567A8C" w:rsidP="0072145A">
            <w:pPr>
              <w:spacing w:after="0" w:line="240" w:lineRule="auto"/>
              <w:jc w:val="both"/>
              <w:rPr>
                <w:rFonts w:ascii="Tahoma" w:hAnsi="Tahoma" w:cs="Tahoma"/>
                <w:b/>
              </w:rPr>
            </w:pPr>
            <w:r w:rsidRPr="006C37E8">
              <w:rPr>
                <w:rFonts w:ascii="Tahoma" w:hAnsi="Tahoma" w:cs="Tahoma"/>
                <w:b/>
              </w:rPr>
              <w:lastRenderedPageBreak/>
              <w:t xml:space="preserve">KEY ACTIONS:  </w:t>
            </w:r>
          </w:p>
          <w:p w14:paraId="56139F27" w14:textId="77777777" w:rsidR="00567A8C" w:rsidRPr="006C37E8" w:rsidRDefault="00567A8C" w:rsidP="0072145A">
            <w:pPr>
              <w:spacing w:after="0" w:line="240" w:lineRule="auto"/>
              <w:jc w:val="both"/>
              <w:rPr>
                <w:rFonts w:ascii="Tahoma" w:hAnsi="Tahoma" w:cs="Tahoma"/>
                <w:b/>
              </w:rPr>
            </w:pPr>
            <w:r w:rsidRPr="006C37E8">
              <w:rPr>
                <w:rFonts w:ascii="Tahoma" w:hAnsi="Tahoma" w:cs="Tahoma"/>
                <w:b/>
              </w:rPr>
              <w:t>3.</w:t>
            </w:r>
            <w:r w:rsidR="00BA3417">
              <w:rPr>
                <w:rFonts w:ascii="Tahoma" w:hAnsi="Tahoma" w:cs="Tahoma"/>
                <w:b/>
              </w:rPr>
              <w:t>1.</w:t>
            </w:r>
            <w:r w:rsidRPr="006C37E8">
              <w:rPr>
                <w:rFonts w:ascii="Tahoma" w:hAnsi="Tahoma" w:cs="Tahoma"/>
                <w:b/>
              </w:rPr>
              <w:t xml:space="preserve"> enhance capacity of CSOs’ engagement in decision-making processes, monitoring service</w:t>
            </w:r>
            <w:r w:rsidR="00BA3417">
              <w:rPr>
                <w:rFonts w:ascii="Tahoma" w:hAnsi="Tahoma" w:cs="Tahoma"/>
                <w:b/>
              </w:rPr>
              <w:t xml:space="preserve">, </w:t>
            </w:r>
            <w:r w:rsidRPr="006C37E8">
              <w:rPr>
                <w:rFonts w:ascii="Tahoma" w:hAnsi="Tahoma" w:cs="Tahoma"/>
                <w:b/>
              </w:rPr>
              <w:t>delivery and accountability</w:t>
            </w:r>
          </w:p>
          <w:p w14:paraId="6BC0ABDE" w14:textId="77777777" w:rsidR="00567A8C" w:rsidRPr="006C37E8" w:rsidRDefault="00567A8C" w:rsidP="0072145A">
            <w:pPr>
              <w:spacing w:line="240" w:lineRule="auto"/>
              <w:jc w:val="both"/>
              <w:rPr>
                <w:rFonts w:ascii="Tahoma" w:hAnsi="Tahoma" w:cs="Tahoma"/>
                <w:b/>
                <w:bCs/>
              </w:rPr>
            </w:pPr>
            <w:r w:rsidRPr="006C37E8">
              <w:rPr>
                <w:rFonts w:ascii="Tahoma" w:hAnsi="Tahoma" w:cs="Tahoma"/>
                <w:b/>
                <w:bCs/>
              </w:rPr>
              <w:t>Key activities:</w:t>
            </w:r>
          </w:p>
          <w:p w14:paraId="598E5AEF" w14:textId="77777777" w:rsidR="00567A8C" w:rsidRPr="006C37E8" w:rsidRDefault="00567A8C" w:rsidP="0072145A">
            <w:pPr>
              <w:spacing w:after="0" w:line="240" w:lineRule="auto"/>
              <w:jc w:val="both"/>
              <w:rPr>
                <w:rFonts w:ascii="Tahoma" w:hAnsi="Tahoma" w:cs="Tahoma"/>
              </w:rPr>
            </w:pPr>
            <w:r w:rsidRPr="006C37E8">
              <w:rPr>
                <w:rFonts w:ascii="Tahoma" w:hAnsi="Tahoma" w:cs="Tahoma"/>
                <w:bCs/>
              </w:rPr>
              <w:t>3.</w:t>
            </w:r>
            <w:r w:rsidR="00BA3417">
              <w:rPr>
                <w:rFonts w:ascii="Tahoma" w:hAnsi="Tahoma" w:cs="Tahoma"/>
                <w:bCs/>
              </w:rPr>
              <w:t>1.1.</w:t>
            </w:r>
            <w:r w:rsidRPr="006C37E8">
              <w:rPr>
                <w:rFonts w:ascii="Tahoma" w:hAnsi="Tahoma" w:cs="Tahoma"/>
              </w:rPr>
              <w:t xml:space="preserve"> provide grants to  CSOs involved in citizen engagement on budgeting and development planning</w:t>
            </w:r>
          </w:p>
          <w:p w14:paraId="45436342" w14:textId="77777777" w:rsidR="00567A8C" w:rsidRDefault="00567A8C" w:rsidP="0072145A">
            <w:pPr>
              <w:spacing w:after="0" w:line="240" w:lineRule="auto"/>
              <w:jc w:val="both"/>
              <w:rPr>
                <w:rFonts w:ascii="Tahoma" w:hAnsi="Tahoma" w:cs="Tahoma"/>
              </w:rPr>
            </w:pPr>
            <w:r w:rsidRPr="006C37E8">
              <w:rPr>
                <w:rFonts w:ascii="Tahoma" w:hAnsi="Tahoma" w:cs="Tahoma"/>
              </w:rPr>
              <w:t>3.</w:t>
            </w:r>
            <w:r w:rsidR="00BA3417">
              <w:rPr>
                <w:rFonts w:ascii="Tahoma" w:hAnsi="Tahoma" w:cs="Tahoma"/>
              </w:rPr>
              <w:t>1</w:t>
            </w:r>
            <w:r w:rsidRPr="006C37E8">
              <w:rPr>
                <w:rFonts w:ascii="Tahoma" w:hAnsi="Tahoma" w:cs="Tahoma"/>
              </w:rPr>
              <w:t>.2 provide grants to  CSOs involved in culture promotion, Youth/women development and self-</w:t>
            </w:r>
            <w:r w:rsidR="00BA3417">
              <w:rPr>
                <w:rFonts w:ascii="Tahoma" w:hAnsi="Tahoma" w:cs="Tahoma"/>
              </w:rPr>
              <w:t xml:space="preserve"> </w:t>
            </w:r>
            <w:r w:rsidRPr="006C37E8">
              <w:rPr>
                <w:rFonts w:ascii="Tahoma" w:hAnsi="Tahoma" w:cs="Tahoma"/>
              </w:rPr>
              <w:t>employment in rural areas</w:t>
            </w:r>
          </w:p>
          <w:p w14:paraId="4543AC0D" w14:textId="77777777" w:rsidR="00F338CA" w:rsidRPr="006C37E8" w:rsidRDefault="00F338CA" w:rsidP="0072145A">
            <w:pPr>
              <w:spacing w:after="0" w:line="240" w:lineRule="auto"/>
              <w:jc w:val="both"/>
              <w:rPr>
                <w:rFonts w:ascii="Tahoma" w:hAnsi="Tahoma" w:cs="Tahoma"/>
              </w:rPr>
            </w:pPr>
            <w:r>
              <w:rPr>
                <w:rFonts w:ascii="Tahoma" w:hAnsi="Tahoma" w:cs="Tahoma"/>
              </w:rPr>
              <w:t>3.1.3. provide grants to CSOs engaged in voice and accountability</w:t>
            </w:r>
          </w:p>
          <w:p w14:paraId="502C36BA" w14:textId="77777777" w:rsidR="00567A8C" w:rsidRPr="006C37E8" w:rsidRDefault="00567A8C" w:rsidP="0072145A">
            <w:pPr>
              <w:spacing w:after="0" w:line="240" w:lineRule="auto"/>
              <w:jc w:val="both"/>
              <w:rPr>
                <w:rFonts w:ascii="Tahoma" w:hAnsi="Tahoma" w:cs="Tahoma"/>
              </w:rPr>
            </w:pPr>
            <w:r w:rsidRPr="006C37E8">
              <w:rPr>
                <w:rFonts w:ascii="Tahoma" w:hAnsi="Tahoma" w:cs="Tahoma"/>
              </w:rPr>
              <w:t>3.</w:t>
            </w:r>
            <w:r w:rsidR="00BA3417">
              <w:rPr>
                <w:rFonts w:ascii="Tahoma" w:hAnsi="Tahoma" w:cs="Tahoma"/>
              </w:rPr>
              <w:t>1</w:t>
            </w:r>
            <w:r w:rsidRPr="006C37E8">
              <w:rPr>
                <w:rFonts w:ascii="Tahoma" w:hAnsi="Tahoma" w:cs="Tahoma"/>
              </w:rPr>
              <w:t>.4 provide support to JADF structures  at district level to enhance CSOs role</w:t>
            </w:r>
          </w:p>
          <w:p w14:paraId="4B3C6CC3" w14:textId="77777777" w:rsidR="00567A8C" w:rsidRPr="006C37E8" w:rsidRDefault="00567A8C" w:rsidP="0072145A">
            <w:pPr>
              <w:spacing w:after="0" w:line="240" w:lineRule="auto"/>
              <w:jc w:val="both"/>
              <w:rPr>
                <w:rFonts w:ascii="Tahoma" w:hAnsi="Tahoma" w:cs="Tahoma"/>
              </w:rPr>
            </w:pPr>
            <w:r w:rsidRPr="006C37E8">
              <w:rPr>
                <w:rFonts w:ascii="Tahoma" w:hAnsi="Tahoma" w:cs="Tahoma"/>
              </w:rPr>
              <w:t>3.</w:t>
            </w:r>
            <w:r w:rsidR="00BA3417">
              <w:rPr>
                <w:rFonts w:ascii="Tahoma" w:hAnsi="Tahoma" w:cs="Tahoma"/>
              </w:rPr>
              <w:t>1</w:t>
            </w:r>
            <w:r w:rsidRPr="006C37E8">
              <w:rPr>
                <w:rFonts w:ascii="Tahoma" w:hAnsi="Tahoma" w:cs="Tahoma"/>
              </w:rPr>
              <w:t>.5 Enhance CSOs’role in local governance and development through Supporting coordination interventions of JADF</w:t>
            </w:r>
          </w:p>
          <w:p w14:paraId="682563F5" w14:textId="77777777" w:rsidR="00567A8C" w:rsidRPr="006C37E8" w:rsidRDefault="00567A8C" w:rsidP="0072145A">
            <w:pPr>
              <w:spacing w:after="0" w:line="240" w:lineRule="auto"/>
              <w:jc w:val="both"/>
              <w:rPr>
                <w:rFonts w:ascii="Tahoma" w:hAnsi="Tahoma" w:cs="Tahoma"/>
                <w:b/>
                <w:bCs/>
              </w:rPr>
            </w:pPr>
          </w:p>
        </w:tc>
      </w:tr>
      <w:tr w:rsidR="00567A8C" w:rsidRPr="006C37E8" w14:paraId="69360384" w14:textId="77777777" w:rsidTr="0019306D">
        <w:tc>
          <w:tcPr>
            <w:tcW w:w="3044" w:type="dxa"/>
            <w:gridSpan w:val="2"/>
          </w:tcPr>
          <w:p w14:paraId="16254271" w14:textId="77777777" w:rsidR="00567A8C" w:rsidRDefault="00567A8C" w:rsidP="0072145A">
            <w:pPr>
              <w:spacing w:after="0" w:line="240" w:lineRule="auto"/>
              <w:jc w:val="both"/>
              <w:rPr>
                <w:rFonts w:ascii="Tahoma" w:hAnsi="Tahoma" w:cs="Tahoma"/>
                <w:b/>
              </w:rPr>
            </w:pPr>
            <w:r w:rsidRPr="006C37E8">
              <w:rPr>
                <w:rFonts w:ascii="Tahoma" w:hAnsi="Tahoma" w:cs="Tahoma"/>
                <w:b/>
              </w:rPr>
              <w:lastRenderedPageBreak/>
              <w:t>Indicator:</w:t>
            </w:r>
          </w:p>
          <w:p w14:paraId="2E72AEA9" w14:textId="77777777" w:rsidR="00FC10A9" w:rsidRPr="006C37E8" w:rsidRDefault="00FC10A9" w:rsidP="0072145A">
            <w:pPr>
              <w:spacing w:after="0" w:line="240" w:lineRule="auto"/>
              <w:jc w:val="both"/>
              <w:rPr>
                <w:rFonts w:ascii="Tahoma" w:hAnsi="Tahoma" w:cs="Tahoma"/>
                <w:b/>
              </w:rPr>
            </w:pPr>
          </w:p>
          <w:p w14:paraId="00A3596C" w14:textId="77777777" w:rsidR="00567A8C" w:rsidRPr="006C37E8" w:rsidRDefault="00567A8C" w:rsidP="0072145A">
            <w:pPr>
              <w:numPr>
                <w:ilvl w:val="0"/>
                <w:numId w:val="7"/>
              </w:numPr>
              <w:tabs>
                <w:tab w:val="left" w:pos="1080"/>
              </w:tabs>
              <w:spacing w:after="0" w:line="240" w:lineRule="auto"/>
              <w:contextualSpacing/>
              <w:jc w:val="both"/>
              <w:rPr>
                <w:rFonts w:ascii="Tahoma" w:hAnsi="Tahoma" w:cs="Tahoma"/>
              </w:rPr>
            </w:pPr>
            <w:r w:rsidRPr="006C37E8">
              <w:rPr>
                <w:rFonts w:ascii="Tahoma" w:hAnsi="Tahoma" w:cs="Tahoma"/>
              </w:rPr>
              <w:t xml:space="preserve">Level of CSO participation </w:t>
            </w:r>
          </w:p>
          <w:p w14:paraId="15AA376A" w14:textId="77777777" w:rsidR="00567A8C" w:rsidRPr="006C37E8" w:rsidRDefault="00567A8C" w:rsidP="0072145A">
            <w:pPr>
              <w:numPr>
                <w:ilvl w:val="0"/>
                <w:numId w:val="7"/>
              </w:numPr>
              <w:spacing w:after="0" w:line="240" w:lineRule="auto"/>
              <w:contextualSpacing/>
              <w:jc w:val="both"/>
              <w:rPr>
                <w:rFonts w:ascii="Tahoma" w:hAnsi="Tahoma" w:cs="Tahoma"/>
              </w:rPr>
            </w:pPr>
            <w:r w:rsidRPr="006C37E8">
              <w:rPr>
                <w:rFonts w:ascii="Tahoma" w:hAnsi="Tahoma" w:cs="Tahoma"/>
              </w:rPr>
              <w:t>Level of CSO engagement in local governance</w:t>
            </w:r>
          </w:p>
          <w:p w14:paraId="3E1C934F" w14:textId="77777777" w:rsidR="00567A8C" w:rsidRPr="006C37E8" w:rsidRDefault="00567A8C" w:rsidP="0072145A">
            <w:pPr>
              <w:numPr>
                <w:ilvl w:val="0"/>
                <w:numId w:val="7"/>
              </w:numPr>
              <w:spacing w:after="0" w:line="240" w:lineRule="auto"/>
              <w:contextualSpacing/>
              <w:jc w:val="both"/>
              <w:rPr>
                <w:rFonts w:ascii="Tahoma" w:hAnsi="Tahoma" w:cs="Tahoma"/>
              </w:rPr>
            </w:pPr>
            <w:r w:rsidRPr="006C37E8">
              <w:rPr>
                <w:rFonts w:ascii="Tahoma" w:hAnsi="Tahoma" w:cs="Tahoma"/>
              </w:rPr>
              <w:t>No of CSOs influencing public policy</w:t>
            </w:r>
          </w:p>
          <w:p w14:paraId="694C0CB5" w14:textId="77777777" w:rsidR="00567A8C" w:rsidRPr="006C37E8" w:rsidRDefault="00567A8C" w:rsidP="0072145A">
            <w:pPr>
              <w:numPr>
                <w:ilvl w:val="0"/>
                <w:numId w:val="7"/>
              </w:numPr>
              <w:spacing w:after="0" w:line="240" w:lineRule="auto"/>
              <w:contextualSpacing/>
              <w:jc w:val="both"/>
              <w:rPr>
                <w:rFonts w:ascii="Tahoma" w:hAnsi="Tahoma" w:cs="Tahoma"/>
              </w:rPr>
            </w:pPr>
            <w:r w:rsidRPr="006C37E8">
              <w:rPr>
                <w:rFonts w:ascii="Tahoma" w:hAnsi="Tahoma" w:cs="Tahoma"/>
              </w:rPr>
              <w:t>CSO rural penetration rate</w:t>
            </w:r>
          </w:p>
          <w:p w14:paraId="25907D88" w14:textId="77777777" w:rsidR="00567A8C" w:rsidRPr="006C37E8" w:rsidRDefault="00567A8C" w:rsidP="0072145A">
            <w:pPr>
              <w:numPr>
                <w:ilvl w:val="0"/>
                <w:numId w:val="7"/>
              </w:numPr>
              <w:spacing w:after="0" w:line="240" w:lineRule="auto"/>
              <w:contextualSpacing/>
              <w:jc w:val="both"/>
              <w:rPr>
                <w:rFonts w:ascii="Tahoma" w:hAnsi="Tahoma" w:cs="Tahoma"/>
              </w:rPr>
            </w:pPr>
            <w:r w:rsidRPr="006C37E8">
              <w:rPr>
                <w:rFonts w:ascii="Tahoma" w:hAnsi="Tahoma" w:cs="Tahoma"/>
              </w:rPr>
              <w:t>CSO in influencing public policy</w:t>
            </w:r>
          </w:p>
          <w:p w14:paraId="332C94F6" w14:textId="135142F8" w:rsidR="00567A8C" w:rsidRPr="006C37E8" w:rsidRDefault="00567A8C" w:rsidP="003A4059">
            <w:pPr>
              <w:numPr>
                <w:ilvl w:val="0"/>
                <w:numId w:val="7"/>
              </w:numPr>
              <w:spacing w:after="0" w:line="240" w:lineRule="auto"/>
              <w:contextualSpacing/>
              <w:jc w:val="both"/>
              <w:rPr>
                <w:rFonts w:ascii="Tahoma" w:hAnsi="Tahoma" w:cs="Tahoma"/>
              </w:rPr>
            </w:pPr>
            <w:r w:rsidRPr="006C37E8">
              <w:rPr>
                <w:rFonts w:ascii="Tahoma" w:hAnsi="Tahoma" w:cs="Tahoma"/>
              </w:rPr>
              <w:t>CSO in holding state and private corporations accountable</w:t>
            </w:r>
            <w:r w:rsidRPr="006C37E8">
              <w:rPr>
                <w:rFonts w:ascii="Tahoma" w:hAnsi="Tahoma" w:cs="Tahoma"/>
                <w:b/>
              </w:rPr>
              <w:tab/>
            </w:r>
          </w:p>
        </w:tc>
        <w:tc>
          <w:tcPr>
            <w:tcW w:w="3006" w:type="dxa"/>
          </w:tcPr>
          <w:p w14:paraId="505B70F1" w14:textId="77777777" w:rsidR="00567A8C" w:rsidRDefault="00567A8C" w:rsidP="0072145A">
            <w:pPr>
              <w:spacing w:after="0" w:line="240" w:lineRule="auto"/>
              <w:jc w:val="both"/>
              <w:rPr>
                <w:rFonts w:ascii="Tahoma" w:hAnsi="Tahoma" w:cs="Tahoma"/>
                <w:b/>
              </w:rPr>
            </w:pPr>
            <w:r w:rsidRPr="006C37E8">
              <w:rPr>
                <w:rFonts w:ascii="Tahoma" w:hAnsi="Tahoma" w:cs="Tahoma"/>
                <w:b/>
              </w:rPr>
              <w:t>Baseline:</w:t>
            </w:r>
          </w:p>
          <w:p w14:paraId="5F08A3A4" w14:textId="77777777" w:rsidR="00FC10A9" w:rsidRPr="006C37E8" w:rsidRDefault="00FC10A9" w:rsidP="0072145A">
            <w:pPr>
              <w:spacing w:after="0" w:line="240" w:lineRule="auto"/>
              <w:jc w:val="both"/>
              <w:rPr>
                <w:rFonts w:ascii="Tahoma" w:hAnsi="Tahoma" w:cs="Tahoma"/>
              </w:rPr>
            </w:pPr>
          </w:p>
          <w:p w14:paraId="697ABF77" w14:textId="77777777" w:rsidR="00567A8C" w:rsidRDefault="00567A8C" w:rsidP="0072145A">
            <w:pPr>
              <w:jc w:val="both"/>
              <w:rPr>
                <w:rFonts w:ascii="Tahoma" w:hAnsi="Tahoma" w:cs="Tahoma"/>
              </w:rPr>
            </w:pPr>
            <w:r w:rsidRPr="006C37E8">
              <w:rPr>
                <w:rFonts w:ascii="Tahoma" w:hAnsi="Tahoma" w:cs="Tahoma"/>
              </w:rPr>
              <w:t>62.5% (RGS 2</w:t>
            </w:r>
            <w:r w:rsidR="00FC10A9">
              <w:rPr>
                <w:rFonts w:ascii="Tahoma" w:hAnsi="Tahoma" w:cs="Tahoma"/>
              </w:rPr>
              <w:t>012</w:t>
            </w:r>
            <w:r w:rsidRPr="006C37E8">
              <w:rPr>
                <w:rFonts w:ascii="Tahoma" w:hAnsi="Tahoma" w:cs="Tahoma"/>
              </w:rPr>
              <w:t>)</w:t>
            </w:r>
          </w:p>
          <w:p w14:paraId="25101FDC" w14:textId="77777777" w:rsidR="00567A8C" w:rsidRPr="006C37E8" w:rsidRDefault="00567A8C" w:rsidP="0072145A">
            <w:pPr>
              <w:jc w:val="both"/>
              <w:rPr>
                <w:rFonts w:ascii="Tahoma" w:hAnsi="Tahoma" w:cs="Tahoma"/>
              </w:rPr>
            </w:pPr>
            <w:r w:rsidRPr="006C37E8">
              <w:rPr>
                <w:rFonts w:ascii="Tahoma" w:hAnsi="Tahoma" w:cs="Tahoma"/>
              </w:rPr>
              <w:t>77.5% (RGS</w:t>
            </w:r>
            <w:r w:rsidR="00FC10A9">
              <w:rPr>
                <w:rFonts w:ascii="Tahoma" w:hAnsi="Tahoma" w:cs="Tahoma"/>
              </w:rPr>
              <w:t xml:space="preserve"> 2012</w:t>
            </w:r>
            <w:r w:rsidRPr="006C37E8">
              <w:rPr>
                <w:rFonts w:ascii="Tahoma" w:hAnsi="Tahoma" w:cs="Tahoma"/>
              </w:rPr>
              <w:t>)</w:t>
            </w:r>
          </w:p>
          <w:p w14:paraId="76A2F669" w14:textId="77777777" w:rsidR="00FC10A9" w:rsidRDefault="00FC10A9" w:rsidP="0072145A">
            <w:pPr>
              <w:jc w:val="both"/>
              <w:rPr>
                <w:rFonts w:ascii="Tahoma" w:hAnsi="Tahoma" w:cs="Tahoma"/>
              </w:rPr>
            </w:pPr>
            <w:r>
              <w:rPr>
                <w:rFonts w:ascii="Tahoma" w:hAnsi="Tahoma" w:cs="Tahoma"/>
              </w:rPr>
              <w:t>/</w:t>
            </w:r>
          </w:p>
          <w:p w14:paraId="64D422E3" w14:textId="77777777" w:rsidR="00567A8C" w:rsidRPr="006C37E8" w:rsidRDefault="00567A8C" w:rsidP="0072145A">
            <w:pPr>
              <w:jc w:val="both"/>
              <w:rPr>
                <w:rFonts w:ascii="Tahoma" w:hAnsi="Tahoma" w:cs="Tahoma"/>
              </w:rPr>
            </w:pPr>
            <w:r w:rsidRPr="006C37E8">
              <w:rPr>
                <w:rFonts w:ascii="Tahoma" w:hAnsi="Tahoma" w:cs="Tahoma"/>
              </w:rPr>
              <w:t>27.6% ( RGS 2</w:t>
            </w:r>
            <w:r w:rsidR="00FC10A9">
              <w:rPr>
                <w:rFonts w:ascii="Tahoma" w:hAnsi="Tahoma" w:cs="Tahoma"/>
              </w:rPr>
              <w:t>012</w:t>
            </w:r>
            <w:r w:rsidRPr="006C37E8">
              <w:rPr>
                <w:rFonts w:ascii="Tahoma" w:hAnsi="Tahoma" w:cs="Tahoma"/>
              </w:rPr>
              <w:t>)</w:t>
            </w:r>
          </w:p>
          <w:p w14:paraId="394B4B56" w14:textId="77777777" w:rsidR="00567A8C" w:rsidRPr="006C37E8" w:rsidRDefault="00567A8C" w:rsidP="0072145A">
            <w:pPr>
              <w:jc w:val="both"/>
              <w:rPr>
                <w:rFonts w:ascii="Tahoma" w:hAnsi="Tahoma" w:cs="Tahoma"/>
              </w:rPr>
            </w:pPr>
            <w:r w:rsidRPr="006C37E8">
              <w:rPr>
                <w:rFonts w:ascii="Tahoma" w:hAnsi="Tahoma" w:cs="Tahoma"/>
              </w:rPr>
              <w:t>6</w:t>
            </w:r>
            <w:r w:rsidR="00FC10A9">
              <w:rPr>
                <w:rFonts w:ascii="Tahoma" w:hAnsi="Tahoma" w:cs="Tahoma"/>
              </w:rPr>
              <w:t>1.1</w:t>
            </w:r>
            <w:r w:rsidRPr="006C37E8">
              <w:rPr>
                <w:rFonts w:ascii="Tahoma" w:hAnsi="Tahoma" w:cs="Tahoma"/>
              </w:rPr>
              <w:t>%(CSDB</w:t>
            </w:r>
            <w:r w:rsidR="00FC10A9">
              <w:rPr>
                <w:rFonts w:ascii="Tahoma" w:hAnsi="Tahoma" w:cs="Tahoma"/>
              </w:rPr>
              <w:t xml:space="preserve"> </w:t>
            </w:r>
            <w:r w:rsidRPr="006C37E8">
              <w:rPr>
                <w:rFonts w:ascii="Tahoma" w:hAnsi="Tahoma" w:cs="Tahoma"/>
              </w:rPr>
              <w:t>2</w:t>
            </w:r>
            <w:r w:rsidR="00FC10A9">
              <w:rPr>
                <w:rFonts w:ascii="Tahoma" w:hAnsi="Tahoma" w:cs="Tahoma"/>
              </w:rPr>
              <w:t>012</w:t>
            </w:r>
            <w:r w:rsidRPr="006C37E8">
              <w:rPr>
                <w:rFonts w:ascii="Tahoma" w:hAnsi="Tahoma" w:cs="Tahoma"/>
              </w:rPr>
              <w:t>)</w:t>
            </w:r>
          </w:p>
          <w:p w14:paraId="1895F929" w14:textId="77777777" w:rsidR="00567A8C" w:rsidRPr="006C37E8" w:rsidRDefault="00567A8C" w:rsidP="0072145A">
            <w:pPr>
              <w:jc w:val="both"/>
              <w:rPr>
                <w:rFonts w:ascii="Tahoma" w:hAnsi="Tahoma" w:cs="Tahoma"/>
              </w:rPr>
            </w:pPr>
            <w:r w:rsidRPr="006C37E8">
              <w:rPr>
                <w:rFonts w:ascii="Tahoma" w:hAnsi="Tahoma" w:cs="Tahoma"/>
              </w:rPr>
              <w:t>48%(CSDB</w:t>
            </w:r>
            <w:r w:rsidR="00FC10A9">
              <w:rPr>
                <w:rFonts w:ascii="Tahoma" w:hAnsi="Tahoma" w:cs="Tahoma"/>
              </w:rPr>
              <w:t xml:space="preserve"> </w:t>
            </w:r>
            <w:r w:rsidRPr="006C37E8">
              <w:rPr>
                <w:rFonts w:ascii="Tahoma" w:hAnsi="Tahoma" w:cs="Tahoma"/>
              </w:rPr>
              <w:t>2</w:t>
            </w:r>
            <w:r w:rsidR="00FC10A9">
              <w:rPr>
                <w:rFonts w:ascii="Tahoma" w:hAnsi="Tahoma" w:cs="Tahoma"/>
              </w:rPr>
              <w:t>012</w:t>
            </w:r>
            <w:r w:rsidRPr="006C37E8">
              <w:rPr>
                <w:rFonts w:ascii="Tahoma" w:hAnsi="Tahoma" w:cs="Tahoma"/>
              </w:rPr>
              <w:t>)</w:t>
            </w:r>
          </w:p>
        </w:tc>
        <w:tc>
          <w:tcPr>
            <w:tcW w:w="2966" w:type="dxa"/>
          </w:tcPr>
          <w:p w14:paraId="4C846858" w14:textId="77777777" w:rsidR="00567A8C" w:rsidRPr="006C37E8" w:rsidRDefault="0003325F" w:rsidP="0072145A">
            <w:pPr>
              <w:jc w:val="both"/>
              <w:rPr>
                <w:rFonts w:ascii="Tahoma" w:hAnsi="Tahoma" w:cs="Tahoma"/>
                <w:b/>
              </w:rPr>
            </w:pPr>
            <w:r>
              <w:rPr>
                <w:rFonts w:ascii="Tahoma" w:hAnsi="Tahoma" w:cs="Tahoma"/>
                <w:b/>
              </w:rPr>
              <w:t>Target (by 2018):</w:t>
            </w:r>
          </w:p>
          <w:p w14:paraId="0EA3D8A1" w14:textId="77777777" w:rsidR="00FC10A9" w:rsidRDefault="00567A8C" w:rsidP="0072145A">
            <w:pPr>
              <w:jc w:val="both"/>
              <w:rPr>
                <w:rFonts w:ascii="Tahoma" w:hAnsi="Tahoma" w:cs="Tahoma"/>
              </w:rPr>
            </w:pPr>
            <w:r w:rsidRPr="006C37E8">
              <w:rPr>
                <w:rFonts w:ascii="Tahoma" w:hAnsi="Tahoma" w:cs="Tahoma"/>
              </w:rPr>
              <w:t>75%</w:t>
            </w:r>
          </w:p>
          <w:p w14:paraId="3EBA581A" w14:textId="77777777" w:rsidR="00567A8C" w:rsidRPr="006C37E8" w:rsidRDefault="00567A8C" w:rsidP="0072145A">
            <w:pPr>
              <w:jc w:val="both"/>
              <w:rPr>
                <w:rFonts w:ascii="Tahoma" w:hAnsi="Tahoma" w:cs="Tahoma"/>
              </w:rPr>
            </w:pPr>
            <w:r w:rsidRPr="006C37E8">
              <w:rPr>
                <w:rFonts w:ascii="Tahoma" w:hAnsi="Tahoma" w:cs="Tahoma"/>
              </w:rPr>
              <w:t>85%</w:t>
            </w:r>
          </w:p>
          <w:p w14:paraId="0DD2BF74" w14:textId="77777777" w:rsidR="00567A8C" w:rsidRPr="006C37E8" w:rsidRDefault="00567A8C" w:rsidP="0072145A">
            <w:pPr>
              <w:jc w:val="both"/>
              <w:rPr>
                <w:rFonts w:ascii="Tahoma" w:hAnsi="Tahoma" w:cs="Tahoma"/>
              </w:rPr>
            </w:pPr>
            <w:r w:rsidRPr="006C37E8">
              <w:rPr>
                <w:rFonts w:ascii="Tahoma" w:hAnsi="Tahoma" w:cs="Tahoma"/>
              </w:rPr>
              <w:t>75%</w:t>
            </w:r>
          </w:p>
          <w:p w14:paraId="69078F18" w14:textId="77777777" w:rsidR="00567A8C" w:rsidRPr="006C37E8" w:rsidRDefault="00567A8C" w:rsidP="0072145A">
            <w:pPr>
              <w:jc w:val="both"/>
              <w:rPr>
                <w:rFonts w:ascii="Tahoma" w:hAnsi="Tahoma" w:cs="Tahoma"/>
              </w:rPr>
            </w:pPr>
            <w:r w:rsidRPr="006C37E8">
              <w:rPr>
                <w:rFonts w:ascii="Tahoma" w:hAnsi="Tahoma" w:cs="Tahoma"/>
              </w:rPr>
              <w:t>50.2%</w:t>
            </w:r>
          </w:p>
          <w:p w14:paraId="62097045" w14:textId="77777777" w:rsidR="00567A8C" w:rsidRPr="006C37E8" w:rsidRDefault="00567A8C" w:rsidP="0072145A">
            <w:pPr>
              <w:jc w:val="both"/>
              <w:rPr>
                <w:rFonts w:ascii="Tahoma" w:hAnsi="Tahoma" w:cs="Tahoma"/>
              </w:rPr>
            </w:pPr>
            <w:r w:rsidRPr="006C37E8">
              <w:rPr>
                <w:rFonts w:ascii="Tahoma" w:hAnsi="Tahoma" w:cs="Tahoma"/>
              </w:rPr>
              <w:t>75%</w:t>
            </w:r>
          </w:p>
          <w:p w14:paraId="1F24FE21" w14:textId="77777777" w:rsidR="00567A8C" w:rsidRPr="006C37E8" w:rsidRDefault="00567A8C" w:rsidP="0072145A">
            <w:pPr>
              <w:jc w:val="both"/>
              <w:rPr>
                <w:rFonts w:ascii="Tahoma" w:hAnsi="Tahoma" w:cs="Tahoma"/>
              </w:rPr>
            </w:pPr>
            <w:r w:rsidRPr="006C37E8">
              <w:rPr>
                <w:rFonts w:ascii="Tahoma" w:hAnsi="Tahoma" w:cs="Tahoma"/>
              </w:rPr>
              <w:t>60%</w:t>
            </w:r>
          </w:p>
        </w:tc>
      </w:tr>
      <w:tr w:rsidR="00567A8C" w:rsidRPr="006C37E8" w14:paraId="4DF55E03" w14:textId="77777777" w:rsidTr="0019306D">
        <w:trPr>
          <w:trHeight w:val="443"/>
        </w:trPr>
        <w:tc>
          <w:tcPr>
            <w:tcW w:w="9016" w:type="dxa"/>
            <w:gridSpan w:val="4"/>
            <w:shd w:val="clear" w:color="auto" w:fill="C6D9F1"/>
          </w:tcPr>
          <w:p w14:paraId="5831BC63" w14:textId="77777777" w:rsidR="00567A8C" w:rsidRPr="00F338CA" w:rsidRDefault="00567A8C" w:rsidP="0072145A">
            <w:pPr>
              <w:pStyle w:val="ListParagraph"/>
              <w:numPr>
                <w:ilvl w:val="0"/>
                <w:numId w:val="30"/>
              </w:numPr>
              <w:spacing w:after="0" w:line="240" w:lineRule="auto"/>
              <w:jc w:val="both"/>
              <w:rPr>
                <w:rFonts w:ascii="Tahoma" w:hAnsi="Tahoma" w:cs="Tahoma"/>
                <w:i/>
              </w:rPr>
            </w:pPr>
            <w:r w:rsidRPr="00F338CA">
              <w:rPr>
                <w:rFonts w:ascii="Tahoma" w:hAnsi="Tahoma" w:cs="Tahoma"/>
                <w:b/>
              </w:rPr>
              <w:t xml:space="preserve">Key Achievements </w:t>
            </w:r>
          </w:p>
          <w:p w14:paraId="07150F37" w14:textId="77777777" w:rsidR="00567A8C" w:rsidRPr="006C37E8" w:rsidRDefault="00567A8C" w:rsidP="0072145A">
            <w:pPr>
              <w:spacing w:after="0" w:line="240" w:lineRule="auto"/>
              <w:jc w:val="both"/>
              <w:rPr>
                <w:rFonts w:ascii="Tahoma" w:hAnsi="Tahoma" w:cs="Tahoma"/>
                <w:b/>
              </w:rPr>
            </w:pPr>
          </w:p>
        </w:tc>
      </w:tr>
      <w:tr w:rsidR="00567A8C" w:rsidRPr="006C37E8" w14:paraId="570BE42B" w14:textId="77777777" w:rsidTr="0019306D">
        <w:tc>
          <w:tcPr>
            <w:tcW w:w="9016" w:type="dxa"/>
            <w:gridSpan w:val="4"/>
          </w:tcPr>
          <w:p w14:paraId="5924794C" w14:textId="77777777" w:rsidR="00F338CA" w:rsidRPr="006C37E8" w:rsidRDefault="00F338CA" w:rsidP="0072145A">
            <w:pPr>
              <w:spacing w:after="0" w:line="240" w:lineRule="auto"/>
              <w:jc w:val="both"/>
              <w:rPr>
                <w:rFonts w:ascii="Tahoma" w:hAnsi="Tahoma" w:cs="Tahoma"/>
              </w:rPr>
            </w:pPr>
            <w:r w:rsidRPr="006C37E8">
              <w:rPr>
                <w:rFonts w:ascii="Tahoma" w:hAnsi="Tahoma" w:cs="Tahoma"/>
              </w:rPr>
              <w:t>After the full evaluation of proposals under lot 2 for individual organizations</w:t>
            </w:r>
            <w:r>
              <w:rPr>
                <w:rFonts w:ascii="Tahoma" w:hAnsi="Tahoma" w:cs="Tahoma"/>
              </w:rPr>
              <w:t xml:space="preserve"> </w:t>
            </w:r>
            <w:r w:rsidRPr="006C37E8">
              <w:rPr>
                <w:rFonts w:ascii="Tahoma" w:hAnsi="Tahoma" w:cs="Tahoma"/>
              </w:rPr>
              <w:t xml:space="preserve"> and the approval of PSC, the following  CSOs  </w:t>
            </w:r>
            <w:r>
              <w:rPr>
                <w:rFonts w:ascii="Tahoma" w:hAnsi="Tahoma" w:cs="Tahoma"/>
              </w:rPr>
              <w:t>were</w:t>
            </w:r>
            <w:r w:rsidRPr="006C37E8">
              <w:rPr>
                <w:rFonts w:ascii="Tahoma" w:hAnsi="Tahoma" w:cs="Tahoma"/>
              </w:rPr>
              <w:t xml:space="preserve"> awarded</w:t>
            </w:r>
            <w:r>
              <w:rPr>
                <w:rFonts w:ascii="Tahoma" w:hAnsi="Tahoma" w:cs="Tahoma"/>
              </w:rPr>
              <w:t xml:space="preserve"> a</w:t>
            </w:r>
            <w:r w:rsidRPr="006C37E8">
              <w:rPr>
                <w:rFonts w:ascii="Tahoma" w:hAnsi="Tahoma" w:cs="Tahoma"/>
              </w:rPr>
              <w:t xml:space="preserve"> grant</w:t>
            </w:r>
            <w:r>
              <w:rPr>
                <w:rFonts w:ascii="Tahoma" w:hAnsi="Tahoma" w:cs="Tahoma"/>
              </w:rPr>
              <w:t xml:space="preserve"> of </w:t>
            </w:r>
            <w:r w:rsidRPr="006C37E8">
              <w:rPr>
                <w:rFonts w:ascii="Tahoma" w:hAnsi="Tahoma" w:cs="Tahoma"/>
              </w:rPr>
              <w:t xml:space="preserve">30,000 USD each: </w:t>
            </w:r>
          </w:p>
          <w:p w14:paraId="674E3B23" w14:textId="77777777" w:rsidR="00F338CA" w:rsidRPr="006C37E8" w:rsidRDefault="00F338CA" w:rsidP="0072145A">
            <w:pPr>
              <w:spacing w:after="0" w:line="240" w:lineRule="auto"/>
              <w:jc w:val="both"/>
              <w:rPr>
                <w:rFonts w:ascii="Tahoma" w:hAnsi="Tahoma" w:cs="Tahoma"/>
              </w:rPr>
            </w:pPr>
          </w:p>
          <w:p w14:paraId="3F3FA873" w14:textId="77777777" w:rsidR="00567A8C" w:rsidRPr="00F338CA" w:rsidRDefault="00D94C0C" w:rsidP="0072145A">
            <w:pPr>
              <w:spacing w:after="0" w:line="240" w:lineRule="auto"/>
              <w:jc w:val="both"/>
              <w:rPr>
                <w:rFonts w:ascii="Tahoma" w:hAnsi="Tahoma" w:cs="Tahoma"/>
                <w:b/>
              </w:rPr>
            </w:pPr>
            <w:r w:rsidRPr="00F338CA">
              <w:rPr>
                <w:rFonts w:ascii="Tahoma" w:hAnsi="Tahoma" w:cs="Tahoma"/>
              </w:rPr>
              <w:t>Five</w:t>
            </w:r>
            <w:r w:rsidR="00567A8C" w:rsidRPr="00F338CA">
              <w:rPr>
                <w:rFonts w:ascii="Tahoma" w:hAnsi="Tahoma" w:cs="Tahoma"/>
              </w:rPr>
              <w:t xml:space="preserve"> CSOs</w:t>
            </w:r>
            <w:r w:rsidR="00F338CA">
              <w:rPr>
                <w:rFonts w:ascii="Tahoma" w:hAnsi="Tahoma" w:cs="Tahoma"/>
              </w:rPr>
              <w:t xml:space="preserve"> received grants focusing on </w:t>
            </w:r>
            <w:r w:rsidR="00567A8C" w:rsidRPr="00F338CA">
              <w:rPr>
                <w:rFonts w:ascii="Tahoma" w:hAnsi="Tahoma" w:cs="Tahoma"/>
                <w:b/>
              </w:rPr>
              <w:t xml:space="preserve">citizen engagement on budgeting and development planning:  </w:t>
            </w:r>
          </w:p>
          <w:p w14:paraId="082E0B7D" w14:textId="77777777" w:rsidR="00567A8C" w:rsidRPr="006C37E8" w:rsidRDefault="00567A8C" w:rsidP="0072145A">
            <w:pPr>
              <w:pStyle w:val="ListParagraph"/>
              <w:numPr>
                <w:ilvl w:val="0"/>
                <w:numId w:val="10"/>
              </w:numPr>
              <w:spacing w:after="0" w:line="240" w:lineRule="auto"/>
              <w:jc w:val="both"/>
              <w:rPr>
                <w:rFonts w:ascii="Tahoma" w:hAnsi="Tahoma" w:cs="Tahoma"/>
              </w:rPr>
            </w:pPr>
            <w:r w:rsidRPr="006C37E8">
              <w:rPr>
                <w:rFonts w:ascii="Tahoma" w:hAnsi="Tahoma" w:cs="Tahoma"/>
              </w:rPr>
              <w:t>Conference Episcopale du Rwanda</w:t>
            </w:r>
          </w:p>
          <w:p w14:paraId="697B675D" w14:textId="77777777" w:rsidR="00567A8C" w:rsidRPr="006C37E8" w:rsidRDefault="00567A8C" w:rsidP="0072145A">
            <w:pPr>
              <w:pStyle w:val="ListParagraph"/>
              <w:numPr>
                <w:ilvl w:val="0"/>
                <w:numId w:val="10"/>
              </w:numPr>
              <w:spacing w:after="0" w:line="240" w:lineRule="auto"/>
              <w:jc w:val="both"/>
              <w:rPr>
                <w:rFonts w:ascii="Tahoma" w:hAnsi="Tahoma" w:cs="Tahoma"/>
                <w:lang w:val="fr-BE"/>
              </w:rPr>
            </w:pPr>
            <w:r w:rsidRPr="006C37E8">
              <w:rPr>
                <w:rFonts w:ascii="Tahoma" w:hAnsi="Tahoma" w:cs="Tahoma"/>
                <w:lang w:val="fr-BE"/>
              </w:rPr>
              <w:t>Ligue Rwandais pour la promotion et la défense des droits de l’homme (LIPRODHOR)</w:t>
            </w:r>
          </w:p>
          <w:p w14:paraId="3E395A63" w14:textId="77777777" w:rsidR="00567A8C" w:rsidRPr="006C37E8" w:rsidRDefault="00567A8C" w:rsidP="0072145A">
            <w:pPr>
              <w:pStyle w:val="ListParagraph"/>
              <w:numPr>
                <w:ilvl w:val="0"/>
                <w:numId w:val="10"/>
              </w:numPr>
              <w:spacing w:after="0" w:line="240" w:lineRule="auto"/>
              <w:jc w:val="both"/>
              <w:rPr>
                <w:rFonts w:ascii="Tahoma" w:hAnsi="Tahoma" w:cs="Tahoma"/>
                <w:lang w:val="fr-BE"/>
              </w:rPr>
            </w:pPr>
            <w:r w:rsidRPr="006C37E8">
              <w:rPr>
                <w:rFonts w:ascii="Tahoma" w:hAnsi="Tahoma" w:cs="Tahoma"/>
                <w:lang w:val="fr-BE"/>
              </w:rPr>
              <w:t>Diocese de Butare – Commission Justice et Paix</w:t>
            </w:r>
          </w:p>
          <w:p w14:paraId="394D6E9E" w14:textId="77777777" w:rsidR="00567A8C" w:rsidRPr="006C37E8" w:rsidRDefault="00567A8C" w:rsidP="0072145A">
            <w:pPr>
              <w:pStyle w:val="ListParagraph"/>
              <w:numPr>
                <w:ilvl w:val="0"/>
                <w:numId w:val="10"/>
              </w:numPr>
              <w:spacing w:after="0" w:line="240" w:lineRule="auto"/>
              <w:jc w:val="both"/>
              <w:rPr>
                <w:rFonts w:ascii="Tahoma" w:hAnsi="Tahoma" w:cs="Tahoma"/>
              </w:rPr>
            </w:pPr>
            <w:r w:rsidRPr="006C37E8">
              <w:rPr>
                <w:rFonts w:ascii="Tahoma" w:hAnsi="Tahoma" w:cs="Tahoma"/>
              </w:rPr>
              <w:t>Kanyarwanda and</w:t>
            </w:r>
          </w:p>
          <w:p w14:paraId="6A997764" w14:textId="241040F6" w:rsidR="00567A8C" w:rsidRPr="00B0764C" w:rsidRDefault="00567A8C" w:rsidP="0072145A">
            <w:pPr>
              <w:pStyle w:val="ListParagraph"/>
              <w:numPr>
                <w:ilvl w:val="0"/>
                <w:numId w:val="10"/>
              </w:numPr>
              <w:spacing w:after="0" w:line="240" w:lineRule="auto"/>
              <w:jc w:val="both"/>
              <w:rPr>
                <w:rFonts w:ascii="Tahoma" w:hAnsi="Tahoma" w:cs="Tahoma"/>
                <w:lang w:val="fr-BE"/>
              </w:rPr>
            </w:pPr>
            <w:r w:rsidRPr="00B0764C">
              <w:rPr>
                <w:rFonts w:ascii="Tahoma" w:hAnsi="Tahoma" w:cs="Tahoma"/>
                <w:lang w:val="fr-BE"/>
              </w:rPr>
              <w:t xml:space="preserve"> Jeunesse Ouvrier Chretien au Rwand</w:t>
            </w:r>
            <w:r w:rsidR="00B0764C" w:rsidRPr="00B0764C">
              <w:rPr>
                <w:rFonts w:ascii="Tahoma" w:hAnsi="Tahoma" w:cs="Tahoma"/>
                <w:lang w:val="fr-BE"/>
              </w:rPr>
              <w:t>a</w:t>
            </w:r>
          </w:p>
          <w:p w14:paraId="1C8628EC" w14:textId="77777777" w:rsidR="00F338CA" w:rsidRPr="00B0764C" w:rsidRDefault="00F338CA" w:rsidP="0072145A">
            <w:pPr>
              <w:spacing w:after="0" w:line="240" w:lineRule="auto"/>
              <w:jc w:val="both"/>
              <w:rPr>
                <w:rFonts w:ascii="Tahoma" w:hAnsi="Tahoma" w:cs="Tahoma"/>
                <w:lang w:val="fr-BE"/>
              </w:rPr>
            </w:pPr>
          </w:p>
          <w:p w14:paraId="61DCA74B" w14:textId="77777777" w:rsidR="00567A8C" w:rsidRPr="00F338CA" w:rsidRDefault="00D94C0C" w:rsidP="0072145A">
            <w:pPr>
              <w:spacing w:after="0" w:line="240" w:lineRule="auto"/>
              <w:jc w:val="both"/>
              <w:rPr>
                <w:rFonts w:ascii="Tahoma" w:hAnsi="Tahoma" w:cs="Tahoma"/>
                <w:b/>
              </w:rPr>
            </w:pPr>
            <w:r w:rsidRPr="00F338CA">
              <w:rPr>
                <w:rFonts w:ascii="Tahoma" w:hAnsi="Tahoma" w:cs="Tahoma"/>
              </w:rPr>
              <w:t>Six</w:t>
            </w:r>
            <w:r w:rsidR="00567A8C" w:rsidRPr="00F338CA">
              <w:rPr>
                <w:rFonts w:ascii="Tahoma" w:hAnsi="Tahoma" w:cs="Tahoma"/>
              </w:rPr>
              <w:t xml:space="preserve"> CSOs </w:t>
            </w:r>
            <w:r w:rsidR="00F338CA">
              <w:rPr>
                <w:rFonts w:ascii="Tahoma" w:hAnsi="Tahoma" w:cs="Tahoma"/>
              </w:rPr>
              <w:t xml:space="preserve">received grants focusing on </w:t>
            </w:r>
            <w:r w:rsidR="00567A8C" w:rsidRPr="00F338CA">
              <w:rPr>
                <w:rFonts w:ascii="Tahoma" w:hAnsi="Tahoma" w:cs="Tahoma"/>
                <w:b/>
              </w:rPr>
              <w:t xml:space="preserve">culture promotion, youth, </w:t>
            </w:r>
            <w:r w:rsidR="00D80A52">
              <w:rPr>
                <w:rFonts w:ascii="Tahoma" w:hAnsi="Tahoma" w:cs="Tahoma"/>
                <w:b/>
              </w:rPr>
              <w:t xml:space="preserve">and </w:t>
            </w:r>
            <w:r w:rsidR="00567A8C" w:rsidRPr="00F338CA">
              <w:rPr>
                <w:rFonts w:ascii="Tahoma" w:hAnsi="Tahoma" w:cs="Tahoma"/>
                <w:b/>
              </w:rPr>
              <w:t>women development and self-employment in rural</w:t>
            </w:r>
            <w:r w:rsidR="00F338CA" w:rsidRPr="00F338CA">
              <w:rPr>
                <w:rFonts w:ascii="Tahoma" w:hAnsi="Tahoma" w:cs="Tahoma"/>
                <w:b/>
              </w:rPr>
              <w:t xml:space="preserve"> areas</w:t>
            </w:r>
            <w:r w:rsidR="00567A8C" w:rsidRPr="00F338CA">
              <w:rPr>
                <w:rFonts w:ascii="Tahoma" w:hAnsi="Tahoma" w:cs="Tahoma"/>
                <w:b/>
              </w:rPr>
              <w:t xml:space="preserve">: </w:t>
            </w:r>
          </w:p>
          <w:p w14:paraId="690AE5F9" w14:textId="77777777" w:rsidR="00567A8C" w:rsidRPr="006C37E8" w:rsidRDefault="00567A8C" w:rsidP="0072145A">
            <w:pPr>
              <w:pStyle w:val="ListParagraph"/>
              <w:numPr>
                <w:ilvl w:val="0"/>
                <w:numId w:val="11"/>
              </w:numPr>
              <w:spacing w:after="0" w:line="240" w:lineRule="auto"/>
              <w:jc w:val="both"/>
              <w:rPr>
                <w:rFonts w:ascii="Tahoma" w:hAnsi="Tahoma" w:cs="Tahoma"/>
                <w:lang w:val="fr-BE"/>
              </w:rPr>
            </w:pPr>
            <w:r w:rsidRPr="006C37E8">
              <w:rPr>
                <w:rFonts w:ascii="Tahoma" w:hAnsi="Tahoma" w:cs="Tahoma"/>
                <w:lang w:val="fr-BE"/>
              </w:rPr>
              <w:t>Association Rwandaise des Conseillers en Traumatisme (ARCT, Ruhuka)</w:t>
            </w:r>
          </w:p>
          <w:p w14:paraId="622579B7" w14:textId="77777777" w:rsidR="00567A8C" w:rsidRPr="006C37E8" w:rsidRDefault="00567A8C" w:rsidP="0072145A">
            <w:pPr>
              <w:pStyle w:val="ListParagraph"/>
              <w:numPr>
                <w:ilvl w:val="0"/>
                <w:numId w:val="11"/>
              </w:numPr>
              <w:spacing w:after="0" w:line="240" w:lineRule="auto"/>
              <w:jc w:val="both"/>
              <w:rPr>
                <w:rFonts w:ascii="Tahoma" w:hAnsi="Tahoma" w:cs="Tahoma"/>
              </w:rPr>
            </w:pPr>
            <w:r w:rsidRPr="006C37E8">
              <w:rPr>
                <w:rFonts w:ascii="Tahoma" w:hAnsi="Tahoma" w:cs="Tahoma"/>
              </w:rPr>
              <w:t>Ituze Organisation</w:t>
            </w:r>
          </w:p>
          <w:p w14:paraId="52BB4FC6" w14:textId="77777777" w:rsidR="00567A8C" w:rsidRPr="006C37E8" w:rsidRDefault="00567A8C" w:rsidP="0072145A">
            <w:pPr>
              <w:pStyle w:val="ListParagraph"/>
              <w:numPr>
                <w:ilvl w:val="0"/>
                <w:numId w:val="11"/>
              </w:numPr>
              <w:spacing w:after="0" w:line="240" w:lineRule="auto"/>
              <w:jc w:val="both"/>
              <w:rPr>
                <w:rFonts w:ascii="Tahoma" w:hAnsi="Tahoma" w:cs="Tahoma"/>
              </w:rPr>
            </w:pPr>
            <w:r w:rsidRPr="006C37E8">
              <w:rPr>
                <w:rFonts w:ascii="Tahoma" w:hAnsi="Tahoma" w:cs="Tahoma"/>
              </w:rPr>
              <w:t>Imena Cultural Troupe</w:t>
            </w:r>
          </w:p>
          <w:p w14:paraId="76F04727" w14:textId="77777777" w:rsidR="00567A8C" w:rsidRPr="006C37E8" w:rsidRDefault="00567A8C" w:rsidP="0072145A">
            <w:pPr>
              <w:pStyle w:val="ListParagraph"/>
              <w:numPr>
                <w:ilvl w:val="0"/>
                <w:numId w:val="11"/>
              </w:numPr>
              <w:spacing w:after="0" w:line="240" w:lineRule="auto"/>
              <w:jc w:val="both"/>
              <w:rPr>
                <w:rFonts w:ascii="Tahoma" w:hAnsi="Tahoma" w:cs="Tahoma"/>
              </w:rPr>
            </w:pPr>
            <w:r w:rsidRPr="006C37E8">
              <w:rPr>
                <w:rFonts w:ascii="Tahoma" w:hAnsi="Tahoma" w:cs="Tahoma"/>
              </w:rPr>
              <w:t>Mbwirandumva Initiative</w:t>
            </w:r>
          </w:p>
          <w:p w14:paraId="7AE69668" w14:textId="77777777" w:rsidR="00567A8C" w:rsidRPr="006C37E8" w:rsidRDefault="00567A8C" w:rsidP="0072145A">
            <w:pPr>
              <w:pStyle w:val="ListParagraph"/>
              <w:numPr>
                <w:ilvl w:val="0"/>
                <w:numId w:val="11"/>
              </w:numPr>
              <w:spacing w:after="0" w:line="240" w:lineRule="auto"/>
              <w:jc w:val="both"/>
              <w:rPr>
                <w:rFonts w:ascii="Tahoma" w:hAnsi="Tahoma" w:cs="Tahoma"/>
              </w:rPr>
            </w:pPr>
            <w:r w:rsidRPr="006C37E8">
              <w:rPr>
                <w:rFonts w:ascii="Tahoma" w:hAnsi="Tahoma" w:cs="Tahoma"/>
              </w:rPr>
              <w:t>Organization for Support of Environmental Protection and Climate Change Adaptation</w:t>
            </w:r>
          </w:p>
          <w:p w14:paraId="7B24FBB4" w14:textId="77777777" w:rsidR="00567A8C" w:rsidRPr="006C37E8" w:rsidRDefault="00567A8C" w:rsidP="0072145A">
            <w:pPr>
              <w:pStyle w:val="ListParagraph"/>
              <w:numPr>
                <w:ilvl w:val="0"/>
                <w:numId w:val="11"/>
              </w:numPr>
              <w:spacing w:after="0" w:line="240" w:lineRule="auto"/>
              <w:jc w:val="both"/>
              <w:rPr>
                <w:rFonts w:ascii="Tahoma" w:hAnsi="Tahoma" w:cs="Tahoma"/>
              </w:rPr>
            </w:pPr>
            <w:r w:rsidRPr="006C37E8">
              <w:rPr>
                <w:rFonts w:ascii="Tahoma" w:hAnsi="Tahoma" w:cs="Tahoma"/>
              </w:rPr>
              <w:lastRenderedPageBreak/>
              <w:t>Association Bamporeze</w:t>
            </w:r>
          </w:p>
          <w:p w14:paraId="54D92632" w14:textId="77777777" w:rsidR="00567A8C" w:rsidRPr="006C37E8" w:rsidRDefault="00567A8C" w:rsidP="0072145A">
            <w:pPr>
              <w:spacing w:after="0" w:line="240" w:lineRule="auto"/>
              <w:ind w:left="720"/>
              <w:jc w:val="both"/>
              <w:rPr>
                <w:rFonts w:ascii="Tahoma" w:hAnsi="Tahoma" w:cs="Tahoma"/>
              </w:rPr>
            </w:pPr>
            <w:r w:rsidRPr="006C37E8">
              <w:rPr>
                <w:rFonts w:ascii="Tahoma" w:hAnsi="Tahoma" w:cs="Tahoma"/>
              </w:rPr>
              <w:t xml:space="preserve">    </w:t>
            </w:r>
          </w:p>
          <w:p w14:paraId="3FEB4796" w14:textId="77777777" w:rsidR="00F338CA" w:rsidRDefault="00567A8C" w:rsidP="0072145A">
            <w:pPr>
              <w:spacing w:after="0" w:line="240" w:lineRule="auto"/>
              <w:jc w:val="both"/>
              <w:rPr>
                <w:rFonts w:ascii="Tahoma" w:hAnsi="Tahoma" w:cs="Tahoma"/>
              </w:rPr>
            </w:pPr>
            <w:r w:rsidRPr="00F338CA">
              <w:rPr>
                <w:rFonts w:ascii="Tahoma" w:hAnsi="Tahoma" w:cs="Tahoma"/>
              </w:rPr>
              <w:t>Beyond awarding grant</w:t>
            </w:r>
            <w:r w:rsidR="00F338CA">
              <w:rPr>
                <w:rFonts w:ascii="Tahoma" w:hAnsi="Tahoma" w:cs="Tahoma"/>
              </w:rPr>
              <w:t>s to CSOs, the CSO</w:t>
            </w:r>
            <w:r w:rsidRPr="00F338CA">
              <w:rPr>
                <w:rFonts w:ascii="Tahoma" w:hAnsi="Tahoma" w:cs="Tahoma"/>
              </w:rPr>
              <w:t xml:space="preserve"> </w:t>
            </w:r>
            <w:r w:rsidR="00D80A52">
              <w:rPr>
                <w:rFonts w:ascii="Tahoma" w:hAnsi="Tahoma" w:cs="Tahoma"/>
              </w:rPr>
              <w:t>program</w:t>
            </w:r>
            <w:r w:rsidR="00D80A52" w:rsidRPr="00F338CA">
              <w:rPr>
                <w:rFonts w:ascii="Tahoma" w:hAnsi="Tahoma" w:cs="Tahoma"/>
              </w:rPr>
              <w:t xml:space="preserve"> </w:t>
            </w:r>
            <w:r w:rsidRPr="00F338CA">
              <w:rPr>
                <w:rFonts w:ascii="Tahoma" w:hAnsi="Tahoma" w:cs="Tahoma"/>
              </w:rPr>
              <w:t xml:space="preserve">also </w:t>
            </w:r>
            <w:r w:rsidR="00D80A52">
              <w:rPr>
                <w:rFonts w:ascii="Tahoma" w:hAnsi="Tahoma" w:cs="Tahoma"/>
              </w:rPr>
              <w:t>aimed</w:t>
            </w:r>
            <w:r w:rsidR="00D80A52" w:rsidRPr="00F338CA">
              <w:rPr>
                <w:rFonts w:ascii="Tahoma" w:hAnsi="Tahoma" w:cs="Tahoma"/>
              </w:rPr>
              <w:t xml:space="preserve"> </w:t>
            </w:r>
            <w:r w:rsidRPr="00F338CA">
              <w:rPr>
                <w:rFonts w:ascii="Tahoma" w:hAnsi="Tahoma" w:cs="Tahoma"/>
              </w:rPr>
              <w:t>to</w:t>
            </w:r>
            <w:r w:rsidR="00F338CA" w:rsidRPr="006C37E8">
              <w:rPr>
                <w:rFonts w:ascii="Tahoma" w:hAnsi="Tahoma" w:cs="Tahoma"/>
              </w:rPr>
              <w:t xml:space="preserve"> </w:t>
            </w:r>
            <w:r w:rsidR="00F338CA" w:rsidRPr="00F338CA">
              <w:rPr>
                <w:rFonts w:ascii="Tahoma" w:hAnsi="Tahoma" w:cs="Tahoma"/>
                <w:b/>
              </w:rPr>
              <w:t>enhance CSOs’ role in local governance and development through supporting coordination interventions of JADF</w:t>
            </w:r>
          </w:p>
          <w:p w14:paraId="402629F9" w14:textId="77777777" w:rsidR="00F338CA" w:rsidRDefault="00F338CA" w:rsidP="0072145A">
            <w:pPr>
              <w:spacing w:after="0" w:line="240" w:lineRule="auto"/>
              <w:jc w:val="both"/>
              <w:rPr>
                <w:rFonts w:ascii="Tahoma" w:hAnsi="Tahoma" w:cs="Tahoma"/>
              </w:rPr>
            </w:pPr>
          </w:p>
          <w:p w14:paraId="1324FF31" w14:textId="77777777" w:rsidR="00567A8C" w:rsidRPr="006C37E8" w:rsidRDefault="00567A8C" w:rsidP="0072145A">
            <w:pPr>
              <w:spacing w:after="0" w:line="240" w:lineRule="auto"/>
              <w:jc w:val="both"/>
              <w:rPr>
                <w:rFonts w:ascii="Tahoma" w:hAnsi="Tahoma" w:cs="Tahoma"/>
              </w:rPr>
            </w:pPr>
            <w:r w:rsidRPr="00F338CA">
              <w:rPr>
                <w:rFonts w:ascii="Tahoma" w:hAnsi="Tahoma" w:cs="Tahoma"/>
              </w:rPr>
              <w:t xml:space="preserve">It is in that regards that the </w:t>
            </w:r>
            <w:r w:rsidR="00D80A52">
              <w:rPr>
                <w:rFonts w:ascii="Tahoma" w:hAnsi="Tahoma" w:cs="Tahoma"/>
              </w:rPr>
              <w:t>program</w:t>
            </w:r>
            <w:r w:rsidR="00D80A52" w:rsidRPr="00F338CA">
              <w:rPr>
                <w:rFonts w:ascii="Tahoma" w:hAnsi="Tahoma" w:cs="Tahoma"/>
              </w:rPr>
              <w:t xml:space="preserve"> </w:t>
            </w:r>
            <w:r w:rsidRPr="00F338CA">
              <w:rPr>
                <w:rFonts w:ascii="Tahoma" w:hAnsi="Tahoma" w:cs="Tahoma"/>
              </w:rPr>
              <w:t xml:space="preserve">provided financial support to conduct open days known as “accountability days” in </w:t>
            </w:r>
            <w:r w:rsidR="00D80A52">
              <w:rPr>
                <w:rFonts w:ascii="Tahoma" w:hAnsi="Tahoma" w:cs="Tahoma"/>
              </w:rPr>
              <w:t>six</w:t>
            </w:r>
            <w:r w:rsidRPr="00F338CA">
              <w:rPr>
                <w:rFonts w:ascii="Tahoma" w:hAnsi="Tahoma" w:cs="Tahoma"/>
              </w:rPr>
              <w:t xml:space="preserve"> districts:  Rusizi, Ruhango, Nyagatare, Nyanza, Gasabo and Rubavu.  </w:t>
            </w:r>
            <w:r w:rsidRPr="006C37E8">
              <w:rPr>
                <w:rFonts w:ascii="Tahoma" w:hAnsi="Tahoma" w:cs="Tahoma"/>
              </w:rPr>
              <w:t xml:space="preserve">In general the open days took place in all 30 districts of Rwanda and the project was able to provide financial support to only </w:t>
            </w:r>
            <w:r w:rsidR="00D80A52">
              <w:rPr>
                <w:rFonts w:ascii="Tahoma" w:hAnsi="Tahoma" w:cs="Tahoma"/>
              </w:rPr>
              <w:t>six</w:t>
            </w:r>
            <w:r w:rsidR="00D80A52" w:rsidRPr="006C37E8">
              <w:rPr>
                <w:rFonts w:ascii="Tahoma" w:hAnsi="Tahoma" w:cs="Tahoma"/>
              </w:rPr>
              <w:t xml:space="preserve"> </w:t>
            </w:r>
            <w:r w:rsidRPr="006C37E8">
              <w:rPr>
                <w:rFonts w:ascii="Tahoma" w:hAnsi="Tahoma" w:cs="Tahoma"/>
              </w:rPr>
              <w:t>mentioned districts. This activity improved the citizen participation in development processes and accountability.</w:t>
            </w:r>
            <w:r w:rsidR="00451EEC">
              <w:rPr>
                <w:rFonts w:ascii="Tahoma" w:hAnsi="Tahoma" w:cs="Tahoma"/>
              </w:rPr>
              <w:t xml:space="preserve"> </w:t>
            </w:r>
            <w:r w:rsidRPr="00451EEC">
              <w:rPr>
                <w:rFonts w:ascii="Tahoma" w:hAnsi="Tahoma" w:cs="Tahoma"/>
              </w:rPr>
              <w:t>In addition, the programme supported JADF project to conduct the JADF stakeholders’ consultative forum held at national level.  The consultative forum is a platform that brin</w:t>
            </w:r>
            <w:r w:rsidRPr="006C37E8">
              <w:rPr>
                <w:rFonts w:ascii="Tahoma" w:hAnsi="Tahoma" w:cs="Tahoma"/>
              </w:rPr>
              <w:t>gs together JADF stakeholders at national level in an effort to review and bring about synergies through a coordinated dialogue on strengthening JADF for greater impact.</w:t>
            </w:r>
          </w:p>
          <w:p w14:paraId="0D5EA417" w14:textId="77777777" w:rsidR="0069669B" w:rsidRPr="006C37E8" w:rsidRDefault="0069669B" w:rsidP="0072145A">
            <w:pPr>
              <w:pStyle w:val="ListParagraph"/>
              <w:spacing w:after="0" w:line="240" w:lineRule="auto"/>
              <w:jc w:val="both"/>
              <w:rPr>
                <w:rFonts w:ascii="Tahoma" w:hAnsi="Tahoma" w:cs="Tahoma"/>
              </w:rPr>
            </w:pPr>
          </w:p>
          <w:p w14:paraId="10668C7E" w14:textId="77777777" w:rsidR="00F338CA" w:rsidRDefault="00F338CA" w:rsidP="0072145A">
            <w:pPr>
              <w:spacing w:after="0" w:line="240" w:lineRule="auto"/>
              <w:jc w:val="both"/>
              <w:rPr>
                <w:rFonts w:ascii="Tahoma" w:hAnsi="Tahoma" w:cs="Tahoma"/>
                <w:b/>
              </w:rPr>
            </w:pPr>
            <w:r w:rsidRPr="00F338CA">
              <w:rPr>
                <w:rFonts w:ascii="Tahoma" w:hAnsi="Tahoma" w:cs="Tahoma"/>
              </w:rPr>
              <w:t>More details on the key achievements for each individual projects are described hereunder</w:t>
            </w:r>
          </w:p>
          <w:p w14:paraId="49287F6A" w14:textId="77777777" w:rsidR="00567A8C" w:rsidRPr="001A10B5" w:rsidRDefault="00567A8C" w:rsidP="0072145A">
            <w:pPr>
              <w:spacing w:after="0" w:line="240" w:lineRule="auto"/>
              <w:jc w:val="both"/>
              <w:rPr>
                <w:rFonts w:ascii="Tahoma" w:hAnsi="Tahoma" w:cs="Tahoma"/>
                <w:u w:val="single"/>
              </w:rPr>
            </w:pPr>
          </w:p>
          <w:p w14:paraId="31ACD47C" w14:textId="77777777" w:rsidR="00451EEC" w:rsidRPr="00112D18" w:rsidRDefault="00567A8C" w:rsidP="0072145A">
            <w:pPr>
              <w:pStyle w:val="ListParagraph"/>
              <w:numPr>
                <w:ilvl w:val="0"/>
                <w:numId w:val="33"/>
              </w:numPr>
              <w:spacing w:after="0" w:line="240" w:lineRule="auto"/>
              <w:jc w:val="both"/>
              <w:rPr>
                <w:rFonts w:ascii="Tahoma" w:hAnsi="Tahoma" w:cs="Tahoma"/>
                <w:b/>
                <w:u w:val="single"/>
              </w:rPr>
            </w:pPr>
            <w:r w:rsidRPr="00112D18">
              <w:rPr>
                <w:rFonts w:ascii="Tahoma" w:hAnsi="Tahoma" w:cs="Tahoma"/>
                <w:b/>
                <w:u w:val="single"/>
              </w:rPr>
              <w:t xml:space="preserve">Thematic area of </w:t>
            </w:r>
            <w:r w:rsidR="00451EEC" w:rsidRPr="00112D18">
              <w:rPr>
                <w:rFonts w:ascii="Tahoma" w:hAnsi="Tahoma" w:cs="Tahoma"/>
                <w:b/>
                <w:u w:val="single"/>
              </w:rPr>
              <w:t>c</w:t>
            </w:r>
            <w:r w:rsidRPr="00112D18">
              <w:rPr>
                <w:rFonts w:ascii="Tahoma" w:hAnsi="Tahoma" w:cs="Tahoma"/>
                <w:b/>
                <w:u w:val="single"/>
              </w:rPr>
              <w:t xml:space="preserve">itizen </w:t>
            </w:r>
            <w:r w:rsidR="00451EEC" w:rsidRPr="00112D18">
              <w:rPr>
                <w:rFonts w:ascii="Tahoma" w:hAnsi="Tahoma" w:cs="Tahoma"/>
                <w:b/>
                <w:u w:val="single"/>
              </w:rPr>
              <w:t>e</w:t>
            </w:r>
            <w:r w:rsidRPr="00112D18">
              <w:rPr>
                <w:rFonts w:ascii="Tahoma" w:hAnsi="Tahoma" w:cs="Tahoma"/>
                <w:b/>
                <w:u w:val="single"/>
              </w:rPr>
              <w:t>ngagement</w:t>
            </w:r>
            <w:r w:rsidR="00451EEC" w:rsidRPr="00112D18">
              <w:rPr>
                <w:rFonts w:ascii="Tahoma" w:hAnsi="Tahoma" w:cs="Tahoma"/>
                <w:b/>
                <w:u w:val="single"/>
              </w:rPr>
              <w:t xml:space="preserve"> on budgeting and development planning:  </w:t>
            </w:r>
          </w:p>
          <w:p w14:paraId="4E605DC1" w14:textId="77777777" w:rsidR="00567A8C" w:rsidRPr="006C37E8" w:rsidRDefault="00567A8C" w:rsidP="0072145A">
            <w:pPr>
              <w:spacing w:after="0" w:line="240" w:lineRule="auto"/>
              <w:jc w:val="both"/>
              <w:rPr>
                <w:rFonts w:ascii="Tahoma" w:hAnsi="Tahoma" w:cs="Tahoma"/>
              </w:rPr>
            </w:pPr>
          </w:p>
          <w:p w14:paraId="61F9A49B" w14:textId="77777777" w:rsidR="00451EEC" w:rsidRPr="00451EEC" w:rsidRDefault="00451EEC" w:rsidP="0072145A">
            <w:pPr>
              <w:pStyle w:val="ListParagraph"/>
              <w:numPr>
                <w:ilvl w:val="0"/>
                <w:numId w:val="13"/>
              </w:numPr>
              <w:spacing w:after="0" w:line="240" w:lineRule="auto"/>
              <w:jc w:val="both"/>
              <w:rPr>
                <w:rFonts w:ascii="Tahoma" w:hAnsi="Tahoma" w:cs="Tahoma"/>
                <w:b/>
                <w:u w:val="single"/>
                <w:lang w:val="fr-BE"/>
              </w:rPr>
            </w:pPr>
            <w:r w:rsidRPr="00451EEC">
              <w:rPr>
                <w:rFonts w:ascii="Tahoma" w:hAnsi="Tahoma" w:cs="Tahoma"/>
                <w:b/>
                <w:u w:val="single"/>
                <w:lang w:val="fr-BE"/>
              </w:rPr>
              <w:t>Conférence</w:t>
            </w:r>
            <w:r w:rsidR="00567A8C" w:rsidRPr="00451EEC">
              <w:rPr>
                <w:rFonts w:ascii="Tahoma" w:hAnsi="Tahoma" w:cs="Tahoma"/>
                <w:b/>
                <w:u w:val="single"/>
                <w:lang w:val="fr-BE"/>
              </w:rPr>
              <w:t xml:space="preserve"> Episcopale du Rwanda (CER)/Commission Epi</w:t>
            </w:r>
            <w:r w:rsidRPr="00451EEC">
              <w:rPr>
                <w:rFonts w:ascii="Tahoma" w:hAnsi="Tahoma" w:cs="Tahoma"/>
                <w:b/>
                <w:u w:val="single"/>
                <w:lang w:val="fr-BE"/>
              </w:rPr>
              <w:t>scopale Justice et Paix Rwanda</w:t>
            </w:r>
          </w:p>
          <w:p w14:paraId="412CB2F0" w14:textId="77777777" w:rsidR="00451EEC" w:rsidRPr="00451EEC" w:rsidRDefault="00451EEC" w:rsidP="0072145A">
            <w:pPr>
              <w:spacing w:after="0" w:line="240" w:lineRule="auto"/>
              <w:ind w:left="360"/>
              <w:jc w:val="both"/>
              <w:rPr>
                <w:rFonts w:ascii="Tahoma" w:hAnsi="Tahoma" w:cs="Tahoma"/>
                <w:b/>
                <w:lang w:val="fr-BE"/>
              </w:rPr>
            </w:pPr>
          </w:p>
          <w:p w14:paraId="6AD978DA" w14:textId="77777777" w:rsidR="00567A8C" w:rsidRPr="00451EEC" w:rsidRDefault="00451EEC" w:rsidP="0072145A">
            <w:pPr>
              <w:spacing w:after="0" w:line="240" w:lineRule="auto"/>
              <w:jc w:val="both"/>
              <w:rPr>
                <w:rFonts w:ascii="Tahoma" w:hAnsi="Tahoma" w:cs="Tahoma"/>
              </w:rPr>
            </w:pPr>
            <w:r w:rsidRPr="00451EEC">
              <w:rPr>
                <w:rFonts w:ascii="Tahoma" w:hAnsi="Tahoma" w:cs="Tahoma"/>
              </w:rPr>
              <w:t xml:space="preserve">The </w:t>
            </w:r>
            <w:r w:rsidR="00567A8C" w:rsidRPr="00451EEC">
              <w:rPr>
                <w:rFonts w:ascii="Tahoma" w:hAnsi="Tahoma" w:cs="Tahoma"/>
              </w:rPr>
              <w:t>project “</w:t>
            </w:r>
            <w:r w:rsidR="00567A8C" w:rsidRPr="00451EEC">
              <w:rPr>
                <w:rFonts w:ascii="Tahoma" w:hAnsi="Tahoma" w:cs="Tahoma"/>
                <w:i/>
              </w:rPr>
              <w:t>Improve citizen participation in decentralized governance processes</w:t>
            </w:r>
            <w:r w:rsidR="00567A8C" w:rsidRPr="00451EEC">
              <w:rPr>
                <w:rFonts w:ascii="Tahoma" w:hAnsi="Tahoma" w:cs="Tahoma"/>
              </w:rPr>
              <w:t>” achieved</w:t>
            </w:r>
            <w:r>
              <w:rPr>
                <w:rFonts w:ascii="Tahoma" w:hAnsi="Tahoma" w:cs="Tahoma"/>
              </w:rPr>
              <w:t xml:space="preserve"> the following accomplishments. </w:t>
            </w:r>
          </w:p>
          <w:p w14:paraId="33FE30F7" w14:textId="77777777" w:rsidR="00567A8C" w:rsidRPr="006C37E8" w:rsidRDefault="00567A8C" w:rsidP="0072145A">
            <w:pPr>
              <w:spacing w:after="0" w:line="240" w:lineRule="auto"/>
              <w:jc w:val="both"/>
              <w:rPr>
                <w:rFonts w:ascii="Tahoma" w:hAnsi="Tahoma" w:cs="Tahoma"/>
              </w:rPr>
            </w:pPr>
          </w:p>
          <w:p w14:paraId="39A9519E" w14:textId="77777777" w:rsidR="00CB6329" w:rsidRDefault="00E66EF3" w:rsidP="0072145A">
            <w:pPr>
              <w:jc w:val="both"/>
              <w:rPr>
                <w:rFonts w:ascii="Tahoma" w:hAnsi="Tahoma" w:cs="Tahoma"/>
              </w:rPr>
            </w:pPr>
            <w:r w:rsidRPr="006C37E8">
              <w:rPr>
                <w:rFonts w:ascii="Tahoma" w:hAnsi="Tahoma" w:cs="Tahoma"/>
              </w:rPr>
              <w:t>A</w:t>
            </w:r>
            <w:r w:rsidR="00567A8C" w:rsidRPr="006C37E8">
              <w:rPr>
                <w:rFonts w:ascii="Tahoma" w:hAnsi="Tahoma" w:cs="Tahoma"/>
              </w:rPr>
              <w:t xml:space="preserve"> database on the situation of citizen participation in the Bwisige Sector, Gicumbi District and activities</w:t>
            </w:r>
            <w:r w:rsidRPr="006C37E8">
              <w:rPr>
                <w:rFonts w:ascii="Tahoma" w:hAnsi="Tahoma" w:cs="Tahoma"/>
              </w:rPr>
              <w:t xml:space="preserve"> was established</w:t>
            </w:r>
            <w:r w:rsidR="00567A8C" w:rsidRPr="006C37E8">
              <w:rPr>
                <w:rFonts w:ascii="Tahoma" w:hAnsi="Tahoma" w:cs="Tahoma"/>
              </w:rPr>
              <w:t xml:space="preserve">.  This baseline on the participation of the people of Bwisige sector was made with </w:t>
            </w:r>
            <w:r w:rsidR="00451EEC">
              <w:rPr>
                <w:rFonts w:ascii="Tahoma" w:hAnsi="Tahoma" w:cs="Tahoma"/>
              </w:rPr>
              <w:t xml:space="preserve">the help </w:t>
            </w:r>
            <w:r w:rsidR="00EC4054" w:rsidRPr="006C37E8">
              <w:rPr>
                <w:rFonts w:ascii="Tahoma" w:hAnsi="Tahoma" w:cs="Tahoma"/>
              </w:rPr>
              <w:t>1</w:t>
            </w:r>
            <w:r w:rsidR="00567A8C" w:rsidRPr="006C37E8">
              <w:rPr>
                <w:rFonts w:ascii="Tahoma" w:hAnsi="Tahoma" w:cs="Tahoma"/>
              </w:rPr>
              <w:t xml:space="preserve">60 inhabitants (80 men and 80 women) and 20 members of the Village Committee.  </w:t>
            </w:r>
            <w:r w:rsidR="00CB6329" w:rsidRPr="006C37E8">
              <w:rPr>
                <w:rFonts w:ascii="Tahoma" w:hAnsi="Tahoma" w:cs="Tahoma"/>
              </w:rPr>
              <w:t xml:space="preserve">The local authorities of Bwisige Sector appreciated the idea of organizing this baseline study which identified quantitative and qualitative realities of the current situation of </w:t>
            </w:r>
            <w:r w:rsidR="00CB6329">
              <w:rPr>
                <w:rFonts w:ascii="Tahoma" w:hAnsi="Tahoma" w:cs="Tahoma"/>
              </w:rPr>
              <w:t xml:space="preserve">good governance in this sector and </w:t>
            </w:r>
            <w:r w:rsidR="00CB6329" w:rsidRPr="006C37E8">
              <w:rPr>
                <w:rFonts w:ascii="Tahoma" w:hAnsi="Tahoma" w:cs="Tahoma"/>
              </w:rPr>
              <w:t xml:space="preserve">will serve as a reference document to strengthen what is shown as positive and take measures to correct what is negative. For example the baseline showed that </w:t>
            </w:r>
            <w:r w:rsidR="00CB6329">
              <w:rPr>
                <w:rFonts w:ascii="Tahoma" w:hAnsi="Tahoma" w:cs="Tahoma"/>
              </w:rPr>
              <w:t>83%</w:t>
            </w:r>
            <w:r w:rsidR="00CB6329" w:rsidRPr="006C37E8">
              <w:rPr>
                <w:rFonts w:ascii="Tahoma" w:hAnsi="Tahoma" w:cs="Tahoma"/>
              </w:rPr>
              <w:t xml:space="preserve"> the population surveyed do</w:t>
            </w:r>
            <w:r w:rsidR="00CB6329">
              <w:rPr>
                <w:rFonts w:ascii="Tahoma" w:hAnsi="Tahoma" w:cs="Tahoma"/>
              </w:rPr>
              <w:t>es</w:t>
            </w:r>
            <w:r w:rsidR="00CB6329" w:rsidRPr="006C37E8">
              <w:rPr>
                <w:rFonts w:ascii="Tahoma" w:hAnsi="Tahoma" w:cs="Tahoma"/>
              </w:rPr>
              <w:t xml:space="preserve"> not have infor</w:t>
            </w:r>
            <w:r w:rsidR="00CB6329">
              <w:rPr>
                <w:rFonts w:ascii="Tahoma" w:hAnsi="Tahoma" w:cs="Tahoma"/>
              </w:rPr>
              <w:t xml:space="preserve">mation on the </w:t>
            </w:r>
            <w:r w:rsidR="00D80A52">
              <w:rPr>
                <w:rFonts w:ascii="Tahoma" w:hAnsi="Tahoma" w:cs="Tahoma"/>
              </w:rPr>
              <w:t>d</w:t>
            </w:r>
            <w:r w:rsidR="00CB6329">
              <w:rPr>
                <w:rFonts w:ascii="Tahoma" w:hAnsi="Tahoma" w:cs="Tahoma"/>
              </w:rPr>
              <w:t>istrict's budget</w:t>
            </w:r>
            <w:r w:rsidR="00CB6329" w:rsidRPr="006C37E8">
              <w:rPr>
                <w:rFonts w:ascii="Tahoma" w:hAnsi="Tahoma" w:cs="Tahoma"/>
              </w:rPr>
              <w:t xml:space="preserve">. </w:t>
            </w:r>
          </w:p>
          <w:p w14:paraId="2FACE4BB" w14:textId="77777777" w:rsidR="00CB6329" w:rsidRPr="006C37E8" w:rsidRDefault="00451EEC" w:rsidP="0072145A">
            <w:pPr>
              <w:jc w:val="both"/>
              <w:rPr>
                <w:rFonts w:ascii="Tahoma" w:hAnsi="Tahoma" w:cs="Tahoma"/>
              </w:rPr>
            </w:pPr>
            <w:r>
              <w:rPr>
                <w:rFonts w:ascii="Tahoma" w:hAnsi="Tahoma" w:cs="Tahoma"/>
              </w:rPr>
              <w:t>A</w:t>
            </w:r>
            <w:r w:rsidR="00567A8C" w:rsidRPr="006C37E8">
              <w:rPr>
                <w:rFonts w:ascii="Tahoma" w:hAnsi="Tahoma" w:cs="Tahoma"/>
              </w:rPr>
              <w:t xml:space="preserve"> list composed of 40 local leaders (executive of the cells) and the leaders of Community Based Organisations has been also established to be trained on participatory governance techniques.</w:t>
            </w:r>
            <w:r>
              <w:rPr>
                <w:rFonts w:ascii="Tahoma" w:hAnsi="Tahoma" w:cs="Tahoma"/>
              </w:rPr>
              <w:t xml:space="preserve"> </w:t>
            </w:r>
            <w:r w:rsidR="00CB6329" w:rsidRPr="006C37E8">
              <w:rPr>
                <w:rFonts w:ascii="Tahoma" w:hAnsi="Tahoma" w:cs="Tahoma"/>
              </w:rPr>
              <w:t xml:space="preserve">A training manual on participatory governance techniques was prepared and printed, and a </w:t>
            </w:r>
            <w:r w:rsidR="00D80A52">
              <w:rPr>
                <w:rFonts w:ascii="Tahoma" w:hAnsi="Tahoma" w:cs="Tahoma"/>
              </w:rPr>
              <w:t>fourth</w:t>
            </w:r>
            <w:r w:rsidR="00D80A52" w:rsidRPr="006C37E8">
              <w:rPr>
                <w:rFonts w:ascii="Tahoma" w:hAnsi="Tahoma" w:cs="Tahoma"/>
              </w:rPr>
              <w:t xml:space="preserve"> </w:t>
            </w:r>
            <w:r w:rsidR="00CB6329" w:rsidRPr="006C37E8">
              <w:rPr>
                <w:rFonts w:ascii="Tahoma" w:hAnsi="Tahoma" w:cs="Tahoma"/>
              </w:rPr>
              <w:t xml:space="preserve">quarter training session on participatory planning in decentralised administrative entities (at cell l level) was provided. It focused on planning steps, analysis of problems and their solutions, and scheduling annual village activities.  This training was organised in Mukono and Nyabushingitwa cells. The total number of participants was 80 out of 80 people invited (100%): 44% of women, or 55% of men. As result of the training, youth from Nyabushingitwa created clubs </w:t>
            </w:r>
            <w:r w:rsidR="00546CFF">
              <w:rPr>
                <w:rFonts w:ascii="Tahoma" w:hAnsi="Tahoma" w:cs="Tahoma"/>
              </w:rPr>
              <w:t>supporting</w:t>
            </w:r>
            <w:r w:rsidR="00CB6329" w:rsidRPr="006C37E8">
              <w:rPr>
                <w:rFonts w:ascii="Tahoma" w:hAnsi="Tahoma" w:cs="Tahoma"/>
              </w:rPr>
              <w:t xml:space="preserve"> good governance and organised some sports with youth from Mukono cells. During the meeting about sports, they took that opportunity to speak about principles of good governance. </w:t>
            </w:r>
          </w:p>
          <w:p w14:paraId="16CF949B" w14:textId="77777777" w:rsidR="00CB6329" w:rsidRPr="006C37E8" w:rsidRDefault="00CB6329" w:rsidP="0072145A">
            <w:pPr>
              <w:jc w:val="both"/>
              <w:rPr>
                <w:rFonts w:ascii="Tahoma" w:hAnsi="Tahoma" w:cs="Tahoma"/>
              </w:rPr>
            </w:pPr>
            <w:r w:rsidRPr="006C37E8">
              <w:rPr>
                <w:rFonts w:ascii="Tahoma" w:hAnsi="Tahoma" w:cs="Tahoma"/>
              </w:rPr>
              <w:lastRenderedPageBreak/>
              <w:t>As a</w:t>
            </w:r>
            <w:r>
              <w:rPr>
                <w:rFonts w:ascii="Tahoma" w:hAnsi="Tahoma" w:cs="Tahoma"/>
              </w:rPr>
              <w:t>nother</w:t>
            </w:r>
            <w:r w:rsidRPr="006C37E8">
              <w:rPr>
                <w:rFonts w:ascii="Tahoma" w:hAnsi="Tahoma" w:cs="Tahoma"/>
              </w:rPr>
              <w:t xml:space="preserve"> result of this training, the village committees’ members identified 743 people from their villages who could benefit from literacy training. They </w:t>
            </w:r>
            <w:r w:rsidR="00546CFF">
              <w:rPr>
                <w:rFonts w:ascii="Tahoma" w:hAnsi="Tahoma" w:cs="Tahoma"/>
              </w:rPr>
              <w:t>learned</w:t>
            </w:r>
            <w:r w:rsidRPr="006C37E8">
              <w:rPr>
                <w:rFonts w:ascii="Tahoma" w:hAnsi="Tahoma" w:cs="Tahoma"/>
              </w:rPr>
              <w:t xml:space="preserve"> how to read and write in adult literacy schools.  They </w:t>
            </w:r>
            <w:r>
              <w:rPr>
                <w:rFonts w:ascii="Tahoma" w:hAnsi="Tahoma" w:cs="Tahoma"/>
              </w:rPr>
              <w:t>a</w:t>
            </w:r>
            <w:r w:rsidRPr="006C37E8">
              <w:rPr>
                <w:rFonts w:ascii="Tahoma" w:hAnsi="Tahoma" w:cs="Tahoma"/>
              </w:rPr>
              <w:t>lso identifie</w:t>
            </w:r>
            <w:r>
              <w:rPr>
                <w:rFonts w:ascii="Tahoma" w:hAnsi="Tahoma" w:cs="Tahoma"/>
              </w:rPr>
              <w:t>d</w:t>
            </w:r>
            <w:r w:rsidRPr="006C37E8">
              <w:rPr>
                <w:rFonts w:ascii="Tahoma" w:hAnsi="Tahoma" w:cs="Tahoma"/>
              </w:rPr>
              <w:t xml:space="preserve"> </w:t>
            </w:r>
            <w:r>
              <w:rPr>
                <w:rFonts w:ascii="Tahoma" w:hAnsi="Tahoma" w:cs="Tahoma"/>
              </w:rPr>
              <w:t>1</w:t>
            </w:r>
            <w:r w:rsidRPr="006C37E8">
              <w:rPr>
                <w:rFonts w:ascii="Tahoma" w:hAnsi="Tahoma" w:cs="Tahoma"/>
              </w:rPr>
              <w:t xml:space="preserve">94 children who dropped out of schools and now 86 out </w:t>
            </w:r>
            <w:r>
              <w:rPr>
                <w:rFonts w:ascii="Tahoma" w:hAnsi="Tahoma" w:cs="Tahoma"/>
              </w:rPr>
              <w:t>1</w:t>
            </w:r>
            <w:r w:rsidRPr="006C37E8">
              <w:rPr>
                <w:rFonts w:ascii="Tahoma" w:hAnsi="Tahoma" w:cs="Tahoma"/>
              </w:rPr>
              <w:t>94</w:t>
            </w:r>
            <w:r w:rsidR="00546CFF">
              <w:rPr>
                <w:rFonts w:ascii="Tahoma" w:hAnsi="Tahoma" w:cs="Tahoma"/>
              </w:rPr>
              <w:t xml:space="preserve"> have</w:t>
            </w:r>
            <w:r w:rsidRPr="006C37E8">
              <w:rPr>
                <w:rFonts w:ascii="Tahoma" w:hAnsi="Tahoma" w:cs="Tahoma"/>
              </w:rPr>
              <w:t xml:space="preserve"> returned to school. Again, authorities from Bwisige and Gihuke cells identified 24 couples with family conflict and they </w:t>
            </w:r>
            <w:r w:rsidR="00546CFF">
              <w:rPr>
                <w:rFonts w:ascii="Tahoma" w:hAnsi="Tahoma" w:cs="Tahoma"/>
              </w:rPr>
              <w:t>were</w:t>
            </w:r>
            <w:r w:rsidRPr="006C37E8">
              <w:rPr>
                <w:rFonts w:ascii="Tahoma" w:hAnsi="Tahoma" w:cs="Tahoma"/>
              </w:rPr>
              <w:t xml:space="preserve"> </w:t>
            </w:r>
            <w:r w:rsidR="00546CFF">
              <w:rPr>
                <w:rFonts w:ascii="Tahoma" w:hAnsi="Tahoma" w:cs="Tahoma"/>
              </w:rPr>
              <w:t>assisted</w:t>
            </w:r>
            <w:r w:rsidR="00546CFF" w:rsidRPr="006C37E8">
              <w:rPr>
                <w:rFonts w:ascii="Tahoma" w:hAnsi="Tahoma" w:cs="Tahoma"/>
              </w:rPr>
              <w:t xml:space="preserve"> </w:t>
            </w:r>
            <w:r w:rsidR="00546CFF">
              <w:rPr>
                <w:rFonts w:ascii="Tahoma" w:hAnsi="Tahoma" w:cs="Tahoma"/>
              </w:rPr>
              <w:t>in</w:t>
            </w:r>
            <w:r w:rsidRPr="006C37E8">
              <w:rPr>
                <w:rFonts w:ascii="Tahoma" w:hAnsi="Tahoma" w:cs="Tahoma"/>
              </w:rPr>
              <w:t xml:space="preserve"> solv</w:t>
            </w:r>
            <w:r w:rsidR="00546CFF">
              <w:rPr>
                <w:rFonts w:ascii="Tahoma" w:hAnsi="Tahoma" w:cs="Tahoma"/>
              </w:rPr>
              <w:t>ing</w:t>
            </w:r>
            <w:r w:rsidRPr="006C37E8">
              <w:rPr>
                <w:rFonts w:ascii="Tahoma" w:hAnsi="Tahoma" w:cs="Tahoma"/>
              </w:rPr>
              <w:t xml:space="preserve"> </w:t>
            </w:r>
            <w:r w:rsidR="00546CFF">
              <w:rPr>
                <w:rFonts w:ascii="Tahoma" w:hAnsi="Tahoma" w:cs="Tahoma"/>
              </w:rPr>
              <w:t>their</w:t>
            </w:r>
            <w:r w:rsidR="00546CFF" w:rsidRPr="006C37E8">
              <w:rPr>
                <w:rFonts w:ascii="Tahoma" w:hAnsi="Tahoma" w:cs="Tahoma"/>
              </w:rPr>
              <w:t xml:space="preserve"> </w:t>
            </w:r>
            <w:r w:rsidRPr="006C37E8">
              <w:rPr>
                <w:rFonts w:ascii="Tahoma" w:hAnsi="Tahoma" w:cs="Tahoma"/>
              </w:rPr>
              <w:t xml:space="preserve">problems. </w:t>
            </w:r>
          </w:p>
          <w:p w14:paraId="3484BA67" w14:textId="77777777" w:rsidR="00CB6329" w:rsidRDefault="00CB6329" w:rsidP="0072145A">
            <w:pPr>
              <w:jc w:val="both"/>
              <w:rPr>
                <w:rFonts w:ascii="Tahoma" w:hAnsi="Tahoma" w:cs="Tahoma"/>
              </w:rPr>
            </w:pPr>
            <w:r>
              <w:rPr>
                <w:rFonts w:ascii="Tahoma" w:hAnsi="Tahoma" w:cs="Tahoma"/>
              </w:rPr>
              <w:t xml:space="preserve">Following the </w:t>
            </w:r>
            <w:r w:rsidR="00567A8C" w:rsidRPr="006C37E8">
              <w:rPr>
                <w:rFonts w:ascii="Tahoma" w:hAnsi="Tahoma" w:cs="Tahoma"/>
              </w:rPr>
              <w:t xml:space="preserve">agreement on </w:t>
            </w:r>
            <w:r w:rsidR="00451EEC">
              <w:rPr>
                <w:rFonts w:ascii="Tahoma" w:hAnsi="Tahoma" w:cs="Tahoma"/>
              </w:rPr>
              <w:t xml:space="preserve">radio </w:t>
            </w:r>
            <w:r w:rsidR="00567A8C" w:rsidRPr="006C37E8">
              <w:rPr>
                <w:rFonts w:ascii="Tahoma" w:hAnsi="Tahoma" w:cs="Tahoma"/>
              </w:rPr>
              <w:t>emissions and the publication of articles between the CEJP and the two media executives</w:t>
            </w:r>
            <w:r>
              <w:rPr>
                <w:rFonts w:ascii="Tahoma" w:hAnsi="Tahoma" w:cs="Tahoma"/>
              </w:rPr>
              <w:t xml:space="preserve"> (</w:t>
            </w:r>
            <w:r w:rsidR="00567A8C" w:rsidRPr="006C37E8">
              <w:rPr>
                <w:rFonts w:ascii="Tahoma" w:hAnsi="Tahoma" w:cs="Tahoma"/>
              </w:rPr>
              <w:t>Ishingiro radio Gicumbi and Kinyamateka</w:t>
            </w:r>
            <w:r>
              <w:rPr>
                <w:rFonts w:ascii="Tahoma" w:hAnsi="Tahoma" w:cs="Tahoma"/>
              </w:rPr>
              <w:t xml:space="preserve">), </w:t>
            </w:r>
            <w:r w:rsidR="00546CFF">
              <w:rPr>
                <w:rFonts w:ascii="Tahoma" w:hAnsi="Tahoma" w:cs="Tahoma"/>
              </w:rPr>
              <w:t>t</w:t>
            </w:r>
            <w:r w:rsidRPr="006C37E8">
              <w:rPr>
                <w:rFonts w:ascii="Tahoma" w:hAnsi="Tahoma" w:cs="Tahoma"/>
              </w:rPr>
              <w:t>wo radio talks were produced on the results of the baseline study and the achievements as well as the different perceptions on the importance of the project passed on community radio “Inshingiro”. An article on the importance of good governance in development and sustainable welfare of the population has been compiled and submitted to Kinyamateka for publication.</w:t>
            </w:r>
          </w:p>
          <w:p w14:paraId="62EFCED1" w14:textId="77777777" w:rsidR="00301A92" w:rsidRPr="006C37E8" w:rsidRDefault="00301A92" w:rsidP="0072145A">
            <w:pPr>
              <w:jc w:val="both"/>
              <w:rPr>
                <w:rFonts w:ascii="Tahoma" w:hAnsi="Tahoma" w:cs="Tahoma"/>
              </w:rPr>
            </w:pPr>
            <w:r w:rsidRPr="006C37E8">
              <w:rPr>
                <w:rFonts w:ascii="Tahoma" w:hAnsi="Tahoma" w:cs="Tahoma"/>
              </w:rPr>
              <w:t xml:space="preserve">Also during quarter </w:t>
            </w:r>
            <w:r w:rsidR="00EC4054" w:rsidRPr="006C37E8">
              <w:rPr>
                <w:rFonts w:ascii="Tahoma" w:hAnsi="Tahoma" w:cs="Tahoma"/>
              </w:rPr>
              <w:t>four</w:t>
            </w:r>
            <w:r w:rsidRPr="006C37E8">
              <w:rPr>
                <w:rFonts w:ascii="Tahoma" w:hAnsi="Tahoma" w:cs="Tahoma"/>
              </w:rPr>
              <w:t xml:space="preserve">, </w:t>
            </w:r>
            <w:r w:rsidR="00EC4054" w:rsidRPr="006C37E8">
              <w:rPr>
                <w:rFonts w:ascii="Tahoma" w:hAnsi="Tahoma" w:cs="Tahoma"/>
              </w:rPr>
              <w:t>1</w:t>
            </w:r>
            <w:r w:rsidR="0076184D" w:rsidRPr="006C37E8">
              <w:rPr>
                <w:rFonts w:ascii="Tahoma" w:hAnsi="Tahoma" w:cs="Tahoma"/>
              </w:rPr>
              <w:t>2 conference debates</w:t>
            </w:r>
            <w:r w:rsidR="00451EEC">
              <w:rPr>
                <w:rFonts w:ascii="Tahoma" w:hAnsi="Tahoma" w:cs="Tahoma"/>
              </w:rPr>
              <w:t xml:space="preserve"> were held</w:t>
            </w:r>
            <w:r w:rsidR="0076184D" w:rsidRPr="006C37E8">
              <w:rPr>
                <w:rFonts w:ascii="Tahoma" w:hAnsi="Tahoma" w:cs="Tahoma"/>
              </w:rPr>
              <w:t>: thr</w:t>
            </w:r>
            <w:r w:rsidR="00EC4054" w:rsidRPr="006C37E8">
              <w:rPr>
                <w:rFonts w:ascii="Tahoma" w:hAnsi="Tahoma" w:cs="Tahoma"/>
              </w:rPr>
              <w:t>ee debates per each cell in all four</w:t>
            </w:r>
            <w:r w:rsidR="0076184D" w:rsidRPr="006C37E8">
              <w:rPr>
                <w:rFonts w:ascii="Tahoma" w:hAnsi="Tahoma" w:cs="Tahoma"/>
              </w:rPr>
              <w:t xml:space="preserve"> Bwisi</w:t>
            </w:r>
            <w:r w:rsidR="00451EEC">
              <w:rPr>
                <w:rFonts w:ascii="Tahoma" w:hAnsi="Tahoma" w:cs="Tahoma"/>
              </w:rPr>
              <w:t xml:space="preserve">ge Sector cells were organized focusing on </w:t>
            </w:r>
            <w:r w:rsidR="00EC4054" w:rsidRPr="006C37E8">
              <w:rPr>
                <w:rFonts w:ascii="Tahoma" w:hAnsi="Tahoma" w:cs="Tahoma"/>
              </w:rPr>
              <w:t>1</w:t>
            </w:r>
            <w:r w:rsidR="0076184D" w:rsidRPr="006C37E8">
              <w:rPr>
                <w:rFonts w:ascii="Tahoma" w:hAnsi="Tahoma" w:cs="Tahoma"/>
              </w:rPr>
              <w:t xml:space="preserve">) </w:t>
            </w:r>
            <w:r w:rsidR="00CB6329">
              <w:rPr>
                <w:rFonts w:ascii="Tahoma" w:hAnsi="Tahoma" w:cs="Tahoma"/>
              </w:rPr>
              <w:t>r</w:t>
            </w:r>
            <w:r w:rsidR="0076184D" w:rsidRPr="006C37E8">
              <w:rPr>
                <w:rFonts w:ascii="Tahoma" w:hAnsi="Tahoma" w:cs="Tahoma"/>
              </w:rPr>
              <w:t xml:space="preserve">ights and duties of the population and leaders in good governance, 2) spaces of expression offered to the public about its role in good governance, 3) </w:t>
            </w:r>
            <w:r w:rsidR="00CB6329">
              <w:rPr>
                <w:rFonts w:ascii="Tahoma" w:hAnsi="Tahoma" w:cs="Tahoma"/>
              </w:rPr>
              <w:t>t</w:t>
            </w:r>
            <w:r w:rsidR="0076184D" w:rsidRPr="006C37E8">
              <w:rPr>
                <w:rFonts w:ascii="Tahoma" w:hAnsi="Tahoma" w:cs="Tahoma"/>
              </w:rPr>
              <w:t xml:space="preserve">he role of the population in the preparation and execution of the annual budget implementation. </w:t>
            </w:r>
            <w:r w:rsidR="00CB6329">
              <w:rPr>
                <w:rFonts w:ascii="Tahoma" w:hAnsi="Tahoma" w:cs="Tahoma"/>
              </w:rPr>
              <w:t xml:space="preserve">Almost 500 people participated </w:t>
            </w:r>
            <w:r w:rsidR="0076184D" w:rsidRPr="006C37E8">
              <w:rPr>
                <w:rFonts w:ascii="Tahoma" w:hAnsi="Tahoma" w:cs="Tahoma"/>
              </w:rPr>
              <w:t>per day. The number of women was 5</w:t>
            </w:r>
            <w:r w:rsidR="00EC4054" w:rsidRPr="006C37E8">
              <w:rPr>
                <w:rFonts w:ascii="Tahoma" w:hAnsi="Tahoma" w:cs="Tahoma"/>
              </w:rPr>
              <w:t>1</w:t>
            </w:r>
            <w:r w:rsidR="0076184D" w:rsidRPr="006C37E8">
              <w:rPr>
                <w:rFonts w:ascii="Tahoma" w:hAnsi="Tahoma" w:cs="Tahoma"/>
              </w:rPr>
              <w:t xml:space="preserve">, 67% of all participants. </w:t>
            </w:r>
          </w:p>
          <w:p w14:paraId="24DE1A1E" w14:textId="77777777" w:rsidR="0076184D" w:rsidRPr="006C37E8" w:rsidRDefault="0076184D" w:rsidP="0072145A">
            <w:pPr>
              <w:jc w:val="both"/>
              <w:rPr>
                <w:rFonts w:ascii="Tahoma" w:hAnsi="Tahoma" w:cs="Tahoma"/>
              </w:rPr>
            </w:pPr>
            <w:r w:rsidRPr="006C37E8">
              <w:rPr>
                <w:rFonts w:ascii="Tahoma" w:hAnsi="Tahoma" w:cs="Tahoma"/>
              </w:rPr>
              <w:t xml:space="preserve">A leaflet about the project's general information </w:t>
            </w:r>
            <w:r w:rsidR="00546CFF">
              <w:rPr>
                <w:rFonts w:ascii="Tahoma" w:hAnsi="Tahoma" w:cs="Tahoma"/>
              </w:rPr>
              <w:t>was</w:t>
            </w:r>
            <w:r w:rsidRPr="006C37E8">
              <w:rPr>
                <w:rFonts w:ascii="Tahoma" w:hAnsi="Tahoma" w:cs="Tahoma"/>
              </w:rPr>
              <w:t xml:space="preserve"> produced</w:t>
            </w:r>
            <w:r w:rsidR="00546CFF">
              <w:rPr>
                <w:rFonts w:ascii="Tahoma" w:hAnsi="Tahoma" w:cs="Tahoma"/>
              </w:rPr>
              <w:t>,</w:t>
            </w:r>
            <w:r w:rsidRPr="006C37E8">
              <w:rPr>
                <w:rFonts w:ascii="Tahoma" w:hAnsi="Tahoma" w:cs="Tahoma"/>
              </w:rPr>
              <w:t xml:space="preserve"> </w:t>
            </w:r>
            <w:r w:rsidR="00546CFF">
              <w:rPr>
                <w:rFonts w:ascii="Tahoma" w:hAnsi="Tahoma" w:cs="Tahoma"/>
              </w:rPr>
              <w:t>and</w:t>
            </w:r>
            <w:r w:rsidRPr="006C37E8">
              <w:rPr>
                <w:rFonts w:ascii="Tahoma" w:hAnsi="Tahoma" w:cs="Tahoma"/>
              </w:rPr>
              <w:t xml:space="preserve"> 2</w:t>
            </w:r>
            <w:r w:rsidR="00CB6329">
              <w:rPr>
                <w:rFonts w:ascii="Tahoma" w:hAnsi="Tahoma" w:cs="Tahoma"/>
              </w:rPr>
              <w:t>0</w:t>
            </w:r>
            <w:r w:rsidRPr="006C37E8">
              <w:rPr>
                <w:rFonts w:ascii="Tahoma" w:hAnsi="Tahoma" w:cs="Tahoma"/>
              </w:rPr>
              <w:t>0 copies</w:t>
            </w:r>
            <w:r w:rsidR="00546CFF">
              <w:rPr>
                <w:rFonts w:ascii="Tahoma" w:hAnsi="Tahoma" w:cs="Tahoma"/>
              </w:rPr>
              <w:t xml:space="preserve"> were printed</w:t>
            </w:r>
            <w:r w:rsidRPr="006C37E8">
              <w:rPr>
                <w:rFonts w:ascii="Tahoma" w:hAnsi="Tahoma" w:cs="Tahoma"/>
              </w:rPr>
              <w:t>.</w:t>
            </w:r>
            <w:r w:rsidR="00CB6329">
              <w:rPr>
                <w:rFonts w:ascii="Tahoma" w:hAnsi="Tahoma" w:cs="Tahoma"/>
              </w:rPr>
              <w:t xml:space="preserve"> </w:t>
            </w:r>
            <w:r w:rsidRPr="006C37E8">
              <w:rPr>
                <w:rFonts w:ascii="Tahoma" w:hAnsi="Tahoma" w:cs="Tahoma"/>
              </w:rPr>
              <w:t>A copy of the law on community work</w:t>
            </w:r>
            <w:r w:rsidR="00CB6329">
              <w:rPr>
                <w:rFonts w:ascii="Tahoma" w:hAnsi="Tahoma" w:cs="Tahoma"/>
              </w:rPr>
              <w:t>/Umuganda</w:t>
            </w:r>
            <w:r w:rsidRPr="006C37E8">
              <w:rPr>
                <w:rFonts w:ascii="Tahoma" w:hAnsi="Tahoma" w:cs="Tahoma"/>
              </w:rPr>
              <w:t xml:space="preserve"> was distributed to vi</w:t>
            </w:r>
            <w:r w:rsidR="00301A92" w:rsidRPr="006C37E8">
              <w:rPr>
                <w:rFonts w:ascii="Tahoma" w:hAnsi="Tahoma" w:cs="Tahoma"/>
              </w:rPr>
              <w:t>llage coordinators</w:t>
            </w:r>
            <w:r w:rsidR="00546CFF">
              <w:rPr>
                <w:rFonts w:ascii="Tahoma" w:hAnsi="Tahoma" w:cs="Tahoma"/>
              </w:rPr>
              <w:t>,</w:t>
            </w:r>
            <w:r w:rsidR="00301A92" w:rsidRPr="006C37E8">
              <w:rPr>
                <w:rFonts w:ascii="Tahoma" w:hAnsi="Tahoma" w:cs="Tahoma"/>
              </w:rPr>
              <w:t xml:space="preserve"> </w:t>
            </w:r>
            <w:r w:rsidRPr="006C37E8">
              <w:rPr>
                <w:rFonts w:ascii="Tahoma" w:hAnsi="Tahoma" w:cs="Tahoma"/>
              </w:rPr>
              <w:t xml:space="preserve">and there was a discussion about this law during conference debates. </w:t>
            </w:r>
          </w:p>
          <w:p w14:paraId="779CC3D7" w14:textId="77777777" w:rsidR="00CB6329" w:rsidRPr="00CB6329" w:rsidRDefault="00567A8C" w:rsidP="0072145A">
            <w:pPr>
              <w:pStyle w:val="ListParagraph"/>
              <w:numPr>
                <w:ilvl w:val="0"/>
                <w:numId w:val="13"/>
              </w:numPr>
              <w:spacing w:after="0" w:line="240" w:lineRule="auto"/>
              <w:jc w:val="both"/>
              <w:rPr>
                <w:rFonts w:ascii="Tahoma" w:hAnsi="Tahoma" w:cs="Tahoma"/>
                <w:b/>
                <w:u w:val="single"/>
                <w:lang w:val="fr-BE"/>
              </w:rPr>
            </w:pPr>
            <w:r w:rsidRPr="00CB6329">
              <w:rPr>
                <w:rFonts w:ascii="Tahoma" w:hAnsi="Tahoma" w:cs="Tahoma"/>
                <w:b/>
                <w:u w:val="single"/>
                <w:lang w:val="fr-BE"/>
              </w:rPr>
              <w:t>Ligue rwandaise pour la promotion et la défense des</w:t>
            </w:r>
            <w:r w:rsidR="00CB6329" w:rsidRPr="00CB6329">
              <w:rPr>
                <w:rFonts w:ascii="Tahoma" w:hAnsi="Tahoma" w:cs="Tahoma"/>
                <w:b/>
                <w:u w:val="single"/>
                <w:lang w:val="fr-BE"/>
              </w:rPr>
              <w:t xml:space="preserve"> droits de l’homme (LIPRODHOR)</w:t>
            </w:r>
          </w:p>
          <w:p w14:paraId="5412123B" w14:textId="77777777" w:rsidR="00CB6329" w:rsidRPr="00CB6329" w:rsidRDefault="00CB6329" w:rsidP="0072145A">
            <w:pPr>
              <w:spacing w:after="0" w:line="240" w:lineRule="auto"/>
              <w:jc w:val="both"/>
              <w:rPr>
                <w:rFonts w:ascii="Tahoma" w:hAnsi="Tahoma" w:cs="Tahoma"/>
                <w:b/>
                <w:lang w:val="fr-BE"/>
              </w:rPr>
            </w:pPr>
          </w:p>
          <w:p w14:paraId="5452367A" w14:textId="77777777" w:rsidR="00CB6329" w:rsidRPr="006C37E8" w:rsidRDefault="00CB6329" w:rsidP="0072145A">
            <w:pPr>
              <w:spacing w:after="0" w:line="240" w:lineRule="auto"/>
              <w:jc w:val="both"/>
              <w:rPr>
                <w:rFonts w:ascii="Tahoma" w:hAnsi="Tahoma" w:cs="Tahoma"/>
              </w:rPr>
            </w:pPr>
            <w:r w:rsidRPr="00CB6329">
              <w:rPr>
                <w:rFonts w:ascii="Tahoma" w:hAnsi="Tahoma" w:cs="Tahoma"/>
              </w:rPr>
              <w:t xml:space="preserve">The </w:t>
            </w:r>
            <w:r w:rsidR="00567A8C" w:rsidRPr="00CB6329">
              <w:rPr>
                <w:rFonts w:ascii="Tahoma" w:hAnsi="Tahoma" w:cs="Tahoma"/>
              </w:rPr>
              <w:t>project “</w:t>
            </w:r>
            <w:r w:rsidR="00567A8C" w:rsidRPr="00CB6329">
              <w:rPr>
                <w:rFonts w:ascii="Tahoma" w:hAnsi="Tahoma" w:cs="Tahoma"/>
                <w:i/>
              </w:rPr>
              <w:t>Contribute to the promotion of consultative dialogue between the government and citizens in governance and social accountability related to service delivery</w:t>
            </w:r>
            <w:r w:rsidR="00567A8C" w:rsidRPr="00CB6329">
              <w:rPr>
                <w:rFonts w:ascii="Tahoma" w:hAnsi="Tahoma" w:cs="Tahoma"/>
              </w:rPr>
              <w:t>” realise</w:t>
            </w:r>
            <w:r>
              <w:rPr>
                <w:rFonts w:ascii="Tahoma" w:hAnsi="Tahoma" w:cs="Tahoma"/>
              </w:rPr>
              <w:t xml:space="preserve">d the following main achievements. </w:t>
            </w:r>
            <w:r w:rsidR="00567A8C" w:rsidRPr="00CB6329">
              <w:rPr>
                <w:rFonts w:ascii="Tahoma" w:hAnsi="Tahoma" w:cs="Tahoma"/>
              </w:rPr>
              <w:t xml:space="preserve"> </w:t>
            </w:r>
            <w:r w:rsidRPr="006C37E8">
              <w:rPr>
                <w:rFonts w:ascii="Tahoma" w:hAnsi="Tahoma" w:cs="Tahoma"/>
              </w:rPr>
              <w:t xml:space="preserve">Meetings held with </w:t>
            </w:r>
            <w:r w:rsidR="00BF6E5B">
              <w:rPr>
                <w:rFonts w:ascii="Tahoma" w:hAnsi="Tahoma" w:cs="Tahoma"/>
              </w:rPr>
              <w:t xml:space="preserve">the population and district </w:t>
            </w:r>
            <w:r w:rsidRPr="006C37E8">
              <w:rPr>
                <w:rFonts w:ascii="Tahoma" w:hAnsi="Tahoma" w:cs="Tahoma"/>
              </w:rPr>
              <w:t xml:space="preserve">authorities resulted in leadership support for efforts to improve sensitization </w:t>
            </w:r>
            <w:r w:rsidR="00546CFF">
              <w:rPr>
                <w:rFonts w:ascii="Tahoma" w:hAnsi="Tahoma" w:cs="Tahoma"/>
              </w:rPr>
              <w:t>and</w:t>
            </w:r>
            <w:r w:rsidRPr="006C37E8">
              <w:rPr>
                <w:rFonts w:ascii="Tahoma" w:hAnsi="Tahoma" w:cs="Tahoma"/>
              </w:rPr>
              <w:t xml:space="preserve"> policies regarding health insurance, school </w:t>
            </w:r>
            <w:r w:rsidR="00546CFF" w:rsidRPr="006C37E8">
              <w:rPr>
                <w:rFonts w:ascii="Tahoma" w:hAnsi="Tahoma" w:cs="Tahoma"/>
              </w:rPr>
              <w:t>dropouts</w:t>
            </w:r>
            <w:r w:rsidRPr="006C37E8">
              <w:rPr>
                <w:rFonts w:ascii="Tahoma" w:hAnsi="Tahoma" w:cs="Tahoma"/>
              </w:rPr>
              <w:t xml:space="preserve">, family </w:t>
            </w:r>
            <w:r>
              <w:rPr>
                <w:rFonts w:ascii="Tahoma" w:hAnsi="Tahoma" w:cs="Tahoma"/>
              </w:rPr>
              <w:t>mediation</w:t>
            </w:r>
            <w:r w:rsidRPr="006C37E8">
              <w:rPr>
                <w:rFonts w:ascii="Tahoma" w:hAnsi="Tahoma" w:cs="Tahoma"/>
              </w:rPr>
              <w:t>, malnutrition, domestic conflict, and financial services.</w:t>
            </w:r>
          </w:p>
          <w:p w14:paraId="7100C660" w14:textId="77777777" w:rsidR="00E66EF3" w:rsidRPr="00CB6329" w:rsidRDefault="00E66EF3" w:rsidP="0072145A">
            <w:pPr>
              <w:spacing w:after="0" w:line="240" w:lineRule="auto"/>
              <w:jc w:val="both"/>
              <w:rPr>
                <w:rFonts w:ascii="Tahoma" w:hAnsi="Tahoma" w:cs="Tahoma"/>
              </w:rPr>
            </w:pPr>
          </w:p>
          <w:p w14:paraId="45C74BD5" w14:textId="77777777" w:rsidR="00BB2C68" w:rsidRPr="006C37E8" w:rsidRDefault="00EC4054" w:rsidP="0072145A">
            <w:pPr>
              <w:spacing w:after="0" w:line="240" w:lineRule="auto"/>
              <w:jc w:val="both"/>
              <w:rPr>
                <w:rFonts w:ascii="Tahoma" w:hAnsi="Tahoma" w:cs="Tahoma"/>
                <w:b/>
              </w:rPr>
            </w:pPr>
            <w:r w:rsidRPr="00FC10A9">
              <w:rPr>
                <w:rFonts w:ascii="Tahoma" w:hAnsi="Tahoma" w:cs="Tahoma"/>
              </w:rPr>
              <w:t>It organized four</w:t>
            </w:r>
            <w:r w:rsidR="00567A8C" w:rsidRPr="00FC10A9">
              <w:rPr>
                <w:rFonts w:ascii="Tahoma" w:hAnsi="Tahoma" w:cs="Tahoma"/>
              </w:rPr>
              <w:t xml:space="preserve"> provincial consultative meetings between </w:t>
            </w:r>
            <w:r w:rsidR="00546CFF">
              <w:rPr>
                <w:rFonts w:ascii="Tahoma" w:hAnsi="Tahoma" w:cs="Tahoma"/>
              </w:rPr>
              <w:t>g</w:t>
            </w:r>
            <w:r w:rsidR="00567A8C" w:rsidRPr="00FC10A9">
              <w:rPr>
                <w:rFonts w:ascii="Tahoma" w:hAnsi="Tahoma" w:cs="Tahoma"/>
              </w:rPr>
              <w:t xml:space="preserve">overnment and human and civil rights stakeholders to discuss about the level of community involvement in governance as well as their civic competence towards government programs through </w:t>
            </w:r>
            <w:r w:rsidR="00546CFF">
              <w:rPr>
                <w:rFonts w:ascii="Tahoma" w:hAnsi="Tahoma" w:cs="Tahoma"/>
              </w:rPr>
              <w:t xml:space="preserve">a </w:t>
            </w:r>
            <w:r w:rsidR="00567A8C" w:rsidRPr="00FC10A9">
              <w:rPr>
                <w:rFonts w:ascii="Tahoma" w:hAnsi="Tahoma" w:cs="Tahoma"/>
              </w:rPr>
              <w:t xml:space="preserve">rights based approach / lens. </w:t>
            </w:r>
            <w:r w:rsidR="00CB6329">
              <w:rPr>
                <w:rFonts w:ascii="Tahoma" w:hAnsi="Tahoma" w:cs="Tahoma"/>
              </w:rPr>
              <w:t>C</w:t>
            </w:r>
            <w:r w:rsidR="00567A8C" w:rsidRPr="00FC10A9">
              <w:rPr>
                <w:rFonts w:ascii="Tahoma" w:hAnsi="Tahoma" w:cs="Tahoma"/>
              </w:rPr>
              <w:t xml:space="preserve">onsultative meetings </w:t>
            </w:r>
            <w:r w:rsidR="00CB6329">
              <w:rPr>
                <w:rFonts w:ascii="Tahoma" w:hAnsi="Tahoma" w:cs="Tahoma"/>
              </w:rPr>
              <w:t xml:space="preserve">took place in </w:t>
            </w:r>
            <w:r w:rsidR="00567A8C" w:rsidRPr="006C37E8">
              <w:rPr>
                <w:rFonts w:ascii="Tahoma" w:hAnsi="Tahoma" w:cs="Tahoma"/>
              </w:rPr>
              <w:t>Gakenke District/ Northern Province</w:t>
            </w:r>
            <w:r w:rsidR="00CB6329">
              <w:rPr>
                <w:rFonts w:ascii="Tahoma" w:hAnsi="Tahoma" w:cs="Tahoma"/>
              </w:rPr>
              <w:t xml:space="preserve">; </w:t>
            </w:r>
            <w:r w:rsidR="00567A8C" w:rsidRPr="006C37E8">
              <w:rPr>
                <w:rFonts w:ascii="Tahoma" w:hAnsi="Tahoma" w:cs="Tahoma"/>
              </w:rPr>
              <w:t>Nyabihu District/Western Province</w:t>
            </w:r>
            <w:r w:rsidR="00CB6329">
              <w:rPr>
                <w:rFonts w:ascii="Tahoma" w:hAnsi="Tahoma" w:cs="Tahoma"/>
              </w:rPr>
              <w:t xml:space="preserve">; </w:t>
            </w:r>
            <w:r w:rsidR="00567A8C" w:rsidRPr="006C37E8">
              <w:rPr>
                <w:rFonts w:ascii="Tahoma" w:hAnsi="Tahoma" w:cs="Tahoma"/>
              </w:rPr>
              <w:t>Kamonyi District/Southern Province</w:t>
            </w:r>
            <w:r w:rsidR="00CB6329">
              <w:rPr>
                <w:rFonts w:ascii="Tahoma" w:hAnsi="Tahoma" w:cs="Tahoma"/>
              </w:rPr>
              <w:t xml:space="preserve">; </w:t>
            </w:r>
            <w:r w:rsidR="00567A8C" w:rsidRPr="006C37E8">
              <w:rPr>
                <w:rFonts w:ascii="Tahoma" w:hAnsi="Tahoma" w:cs="Tahoma"/>
              </w:rPr>
              <w:t>Gasabo District/Kigali City</w:t>
            </w:r>
            <w:r w:rsidR="00CB6329">
              <w:rPr>
                <w:rFonts w:ascii="Tahoma" w:hAnsi="Tahoma" w:cs="Tahoma"/>
              </w:rPr>
              <w:t xml:space="preserve">. </w:t>
            </w:r>
          </w:p>
          <w:p w14:paraId="09B50712" w14:textId="77777777" w:rsidR="00BB2C68" w:rsidRPr="006C37E8" w:rsidRDefault="00BB2C68" w:rsidP="0072145A">
            <w:pPr>
              <w:spacing w:after="0" w:line="240" w:lineRule="auto"/>
              <w:ind w:left="709"/>
              <w:jc w:val="both"/>
              <w:rPr>
                <w:rFonts w:ascii="Tahoma" w:hAnsi="Tahoma" w:cs="Tahoma"/>
                <w:b/>
              </w:rPr>
            </w:pPr>
          </w:p>
          <w:p w14:paraId="00DCE51B" w14:textId="77777777" w:rsidR="00301A92" w:rsidRPr="006C37E8" w:rsidRDefault="00BB2C68" w:rsidP="0072145A">
            <w:pPr>
              <w:spacing w:after="0" w:line="240" w:lineRule="auto"/>
              <w:jc w:val="both"/>
              <w:rPr>
                <w:rFonts w:ascii="Tahoma" w:hAnsi="Tahoma" w:cs="Tahoma"/>
              </w:rPr>
            </w:pPr>
            <w:r w:rsidRPr="006C37E8">
              <w:rPr>
                <w:rFonts w:ascii="Tahoma" w:hAnsi="Tahoma" w:cs="Tahoma"/>
              </w:rPr>
              <w:t>LIPRODHOR</w:t>
            </w:r>
            <w:r w:rsidR="00CB6329">
              <w:rPr>
                <w:rFonts w:ascii="Tahoma" w:hAnsi="Tahoma" w:cs="Tahoma"/>
              </w:rPr>
              <w:t xml:space="preserve"> also</w:t>
            </w:r>
            <w:r w:rsidRPr="006C37E8">
              <w:rPr>
                <w:rFonts w:ascii="Tahoma" w:hAnsi="Tahoma" w:cs="Tahoma"/>
              </w:rPr>
              <w:t xml:space="preserve"> organize</w:t>
            </w:r>
            <w:r w:rsidR="00CB6329">
              <w:rPr>
                <w:rFonts w:ascii="Tahoma" w:hAnsi="Tahoma" w:cs="Tahoma"/>
              </w:rPr>
              <w:t>d</w:t>
            </w:r>
            <w:r w:rsidR="00301A92" w:rsidRPr="006C37E8">
              <w:rPr>
                <w:rFonts w:ascii="Tahoma" w:hAnsi="Tahoma" w:cs="Tahoma"/>
              </w:rPr>
              <w:t xml:space="preserve"> </w:t>
            </w:r>
            <w:r w:rsidR="00546CFF">
              <w:rPr>
                <w:rFonts w:ascii="Tahoma" w:hAnsi="Tahoma" w:cs="Tahoma"/>
              </w:rPr>
              <w:t>four</w:t>
            </w:r>
            <w:r w:rsidR="00301A92" w:rsidRPr="006C37E8">
              <w:rPr>
                <w:rFonts w:ascii="Tahoma" w:hAnsi="Tahoma" w:cs="Tahoma"/>
              </w:rPr>
              <w:t xml:space="preserve"> drama exhibitions at the sector level and dialogues about citizen participation in governance </w:t>
            </w:r>
            <w:r w:rsidR="00CB6329">
              <w:rPr>
                <w:rFonts w:ascii="Tahoma" w:hAnsi="Tahoma" w:cs="Tahoma"/>
              </w:rPr>
              <w:t>in</w:t>
            </w:r>
            <w:r w:rsidR="00301A92" w:rsidRPr="006C37E8">
              <w:rPr>
                <w:rFonts w:ascii="Tahoma" w:hAnsi="Tahoma" w:cs="Tahoma"/>
              </w:rPr>
              <w:t xml:space="preserve"> Gasabo District/ Rusororo Sector; Nyabihu District/Karago Sector; Gakenke district/Karambo sector; Kamonyi district/Musambira sector.</w:t>
            </w:r>
            <w:r w:rsidR="00546CFF">
              <w:rPr>
                <w:rFonts w:ascii="Tahoma" w:hAnsi="Tahoma" w:cs="Tahoma"/>
              </w:rPr>
              <w:t xml:space="preserve"> </w:t>
            </w:r>
            <w:r w:rsidR="00301A92" w:rsidRPr="006C37E8">
              <w:rPr>
                <w:rFonts w:ascii="Tahoma" w:hAnsi="Tahoma" w:cs="Tahoma"/>
              </w:rPr>
              <w:t xml:space="preserve">The dramas were performed after community work when the population and local authorities meet for Umuganda.  The play performed by LIPRODHOR actors </w:t>
            </w:r>
            <w:r w:rsidR="00546CFF">
              <w:rPr>
                <w:rFonts w:ascii="Tahoma" w:hAnsi="Tahoma" w:cs="Tahoma"/>
              </w:rPr>
              <w:t>was</w:t>
            </w:r>
            <w:r w:rsidR="00301A92" w:rsidRPr="006C37E8">
              <w:rPr>
                <w:rFonts w:ascii="Tahoma" w:hAnsi="Tahoma" w:cs="Tahoma"/>
              </w:rPr>
              <w:t xml:space="preserve"> </w:t>
            </w:r>
            <w:r w:rsidR="00546CFF">
              <w:rPr>
                <w:rFonts w:ascii="Tahoma" w:hAnsi="Tahoma" w:cs="Tahoma"/>
              </w:rPr>
              <w:t>titled</w:t>
            </w:r>
            <w:r w:rsidR="00546CFF" w:rsidRPr="006C37E8">
              <w:rPr>
                <w:rFonts w:ascii="Tahoma" w:hAnsi="Tahoma" w:cs="Tahoma"/>
              </w:rPr>
              <w:t xml:space="preserve"> </w:t>
            </w:r>
            <w:r w:rsidR="00301A92" w:rsidRPr="006C37E8">
              <w:rPr>
                <w:rFonts w:ascii="Tahoma" w:hAnsi="Tahoma" w:cs="Tahoma"/>
              </w:rPr>
              <w:t>“TURERERE U RWANDA” meaning</w:t>
            </w:r>
            <w:r w:rsidR="00546CFF">
              <w:rPr>
                <w:rFonts w:ascii="Tahoma" w:hAnsi="Tahoma" w:cs="Tahoma"/>
              </w:rPr>
              <w:t xml:space="preserve"> </w:t>
            </w:r>
            <w:r w:rsidR="00301A92" w:rsidRPr="006C37E8">
              <w:rPr>
                <w:rFonts w:ascii="Tahoma" w:hAnsi="Tahoma" w:cs="Tahoma"/>
              </w:rPr>
              <w:t xml:space="preserve">“Educate for Rwanda”. The drama portrays the implementation of districts’ performance contracts by the population.  The interventions of </w:t>
            </w:r>
            <w:r w:rsidR="00301A92" w:rsidRPr="006C37E8">
              <w:rPr>
                <w:rFonts w:ascii="Tahoma" w:hAnsi="Tahoma" w:cs="Tahoma"/>
              </w:rPr>
              <w:lastRenderedPageBreak/>
              <w:t xml:space="preserve">the population showed that the awareness campaign through drama </w:t>
            </w:r>
            <w:r w:rsidR="00546CFF">
              <w:rPr>
                <w:rFonts w:ascii="Tahoma" w:hAnsi="Tahoma" w:cs="Tahoma"/>
              </w:rPr>
              <w:t xml:space="preserve">was </w:t>
            </w:r>
            <w:r w:rsidR="00301A92" w:rsidRPr="006C37E8">
              <w:rPr>
                <w:rFonts w:ascii="Tahoma" w:hAnsi="Tahoma" w:cs="Tahoma"/>
              </w:rPr>
              <w:t>paramount to run</w:t>
            </w:r>
            <w:r w:rsidR="00546CFF">
              <w:rPr>
                <w:rFonts w:ascii="Tahoma" w:hAnsi="Tahoma" w:cs="Tahoma"/>
              </w:rPr>
              <w:t>ning</w:t>
            </w:r>
            <w:r w:rsidR="00301A92" w:rsidRPr="006C37E8">
              <w:rPr>
                <w:rFonts w:ascii="Tahoma" w:hAnsi="Tahoma" w:cs="Tahoma"/>
              </w:rPr>
              <w:t xml:space="preserve"> the programs.  The majority of participants appreciated the play as a highly educative and informative theatre that should be acted at a national level to emphasize the role of citizen’s participation in governance as a foundation for development and prosperity.  The dialogue brought together members of CSO</w:t>
            </w:r>
            <w:r w:rsidR="00546CFF">
              <w:rPr>
                <w:rFonts w:ascii="Tahoma" w:hAnsi="Tahoma" w:cs="Tahoma"/>
              </w:rPr>
              <w:t>s</w:t>
            </w:r>
            <w:r w:rsidR="00301A92" w:rsidRPr="006C37E8">
              <w:rPr>
                <w:rFonts w:ascii="Tahoma" w:hAnsi="Tahoma" w:cs="Tahoma"/>
              </w:rPr>
              <w:t>, local leaders, opinion leaders, government officials</w:t>
            </w:r>
            <w:r w:rsidR="00546CFF">
              <w:rPr>
                <w:rFonts w:ascii="Tahoma" w:hAnsi="Tahoma" w:cs="Tahoma"/>
              </w:rPr>
              <w:t>,</w:t>
            </w:r>
            <w:r w:rsidR="00301A92" w:rsidRPr="006C37E8">
              <w:rPr>
                <w:rFonts w:ascii="Tahoma" w:hAnsi="Tahoma" w:cs="Tahoma"/>
              </w:rPr>
              <w:t xml:space="preserve"> and the general public.  </w:t>
            </w:r>
          </w:p>
          <w:p w14:paraId="354DECB0" w14:textId="77777777" w:rsidR="00567A8C" w:rsidRPr="006C37E8" w:rsidRDefault="00567A8C" w:rsidP="0072145A">
            <w:pPr>
              <w:spacing w:after="0" w:line="240" w:lineRule="auto"/>
              <w:jc w:val="both"/>
              <w:rPr>
                <w:rFonts w:ascii="Tahoma" w:hAnsi="Tahoma" w:cs="Tahoma"/>
                <w:b/>
              </w:rPr>
            </w:pPr>
          </w:p>
          <w:p w14:paraId="097DF867" w14:textId="77777777" w:rsidR="00BF6E5B" w:rsidRPr="00BF6E5B" w:rsidRDefault="00567A8C" w:rsidP="0072145A">
            <w:pPr>
              <w:numPr>
                <w:ilvl w:val="0"/>
                <w:numId w:val="13"/>
              </w:numPr>
              <w:spacing w:after="0" w:line="240" w:lineRule="auto"/>
              <w:jc w:val="both"/>
              <w:rPr>
                <w:rFonts w:ascii="Tahoma" w:hAnsi="Tahoma" w:cs="Tahoma"/>
                <w:b/>
                <w:u w:val="single"/>
                <w:lang w:val="fr-BE"/>
              </w:rPr>
            </w:pPr>
            <w:r w:rsidRPr="00BF6E5B">
              <w:rPr>
                <w:rFonts w:ascii="Tahoma" w:hAnsi="Tahoma" w:cs="Tahoma"/>
                <w:b/>
                <w:u w:val="single"/>
                <w:lang w:val="fr-BE"/>
              </w:rPr>
              <w:t>Diocese de Butar</w:t>
            </w:r>
            <w:r w:rsidR="00BF6E5B" w:rsidRPr="00BF6E5B">
              <w:rPr>
                <w:rFonts w:ascii="Tahoma" w:hAnsi="Tahoma" w:cs="Tahoma"/>
                <w:b/>
                <w:u w:val="single"/>
                <w:lang w:val="fr-BE"/>
              </w:rPr>
              <w:t>e – Commission Justice et Paix</w:t>
            </w:r>
          </w:p>
          <w:p w14:paraId="40AF4BF1" w14:textId="77777777" w:rsidR="00BF6E5B" w:rsidRDefault="00BF6E5B" w:rsidP="0072145A">
            <w:pPr>
              <w:spacing w:after="0" w:line="240" w:lineRule="auto"/>
              <w:jc w:val="both"/>
              <w:rPr>
                <w:rFonts w:ascii="Tahoma" w:hAnsi="Tahoma" w:cs="Tahoma"/>
                <w:b/>
                <w:lang w:val="fr-BE"/>
              </w:rPr>
            </w:pPr>
          </w:p>
          <w:p w14:paraId="20012772" w14:textId="77777777" w:rsidR="00567A8C" w:rsidRPr="00BF6E5B" w:rsidRDefault="00BF6E5B" w:rsidP="0072145A">
            <w:pPr>
              <w:spacing w:after="0" w:line="240" w:lineRule="auto"/>
              <w:jc w:val="both"/>
              <w:rPr>
                <w:rFonts w:ascii="Tahoma" w:hAnsi="Tahoma" w:cs="Tahoma"/>
                <w:lang w:val="fr-BE"/>
              </w:rPr>
            </w:pPr>
            <w:r>
              <w:rPr>
                <w:rFonts w:ascii="Tahoma" w:hAnsi="Tahoma" w:cs="Tahoma"/>
                <w:lang w:val="fr-BE"/>
              </w:rPr>
              <w:t>T</w:t>
            </w:r>
            <w:r w:rsidR="00567A8C" w:rsidRPr="00BF6E5B">
              <w:rPr>
                <w:rFonts w:ascii="Tahoma" w:hAnsi="Tahoma" w:cs="Tahoma"/>
                <w:lang w:val="fr-BE"/>
              </w:rPr>
              <w:t>hrough its project “</w:t>
            </w:r>
            <w:r w:rsidR="00567A8C" w:rsidRPr="00BF6E5B">
              <w:rPr>
                <w:rFonts w:ascii="Tahoma" w:hAnsi="Tahoma" w:cs="Tahoma"/>
                <w:i/>
                <w:lang w:val="fr-BE"/>
              </w:rPr>
              <w:t>Suivi de la mise en œuvre de la politique de décentralisation « mécanismes de suivi de journées porte-ouvertes et contrats de performance dans les districts Gisagara et Nyaruguru</w:t>
            </w:r>
            <w:r w:rsidR="00567A8C" w:rsidRPr="00BF6E5B">
              <w:rPr>
                <w:rFonts w:ascii="Tahoma" w:hAnsi="Tahoma" w:cs="Tahoma"/>
                <w:lang w:val="fr-BE"/>
              </w:rPr>
              <w:t xml:space="preserve"> “ </w:t>
            </w:r>
            <w:r>
              <w:rPr>
                <w:rFonts w:ascii="Tahoma" w:hAnsi="Tahoma" w:cs="Tahoma"/>
                <w:lang w:val="fr-BE"/>
              </w:rPr>
              <w:t xml:space="preserve">the following achievements were realized. </w:t>
            </w:r>
            <w:r w:rsidR="00567A8C" w:rsidRPr="00BF6E5B">
              <w:rPr>
                <w:rFonts w:ascii="Tahoma" w:hAnsi="Tahoma" w:cs="Tahoma"/>
                <w:lang w:val="fr-BE"/>
              </w:rPr>
              <w:t xml:space="preserve"> </w:t>
            </w:r>
          </w:p>
          <w:p w14:paraId="6752F5C3" w14:textId="77777777" w:rsidR="00567A8C" w:rsidRPr="006C37E8" w:rsidRDefault="00567A8C" w:rsidP="0072145A">
            <w:pPr>
              <w:spacing w:after="0" w:line="240" w:lineRule="auto"/>
              <w:jc w:val="both"/>
              <w:rPr>
                <w:rFonts w:ascii="Tahoma" w:hAnsi="Tahoma" w:cs="Tahoma"/>
                <w:b/>
                <w:lang w:val="fr-BE"/>
              </w:rPr>
            </w:pPr>
          </w:p>
          <w:p w14:paraId="74AB2044" w14:textId="77777777" w:rsidR="00567A8C" w:rsidRPr="006C37E8" w:rsidRDefault="00BF6E5B" w:rsidP="0072145A">
            <w:pPr>
              <w:spacing w:after="0" w:line="240" w:lineRule="auto"/>
              <w:jc w:val="both"/>
              <w:rPr>
                <w:rFonts w:ascii="Tahoma" w:hAnsi="Tahoma" w:cs="Tahoma"/>
              </w:rPr>
            </w:pPr>
            <w:r>
              <w:rPr>
                <w:rFonts w:ascii="Tahoma" w:hAnsi="Tahoma" w:cs="Tahoma"/>
              </w:rPr>
              <w:t>T</w:t>
            </w:r>
            <w:r w:rsidR="00567A8C" w:rsidRPr="006C37E8">
              <w:rPr>
                <w:rFonts w:ascii="Tahoma" w:hAnsi="Tahoma" w:cs="Tahoma"/>
              </w:rPr>
              <w:t xml:space="preserve">he two </w:t>
            </w:r>
            <w:r w:rsidR="00546CFF">
              <w:rPr>
                <w:rFonts w:ascii="Tahoma" w:hAnsi="Tahoma" w:cs="Tahoma"/>
              </w:rPr>
              <w:t>m</w:t>
            </w:r>
            <w:r w:rsidR="00567A8C" w:rsidRPr="006C37E8">
              <w:rPr>
                <w:rFonts w:ascii="Tahoma" w:hAnsi="Tahoma" w:cs="Tahoma"/>
              </w:rPr>
              <w:t>ayors</w:t>
            </w:r>
            <w:r>
              <w:rPr>
                <w:rFonts w:ascii="Tahoma" w:hAnsi="Tahoma" w:cs="Tahoma"/>
              </w:rPr>
              <w:t xml:space="preserve"> of the districts</w:t>
            </w:r>
            <w:r w:rsidR="00567A8C" w:rsidRPr="006C37E8">
              <w:rPr>
                <w:rFonts w:ascii="Tahoma" w:hAnsi="Tahoma" w:cs="Tahoma"/>
              </w:rPr>
              <w:t xml:space="preserve"> promised close cooperation for its implementation. Their involvement in this project allow</w:t>
            </w:r>
            <w:r>
              <w:rPr>
                <w:rFonts w:ascii="Tahoma" w:hAnsi="Tahoma" w:cs="Tahoma"/>
              </w:rPr>
              <w:t>ed</w:t>
            </w:r>
            <w:r w:rsidR="00567A8C" w:rsidRPr="006C37E8">
              <w:rPr>
                <w:rFonts w:ascii="Tahoma" w:hAnsi="Tahoma" w:cs="Tahoma"/>
              </w:rPr>
              <w:t xml:space="preserve"> </w:t>
            </w:r>
            <w:r w:rsidR="00546CFF">
              <w:rPr>
                <w:rFonts w:ascii="Tahoma" w:hAnsi="Tahoma" w:cs="Tahoma"/>
              </w:rPr>
              <w:t>for the</w:t>
            </w:r>
            <w:r w:rsidR="00567A8C" w:rsidRPr="006C37E8">
              <w:rPr>
                <w:rFonts w:ascii="Tahoma" w:hAnsi="Tahoma" w:cs="Tahoma"/>
              </w:rPr>
              <w:t xml:space="preserve"> discuss</w:t>
            </w:r>
            <w:r w:rsidR="00546CFF">
              <w:rPr>
                <w:rFonts w:ascii="Tahoma" w:hAnsi="Tahoma" w:cs="Tahoma"/>
              </w:rPr>
              <w:t>ion</w:t>
            </w:r>
            <w:r w:rsidR="00567A8C" w:rsidRPr="006C37E8">
              <w:rPr>
                <w:rFonts w:ascii="Tahoma" w:hAnsi="Tahoma" w:cs="Tahoma"/>
              </w:rPr>
              <w:t xml:space="preserve"> </w:t>
            </w:r>
            <w:r w:rsidR="00546CFF">
              <w:rPr>
                <w:rFonts w:ascii="Tahoma" w:hAnsi="Tahoma" w:cs="Tahoma"/>
              </w:rPr>
              <w:t>of</w:t>
            </w:r>
            <w:r w:rsidR="00546CFF" w:rsidRPr="006C37E8">
              <w:rPr>
                <w:rFonts w:ascii="Tahoma" w:hAnsi="Tahoma" w:cs="Tahoma"/>
              </w:rPr>
              <w:t xml:space="preserve"> </w:t>
            </w:r>
            <w:r w:rsidR="00567A8C" w:rsidRPr="006C37E8">
              <w:rPr>
                <w:rFonts w:ascii="Tahoma" w:hAnsi="Tahoma" w:cs="Tahoma"/>
              </w:rPr>
              <w:t xml:space="preserve">the rights and duties vis-à-vis the population and the authorities. In addition a common understanding </w:t>
            </w:r>
            <w:r w:rsidR="00546CFF">
              <w:rPr>
                <w:rFonts w:ascii="Tahoma" w:hAnsi="Tahoma" w:cs="Tahoma"/>
              </w:rPr>
              <w:t>was</w:t>
            </w:r>
            <w:r w:rsidR="00567A8C" w:rsidRPr="006C37E8">
              <w:rPr>
                <w:rFonts w:ascii="Tahoma" w:hAnsi="Tahoma" w:cs="Tahoma"/>
              </w:rPr>
              <w:t xml:space="preserve"> ensured for the implementation of the decentralization policy.</w:t>
            </w:r>
            <w:r w:rsidR="009E0B6F">
              <w:rPr>
                <w:rFonts w:ascii="Tahoma" w:hAnsi="Tahoma" w:cs="Tahoma"/>
              </w:rPr>
              <w:t xml:space="preserve"> </w:t>
            </w:r>
            <w:r w:rsidR="00567A8C" w:rsidRPr="006C37E8">
              <w:rPr>
                <w:rFonts w:ascii="Tahoma" w:hAnsi="Tahoma" w:cs="Tahoma"/>
              </w:rPr>
              <w:t xml:space="preserve">700 brochures were designed and </w:t>
            </w:r>
            <w:r w:rsidR="00E66EF3" w:rsidRPr="006C37E8">
              <w:rPr>
                <w:rFonts w:ascii="Tahoma" w:hAnsi="Tahoma" w:cs="Tahoma"/>
              </w:rPr>
              <w:t xml:space="preserve">published </w:t>
            </w:r>
            <w:r w:rsidR="009E0B6F">
              <w:rPr>
                <w:rFonts w:ascii="Tahoma" w:hAnsi="Tahoma" w:cs="Tahoma"/>
              </w:rPr>
              <w:t>to increase awareness about the project</w:t>
            </w:r>
            <w:r w:rsidR="00567A8C" w:rsidRPr="006C37E8">
              <w:rPr>
                <w:rFonts w:ascii="Tahoma" w:hAnsi="Tahoma" w:cs="Tahoma"/>
              </w:rPr>
              <w:t>.</w:t>
            </w:r>
          </w:p>
          <w:p w14:paraId="6401B627" w14:textId="77777777" w:rsidR="00E66EF3" w:rsidRPr="006C37E8" w:rsidRDefault="00E66EF3" w:rsidP="0072145A">
            <w:pPr>
              <w:spacing w:after="0" w:line="240" w:lineRule="auto"/>
              <w:ind w:left="720"/>
              <w:jc w:val="both"/>
              <w:rPr>
                <w:rFonts w:ascii="Tahoma" w:hAnsi="Tahoma" w:cs="Tahoma"/>
              </w:rPr>
            </w:pPr>
          </w:p>
          <w:p w14:paraId="30B5F446" w14:textId="77777777" w:rsidR="00BB2C68" w:rsidRPr="006C37E8" w:rsidRDefault="009E0B6F" w:rsidP="0072145A">
            <w:pPr>
              <w:spacing w:after="0" w:line="240" w:lineRule="auto"/>
              <w:jc w:val="both"/>
              <w:rPr>
                <w:rFonts w:ascii="Tahoma" w:hAnsi="Tahoma" w:cs="Tahoma"/>
              </w:rPr>
            </w:pPr>
            <w:r>
              <w:rPr>
                <w:rFonts w:ascii="Tahoma" w:hAnsi="Tahoma" w:cs="Tahoma"/>
              </w:rPr>
              <w:t xml:space="preserve">Data </w:t>
            </w:r>
            <w:r w:rsidR="00546CFF">
              <w:rPr>
                <w:rFonts w:ascii="Tahoma" w:hAnsi="Tahoma" w:cs="Tahoma"/>
              </w:rPr>
              <w:t xml:space="preserve">was </w:t>
            </w:r>
            <w:r>
              <w:rPr>
                <w:rFonts w:ascii="Tahoma" w:hAnsi="Tahoma" w:cs="Tahoma"/>
              </w:rPr>
              <w:t xml:space="preserve">collected </w:t>
            </w:r>
            <w:r w:rsidR="00567A8C" w:rsidRPr="006C37E8">
              <w:rPr>
                <w:rFonts w:ascii="Tahoma" w:hAnsi="Tahoma" w:cs="Tahoma"/>
              </w:rPr>
              <w:t>on the challenges of citizen participation (formulation, implementation</w:t>
            </w:r>
            <w:r w:rsidR="00546CFF">
              <w:rPr>
                <w:rFonts w:ascii="Tahoma" w:hAnsi="Tahoma" w:cs="Tahoma"/>
              </w:rPr>
              <w:t>,</w:t>
            </w:r>
            <w:r w:rsidR="00567A8C" w:rsidRPr="006C37E8">
              <w:rPr>
                <w:rFonts w:ascii="Tahoma" w:hAnsi="Tahoma" w:cs="Tahoma"/>
              </w:rPr>
              <w:t xml:space="preserve"> and evaluation of performance contracts and participation in open days)</w:t>
            </w:r>
            <w:r>
              <w:rPr>
                <w:rFonts w:ascii="Tahoma" w:hAnsi="Tahoma" w:cs="Tahoma"/>
              </w:rPr>
              <w:t xml:space="preserve">, which </w:t>
            </w:r>
            <w:r w:rsidR="00567A8C" w:rsidRPr="006C37E8">
              <w:rPr>
                <w:rFonts w:ascii="Tahoma" w:hAnsi="Tahoma" w:cs="Tahoma"/>
              </w:rPr>
              <w:t>targeted the local authorities (village chiefs), representatives of women and youth (CNF and CNJ)</w:t>
            </w:r>
            <w:r w:rsidR="00546CFF">
              <w:rPr>
                <w:rFonts w:ascii="Tahoma" w:hAnsi="Tahoma" w:cs="Tahoma"/>
              </w:rPr>
              <w:t>,</w:t>
            </w:r>
            <w:r w:rsidR="00567A8C" w:rsidRPr="006C37E8">
              <w:rPr>
                <w:rFonts w:ascii="Tahoma" w:hAnsi="Tahoma" w:cs="Tahoma"/>
              </w:rPr>
              <w:t xml:space="preserve"> and representatives of the messengers of peace. In </w:t>
            </w:r>
            <w:r>
              <w:rPr>
                <w:rFonts w:ascii="Tahoma" w:hAnsi="Tahoma" w:cs="Tahoma"/>
              </w:rPr>
              <w:t>total</w:t>
            </w:r>
            <w:r w:rsidR="00567A8C" w:rsidRPr="006C37E8">
              <w:rPr>
                <w:rFonts w:ascii="Tahoma" w:hAnsi="Tahoma" w:cs="Tahoma"/>
              </w:rPr>
              <w:t>, the collection reached 297 people</w:t>
            </w:r>
            <w:r w:rsidR="00546CFF">
              <w:rPr>
                <w:rFonts w:ascii="Tahoma" w:hAnsi="Tahoma" w:cs="Tahoma"/>
              </w:rPr>
              <w:t>,</w:t>
            </w:r>
            <w:r w:rsidR="00567A8C" w:rsidRPr="006C37E8">
              <w:rPr>
                <w:rFonts w:ascii="Tahoma" w:hAnsi="Tahoma" w:cs="Tahoma"/>
              </w:rPr>
              <w:t xml:space="preserve"> of which 50% are women. </w:t>
            </w:r>
          </w:p>
          <w:p w14:paraId="4F68EFCE" w14:textId="77777777" w:rsidR="00BB2C68" w:rsidRPr="006C37E8" w:rsidRDefault="00BB2C68" w:rsidP="0072145A">
            <w:pPr>
              <w:spacing w:after="0" w:line="240" w:lineRule="auto"/>
              <w:ind w:left="720"/>
              <w:jc w:val="both"/>
              <w:rPr>
                <w:rFonts w:ascii="Tahoma" w:hAnsi="Tahoma" w:cs="Tahoma"/>
              </w:rPr>
            </w:pPr>
          </w:p>
          <w:p w14:paraId="07C48B87" w14:textId="77777777" w:rsidR="00BB2C68" w:rsidRPr="006C37E8" w:rsidRDefault="000D167D" w:rsidP="0072145A">
            <w:pPr>
              <w:spacing w:after="0" w:line="240" w:lineRule="auto"/>
              <w:jc w:val="both"/>
              <w:rPr>
                <w:rFonts w:ascii="Tahoma" w:hAnsi="Tahoma" w:cs="Tahoma"/>
              </w:rPr>
            </w:pPr>
            <w:r w:rsidRPr="006C37E8">
              <w:rPr>
                <w:rFonts w:ascii="Tahoma" w:hAnsi="Tahoma" w:cs="Tahoma"/>
              </w:rPr>
              <w:t>T</w:t>
            </w:r>
            <w:r w:rsidR="00BB2C68" w:rsidRPr="006C37E8">
              <w:rPr>
                <w:rFonts w:ascii="Tahoma" w:hAnsi="Tahoma" w:cs="Tahoma"/>
              </w:rPr>
              <w:t xml:space="preserve">he </w:t>
            </w:r>
            <w:r w:rsidR="009E0B6F">
              <w:rPr>
                <w:rFonts w:ascii="Tahoma" w:hAnsi="Tahoma" w:cs="Tahoma"/>
              </w:rPr>
              <w:t xml:space="preserve">implementation </w:t>
            </w:r>
            <w:r w:rsidR="00BB2C68" w:rsidRPr="006C37E8">
              <w:rPr>
                <w:rFonts w:ascii="Tahoma" w:hAnsi="Tahoma" w:cs="Tahoma"/>
              </w:rPr>
              <w:t>reports of performance contracts</w:t>
            </w:r>
            <w:r w:rsidRPr="006C37E8">
              <w:rPr>
                <w:rFonts w:ascii="Tahoma" w:hAnsi="Tahoma" w:cs="Tahoma"/>
              </w:rPr>
              <w:t xml:space="preserve"> </w:t>
            </w:r>
            <w:r w:rsidR="00BB2C68" w:rsidRPr="006C37E8">
              <w:rPr>
                <w:rFonts w:ascii="Tahoma" w:hAnsi="Tahoma" w:cs="Tahoma"/>
              </w:rPr>
              <w:t xml:space="preserve"> were  read to compare and measure the level of citizen participation:   (District Development Plans (DDP), Performance Contracts reports 20</w:t>
            </w:r>
            <w:r w:rsidR="009E0B6F">
              <w:rPr>
                <w:rFonts w:ascii="Tahoma" w:hAnsi="Tahoma" w:cs="Tahoma"/>
              </w:rPr>
              <w:t>1</w:t>
            </w:r>
            <w:r w:rsidR="00BB2C68" w:rsidRPr="006C37E8">
              <w:rPr>
                <w:rFonts w:ascii="Tahoma" w:hAnsi="Tahoma" w:cs="Tahoma"/>
              </w:rPr>
              <w:t>3-20</w:t>
            </w:r>
            <w:r w:rsidR="009E0B6F">
              <w:rPr>
                <w:rFonts w:ascii="Tahoma" w:hAnsi="Tahoma" w:cs="Tahoma"/>
              </w:rPr>
              <w:t>1</w:t>
            </w:r>
            <w:r w:rsidR="00BB2C68" w:rsidRPr="006C37E8">
              <w:rPr>
                <w:rFonts w:ascii="Tahoma" w:hAnsi="Tahoma" w:cs="Tahoma"/>
              </w:rPr>
              <w:t>4,  ongoing performance contracts  20</w:t>
            </w:r>
            <w:r w:rsidR="009E0B6F">
              <w:rPr>
                <w:rFonts w:ascii="Tahoma" w:hAnsi="Tahoma" w:cs="Tahoma"/>
              </w:rPr>
              <w:t>1</w:t>
            </w:r>
            <w:r w:rsidR="00BB2C68" w:rsidRPr="006C37E8">
              <w:rPr>
                <w:rFonts w:ascii="Tahoma" w:hAnsi="Tahoma" w:cs="Tahoma"/>
              </w:rPr>
              <w:t>4-20</w:t>
            </w:r>
            <w:r w:rsidR="009E0B6F">
              <w:rPr>
                <w:rFonts w:ascii="Tahoma" w:hAnsi="Tahoma" w:cs="Tahoma"/>
              </w:rPr>
              <w:t>1</w:t>
            </w:r>
            <w:r w:rsidR="00BB2C68" w:rsidRPr="006C37E8">
              <w:rPr>
                <w:rFonts w:ascii="Tahoma" w:hAnsi="Tahoma" w:cs="Tahoma"/>
              </w:rPr>
              <w:t>5, RGB reports (20</w:t>
            </w:r>
            <w:r w:rsidR="009E0B6F">
              <w:rPr>
                <w:rFonts w:ascii="Tahoma" w:hAnsi="Tahoma" w:cs="Tahoma"/>
              </w:rPr>
              <w:t>1</w:t>
            </w:r>
            <w:r w:rsidR="00BB2C68" w:rsidRPr="006C37E8">
              <w:rPr>
                <w:rFonts w:ascii="Tahoma" w:hAnsi="Tahoma" w:cs="Tahoma"/>
              </w:rPr>
              <w:t>2) and IRDP (20</w:t>
            </w:r>
            <w:r w:rsidR="009E0B6F">
              <w:rPr>
                <w:rFonts w:ascii="Tahoma" w:hAnsi="Tahoma" w:cs="Tahoma"/>
              </w:rPr>
              <w:t>1</w:t>
            </w:r>
            <w:r w:rsidR="00BB2C68" w:rsidRPr="006C37E8">
              <w:rPr>
                <w:rFonts w:ascii="Tahoma" w:hAnsi="Tahoma" w:cs="Tahoma"/>
              </w:rPr>
              <w:t xml:space="preserve">3) on citizen participation. These documents </w:t>
            </w:r>
            <w:r w:rsidR="009E0B6F">
              <w:rPr>
                <w:rFonts w:ascii="Tahoma" w:hAnsi="Tahoma" w:cs="Tahoma"/>
              </w:rPr>
              <w:t>served as a background to e</w:t>
            </w:r>
            <w:r w:rsidR="00BB2C68" w:rsidRPr="006C37E8">
              <w:rPr>
                <w:rFonts w:ascii="Tahoma" w:hAnsi="Tahoma" w:cs="Tahoma"/>
              </w:rPr>
              <w:t>valuat</w:t>
            </w:r>
            <w:r w:rsidR="009E0B6F">
              <w:rPr>
                <w:rFonts w:ascii="Tahoma" w:hAnsi="Tahoma" w:cs="Tahoma"/>
              </w:rPr>
              <w:t>e</w:t>
            </w:r>
            <w:r w:rsidR="00BB2C68" w:rsidRPr="006C37E8">
              <w:rPr>
                <w:rFonts w:ascii="Tahoma" w:hAnsi="Tahoma" w:cs="Tahoma"/>
              </w:rPr>
              <w:t xml:space="preserve"> </w:t>
            </w:r>
            <w:r w:rsidR="009E0B6F">
              <w:rPr>
                <w:rFonts w:ascii="Tahoma" w:hAnsi="Tahoma" w:cs="Tahoma"/>
              </w:rPr>
              <w:t>the</w:t>
            </w:r>
            <w:r w:rsidR="00BB2C68" w:rsidRPr="006C37E8">
              <w:rPr>
                <w:rFonts w:ascii="Tahoma" w:hAnsi="Tahoma" w:cs="Tahoma"/>
              </w:rPr>
              <w:t xml:space="preserve"> citizen participation through representativeness</w:t>
            </w:r>
            <w:r w:rsidR="009E0B6F">
              <w:rPr>
                <w:rFonts w:ascii="Tahoma" w:hAnsi="Tahoma" w:cs="Tahoma"/>
              </w:rPr>
              <w:t>.</w:t>
            </w:r>
          </w:p>
          <w:p w14:paraId="1A297DC8" w14:textId="77777777" w:rsidR="00BB2C68" w:rsidRPr="006C37E8" w:rsidRDefault="00BB2C68" w:rsidP="0072145A">
            <w:pPr>
              <w:spacing w:after="0" w:line="240" w:lineRule="auto"/>
              <w:ind w:left="720"/>
              <w:jc w:val="both"/>
              <w:rPr>
                <w:rFonts w:ascii="Tahoma" w:hAnsi="Tahoma" w:cs="Tahoma"/>
              </w:rPr>
            </w:pPr>
          </w:p>
          <w:p w14:paraId="44CB1CED" w14:textId="77777777" w:rsidR="00BB2C68" w:rsidRPr="006C37E8" w:rsidRDefault="00BB2C68" w:rsidP="0072145A">
            <w:pPr>
              <w:spacing w:after="0" w:line="240" w:lineRule="auto"/>
              <w:jc w:val="both"/>
              <w:rPr>
                <w:rFonts w:ascii="Tahoma" w:hAnsi="Tahoma" w:cs="Tahoma"/>
              </w:rPr>
            </w:pPr>
            <w:r w:rsidRPr="006C37E8">
              <w:rPr>
                <w:rFonts w:ascii="Tahoma" w:hAnsi="Tahoma" w:cs="Tahoma"/>
              </w:rPr>
              <w:t xml:space="preserve">A </w:t>
            </w:r>
            <w:r w:rsidR="009E0B6F">
              <w:rPr>
                <w:rFonts w:ascii="Tahoma" w:hAnsi="Tahoma" w:cs="Tahoma"/>
              </w:rPr>
              <w:t xml:space="preserve">first </w:t>
            </w:r>
            <w:r w:rsidRPr="006C37E8">
              <w:rPr>
                <w:rFonts w:ascii="Tahoma" w:hAnsi="Tahoma" w:cs="Tahoma"/>
              </w:rPr>
              <w:t>restitution</w:t>
            </w:r>
            <w:r w:rsidR="009E0B6F">
              <w:rPr>
                <w:rFonts w:ascii="Tahoma" w:hAnsi="Tahoma" w:cs="Tahoma"/>
              </w:rPr>
              <w:t xml:space="preserve"> workshop</w:t>
            </w:r>
            <w:r w:rsidRPr="006C37E8">
              <w:rPr>
                <w:rFonts w:ascii="Tahoma" w:hAnsi="Tahoma" w:cs="Tahoma"/>
              </w:rPr>
              <w:t xml:space="preserve"> was organize</w:t>
            </w:r>
            <w:r w:rsidR="00EC4054" w:rsidRPr="006C37E8">
              <w:rPr>
                <w:rFonts w:ascii="Tahoma" w:hAnsi="Tahoma" w:cs="Tahoma"/>
              </w:rPr>
              <w:t xml:space="preserve">d for the JADF committees in </w:t>
            </w:r>
            <w:r w:rsidR="009E0B6F">
              <w:rPr>
                <w:rFonts w:ascii="Tahoma" w:hAnsi="Tahoma" w:cs="Tahoma"/>
              </w:rPr>
              <w:t xml:space="preserve">the targeted </w:t>
            </w:r>
            <w:r w:rsidR="00EC4054" w:rsidRPr="006C37E8">
              <w:rPr>
                <w:rFonts w:ascii="Tahoma" w:hAnsi="Tahoma" w:cs="Tahoma"/>
              </w:rPr>
              <w:t>d</w:t>
            </w:r>
            <w:r w:rsidRPr="006C37E8">
              <w:rPr>
                <w:rFonts w:ascii="Tahoma" w:hAnsi="Tahoma" w:cs="Tahoma"/>
              </w:rPr>
              <w:t>istricts for vali</w:t>
            </w:r>
            <w:r w:rsidR="00EC4054" w:rsidRPr="006C37E8">
              <w:rPr>
                <w:rFonts w:ascii="Tahoma" w:hAnsi="Tahoma" w:cs="Tahoma"/>
              </w:rPr>
              <w:t>dation and formulation of an advocacy p</w:t>
            </w:r>
            <w:r w:rsidRPr="006C37E8">
              <w:rPr>
                <w:rFonts w:ascii="Tahoma" w:hAnsi="Tahoma" w:cs="Tahoma"/>
              </w:rPr>
              <w:t xml:space="preserve">lan on the challenges of citizen participation "Formulation, development, implementation, monitoring and evaluation performance contracts ". </w:t>
            </w:r>
            <w:r w:rsidR="00EC4054" w:rsidRPr="006C37E8">
              <w:rPr>
                <w:rFonts w:ascii="Tahoma" w:hAnsi="Tahoma" w:cs="Tahoma"/>
              </w:rPr>
              <w:t>The results indicate</w:t>
            </w:r>
            <w:r w:rsidR="009E0B6F">
              <w:rPr>
                <w:rFonts w:ascii="Tahoma" w:hAnsi="Tahoma" w:cs="Tahoma"/>
              </w:rPr>
              <w:t>d</w:t>
            </w:r>
            <w:r w:rsidRPr="006C37E8">
              <w:rPr>
                <w:rFonts w:ascii="Tahoma" w:hAnsi="Tahoma" w:cs="Tahoma"/>
              </w:rPr>
              <w:t xml:space="preserve"> that 37.3% of the inhabitants of Nyaruguru district confirmed their participation in the process of performance contracts while 62.7% sa</w:t>
            </w:r>
            <w:r w:rsidR="009E0B6F">
              <w:rPr>
                <w:rFonts w:ascii="Tahoma" w:hAnsi="Tahoma" w:cs="Tahoma"/>
              </w:rPr>
              <w:t>id</w:t>
            </w:r>
            <w:r w:rsidRPr="006C37E8">
              <w:rPr>
                <w:rFonts w:ascii="Tahoma" w:hAnsi="Tahoma" w:cs="Tahoma"/>
              </w:rPr>
              <w:t xml:space="preserve"> the opposite. </w:t>
            </w:r>
            <w:r w:rsidR="009E0B6F">
              <w:rPr>
                <w:rFonts w:ascii="Tahoma" w:hAnsi="Tahoma" w:cs="Tahoma"/>
              </w:rPr>
              <w:t>In</w:t>
            </w:r>
            <w:r w:rsidRPr="006C37E8">
              <w:rPr>
                <w:rFonts w:ascii="Tahoma" w:hAnsi="Tahoma" w:cs="Tahoma"/>
              </w:rPr>
              <w:t xml:space="preserve"> Gisagara</w:t>
            </w:r>
            <w:r w:rsidR="009E0B6F">
              <w:rPr>
                <w:rFonts w:ascii="Tahoma" w:hAnsi="Tahoma" w:cs="Tahoma"/>
              </w:rPr>
              <w:t xml:space="preserve">, </w:t>
            </w:r>
            <w:r w:rsidRPr="006C37E8">
              <w:rPr>
                <w:rFonts w:ascii="Tahoma" w:hAnsi="Tahoma" w:cs="Tahoma"/>
              </w:rPr>
              <w:t>33.2% responded in favo</w:t>
            </w:r>
            <w:r w:rsidR="009E0B6F">
              <w:rPr>
                <w:rFonts w:ascii="Tahoma" w:hAnsi="Tahoma" w:cs="Tahoma"/>
              </w:rPr>
              <w:t>u</w:t>
            </w:r>
            <w:r w:rsidRPr="006C37E8">
              <w:rPr>
                <w:rFonts w:ascii="Tahoma" w:hAnsi="Tahoma" w:cs="Tahoma"/>
              </w:rPr>
              <w:t xml:space="preserve">r of their participation against 62.8%, at a participation </w:t>
            </w:r>
            <w:r w:rsidR="00EC4054" w:rsidRPr="006C37E8">
              <w:rPr>
                <w:rFonts w:ascii="Tahoma" w:hAnsi="Tahoma" w:cs="Tahoma"/>
              </w:rPr>
              <w:t>rate of 37.2%. . This situation</w:t>
            </w:r>
            <w:r w:rsidRPr="006C37E8">
              <w:rPr>
                <w:rFonts w:ascii="Tahoma" w:hAnsi="Tahoma" w:cs="Tahoma"/>
              </w:rPr>
              <w:t xml:space="preserve"> </w:t>
            </w:r>
            <w:r w:rsidR="00546CFF">
              <w:rPr>
                <w:rFonts w:ascii="Tahoma" w:hAnsi="Tahoma" w:cs="Tahoma"/>
              </w:rPr>
              <w:t>was</w:t>
            </w:r>
            <w:r w:rsidRPr="006C37E8">
              <w:rPr>
                <w:rFonts w:ascii="Tahoma" w:hAnsi="Tahoma" w:cs="Tahoma"/>
              </w:rPr>
              <w:t xml:space="preserve"> similar to the RGB ratios (35% against 65%) and IRDP (33% against 67%). </w:t>
            </w:r>
          </w:p>
          <w:p w14:paraId="3F217D93" w14:textId="77777777" w:rsidR="00BB2C68" w:rsidRPr="006C37E8" w:rsidRDefault="00BB2C68" w:rsidP="0072145A">
            <w:pPr>
              <w:spacing w:after="0" w:line="240" w:lineRule="auto"/>
              <w:ind w:left="720"/>
              <w:jc w:val="both"/>
              <w:rPr>
                <w:rFonts w:ascii="Tahoma" w:hAnsi="Tahoma" w:cs="Tahoma"/>
              </w:rPr>
            </w:pPr>
          </w:p>
          <w:p w14:paraId="02DB4334" w14:textId="7D215696" w:rsidR="00BB2C68" w:rsidRPr="006C37E8" w:rsidRDefault="00BB2C68" w:rsidP="0072145A">
            <w:pPr>
              <w:spacing w:after="0" w:line="240" w:lineRule="auto"/>
              <w:jc w:val="both"/>
              <w:rPr>
                <w:rFonts w:ascii="Tahoma" w:hAnsi="Tahoma" w:cs="Tahoma"/>
              </w:rPr>
            </w:pPr>
            <w:r w:rsidRPr="006C37E8">
              <w:rPr>
                <w:rFonts w:ascii="Tahoma" w:hAnsi="Tahoma" w:cs="Tahoma"/>
              </w:rPr>
              <w:t xml:space="preserve">Final restitution was held with the executive committees of districts, members of political and good governance commissions </w:t>
            </w:r>
            <w:r w:rsidR="00546CFF">
              <w:rPr>
                <w:rFonts w:ascii="Tahoma" w:hAnsi="Tahoma" w:cs="Tahoma"/>
              </w:rPr>
              <w:t>at the</w:t>
            </w:r>
            <w:r w:rsidRPr="006C37E8">
              <w:rPr>
                <w:rFonts w:ascii="Tahoma" w:hAnsi="Tahoma" w:cs="Tahoma"/>
              </w:rPr>
              <w:t xml:space="preserve"> </w:t>
            </w:r>
            <w:r w:rsidR="00546CFF">
              <w:rPr>
                <w:rFonts w:ascii="Tahoma" w:hAnsi="Tahoma" w:cs="Tahoma"/>
              </w:rPr>
              <w:t>d</w:t>
            </w:r>
            <w:r w:rsidRPr="006C37E8">
              <w:rPr>
                <w:rFonts w:ascii="Tahoma" w:hAnsi="Tahoma" w:cs="Tahoma"/>
              </w:rPr>
              <w:t>istrict</w:t>
            </w:r>
            <w:r w:rsidR="00546CFF">
              <w:rPr>
                <w:rFonts w:ascii="Tahoma" w:hAnsi="Tahoma" w:cs="Tahoma"/>
              </w:rPr>
              <w:t xml:space="preserve"> level</w:t>
            </w:r>
            <w:r w:rsidRPr="006C37E8">
              <w:rPr>
                <w:rFonts w:ascii="Tahoma" w:hAnsi="Tahoma" w:cs="Tahoma"/>
              </w:rPr>
              <w:t>, JADF committee members of good governance, permanent secretaries of JADF</w:t>
            </w:r>
            <w:r w:rsidR="00546CFF">
              <w:rPr>
                <w:rFonts w:ascii="Tahoma" w:hAnsi="Tahoma" w:cs="Tahoma"/>
              </w:rPr>
              <w:t>,</w:t>
            </w:r>
            <w:r w:rsidRPr="006C37E8">
              <w:rPr>
                <w:rFonts w:ascii="Tahoma" w:hAnsi="Tahoma" w:cs="Tahoma"/>
              </w:rPr>
              <w:t xml:space="preserve"> and coordinators of </w:t>
            </w:r>
            <w:r w:rsidR="00546CFF">
              <w:rPr>
                <w:rFonts w:ascii="Tahoma" w:hAnsi="Tahoma" w:cs="Tahoma"/>
              </w:rPr>
              <w:t>c</w:t>
            </w:r>
            <w:r w:rsidR="003A4059">
              <w:rPr>
                <w:rFonts w:ascii="Tahoma" w:hAnsi="Tahoma" w:cs="Tahoma"/>
              </w:rPr>
              <w:t xml:space="preserve">ivil </w:t>
            </w:r>
            <w:r w:rsidRPr="006C37E8">
              <w:rPr>
                <w:rFonts w:ascii="Tahoma" w:hAnsi="Tahoma" w:cs="Tahoma"/>
              </w:rPr>
              <w:t xml:space="preserve">society in concerned </w:t>
            </w:r>
            <w:r w:rsidR="00546CFF">
              <w:rPr>
                <w:rFonts w:ascii="Tahoma" w:hAnsi="Tahoma" w:cs="Tahoma"/>
              </w:rPr>
              <w:t>d</w:t>
            </w:r>
            <w:r w:rsidRPr="006C37E8">
              <w:rPr>
                <w:rFonts w:ascii="Tahoma" w:hAnsi="Tahoma" w:cs="Tahoma"/>
              </w:rPr>
              <w:t>istricts.</w:t>
            </w:r>
            <w:r w:rsidR="000D167D" w:rsidRPr="006C37E8">
              <w:rPr>
                <w:rFonts w:ascii="Tahoma" w:hAnsi="Tahoma" w:cs="Tahoma"/>
              </w:rPr>
              <w:t xml:space="preserve"> </w:t>
            </w:r>
            <w:r w:rsidRPr="006C37E8">
              <w:rPr>
                <w:rFonts w:ascii="Tahoma" w:hAnsi="Tahoma" w:cs="Tahoma"/>
              </w:rPr>
              <w:t>During those restitutions, the policy makers took into consideration the following challenges:</w:t>
            </w:r>
            <w:r w:rsidR="009E0B6F">
              <w:rPr>
                <w:rFonts w:ascii="Tahoma" w:hAnsi="Tahoma" w:cs="Tahoma"/>
              </w:rPr>
              <w:t xml:space="preserve"> c</w:t>
            </w:r>
            <w:r w:rsidRPr="009E0B6F">
              <w:rPr>
                <w:rFonts w:ascii="Tahoma" w:hAnsi="Tahoma" w:cs="Tahoma"/>
              </w:rPr>
              <w:t>apacity building of local leaders</w:t>
            </w:r>
            <w:r w:rsidR="009E0B6F">
              <w:rPr>
                <w:rFonts w:ascii="Tahoma" w:hAnsi="Tahoma" w:cs="Tahoma"/>
              </w:rPr>
              <w:t>; t</w:t>
            </w:r>
            <w:r w:rsidRPr="006C37E8">
              <w:rPr>
                <w:rFonts w:ascii="Tahoma" w:hAnsi="Tahoma" w:cs="Tahoma"/>
              </w:rPr>
              <w:t>he participatory capacity</w:t>
            </w:r>
            <w:r w:rsidR="009E0B6F">
              <w:rPr>
                <w:rFonts w:ascii="Tahoma" w:hAnsi="Tahoma" w:cs="Tahoma"/>
              </w:rPr>
              <w:t>; f</w:t>
            </w:r>
            <w:r w:rsidRPr="006C37E8">
              <w:rPr>
                <w:rFonts w:ascii="Tahoma" w:hAnsi="Tahoma" w:cs="Tahoma"/>
              </w:rPr>
              <w:t>eedback about the  execution  of pre-established priorities during the development of Performance Contracts</w:t>
            </w:r>
            <w:r w:rsidR="009E0B6F">
              <w:rPr>
                <w:rFonts w:ascii="Tahoma" w:hAnsi="Tahoma" w:cs="Tahoma"/>
              </w:rPr>
              <w:t>; l</w:t>
            </w:r>
            <w:r w:rsidRPr="006C37E8">
              <w:rPr>
                <w:rFonts w:ascii="Tahoma" w:hAnsi="Tahoma" w:cs="Tahoma"/>
              </w:rPr>
              <w:t>ack of the link between the population needs and implemented programs</w:t>
            </w:r>
            <w:r w:rsidR="009E0B6F">
              <w:rPr>
                <w:rFonts w:ascii="Tahoma" w:hAnsi="Tahoma" w:cs="Tahoma"/>
              </w:rPr>
              <w:t>; i</w:t>
            </w:r>
            <w:r w:rsidRPr="006C37E8">
              <w:rPr>
                <w:rFonts w:ascii="Tahoma" w:hAnsi="Tahoma" w:cs="Tahoma"/>
              </w:rPr>
              <w:t>mprove information sharing and communication system</w:t>
            </w:r>
            <w:r w:rsidR="009E0B6F">
              <w:rPr>
                <w:rFonts w:ascii="Tahoma" w:hAnsi="Tahoma" w:cs="Tahoma"/>
              </w:rPr>
              <w:t>; i</w:t>
            </w:r>
            <w:r w:rsidRPr="006C37E8">
              <w:rPr>
                <w:rFonts w:ascii="Tahoma" w:hAnsi="Tahoma" w:cs="Tahoma"/>
              </w:rPr>
              <w:t>mprove performance contracts preparation at household level</w:t>
            </w:r>
          </w:p>
          <w:p w14:paraId="30ADCA5A" w14:textId="77777777" w:rsidR="00567A8C" w:rsidRPr="006C37E8" w:rsidRDefault="00567A8C" w:rsidP="0072145A">
            <w:pPr>
              <w:spacing w:after="0" w:line="240" w:lineRule="auto"/>
              <w:jc w:val="both"/>
              <w:rPr>
                <w:rFonts w:ascii="Tahoma" w:hAnsi="Tahoma" w:cs="Tahoma"/>
                <w:b/>
              </w:rPr>
            </w:pPr>
          </w:p>
          <w:p w14:paraId="1638BBD6" w14:textId="77777777" w:rsidR="009E0B6F" w:rsidRPr="009E0B6F" w:rsidRDefault="00567A8C" w:rsidP="0072145A">
            <w:pPr>
              <w:numPr>
                <w:ilvl w:val="0"/>
                <w:numId w:val="13"/>
              </w:numPr>
              <w:spacing w:after="0" w:line="240" w:lineRule="auto"/>
              <w:jc w:val="both"/>
              <w:rPr>
                <w:rFonts w:ascii="Tahoma" w:hAnsi="Tahoma" w:cs="Tahoma"/>
                <w:b/>
                <w:u w:val="single"/>
              </w:rPr>
            </w:pPr>
            <w:r w:rsidRPr="009E0B6F">
              <w:rPr>
                <w:rFonts w:ascii="Tahoma" w:hAnsi="Tahoma" w:cs="Tahoma"/>
                <w:b/>
                <w:u w:val="single"/>
              </w:rPr>
              <w:t>Kanyarwanda</w:t>
            </w:r>
          </w:p>
          <w:p w14:paraId="198AC2C2" w14:textId="77777777" w:rsidR="009E0B6F" w:rsidRDefault="009E0B6F" w:rsidP="0072145A">
            <w:pPr>
              <w:spacing w:after="0" w:line="240" w:lineRule="auto"/>
              <w:ind w:left="360"/>
              <w:jc w:val="both"/>
              <w:rPr>
                <w:rFonts w:ascii="Tahoma" w:hAnsi="Tahoma" w:cs="Tahoma"/>
                <w:b/>
              </w:rPr>
            </w:pPr>
          </w:p>
          <w:p w14:paraId="7B5E40EC" w14:textId="77777777" w:rsidR="00567A8C" w:rsidRPr="009E0B6F" w:rsidRDefault="009E0B6F" w:rsidP="0072145A">
            <w:pPr>
              <w:spacing w:after="0" w:line="240" w:lineRule="auto"/>
              <w:jc w:val="both"/>
              <w:rPr>
                <w:rFonts w:ascii="Tahoma" w:hAnsi="Tahoma" w:cs="Tahoma"/>
              </w:rPr>
            </w:pPr>
            <w:r w:rsidRPr="009E0B6F">
              <w:rPr>
                <w:rFonts w:ascii="Tahoma" w:hAnsi="Tahoma" w:cs="Tahoma"/>
              </w:rPr>
              <w:lastRenderedPageBreak/>
              <w:t xml:space="preserve">The </w:t>
            </w:r>
            <w:r w:rsidR="00567A8C" w:rsidRPr="009E0B6F">
              <w:rPr>
                <w:rFonts w:ascii="Tahoma" w:hAnsi="Tahoma" w:cs="Tahoma"/>
              </w:rPr>
              <w:t>project “Strengthening citizen participation in planning and budgeting process in district of Ruhango” aim</w:t>
            </w:r>
            <w:r w:rsidR="00546CFF">
              <w:rPr>
                <w:rFonts w:ascii="Tahoma" w:hAnsi="Tahoma" w:cs="Tahoma"/>
              </w:rPr>
              <w:t>ed</w:t>
            </w:r>
            <w:r w:rsidR="00567A8C" w:rsidRPr="009E0B6F">
              <w:rPr>
                <w:rFonts w:ascii="Tahoma" w:hAnsi="Tahoma" w:cs="Tahoma"/>
              </w:rPr>
              <w:t xml:space="preserve"> to solve the problem of</w:t>
            </w:r>
            <w:r w:rsidR="00546CFF">
              <w:rPr>
                <w:rFonts w:ascii="Tahoma" w:hAnsi="Tahoma" w:cs="Tahoma"/>
              </w:rPr>
              <w:t xml:space="preserve"> lack of</w:t>
            </w:r>
            <w:r w:rsidR="00567A8C" w:rsidRPr="009E0B6F">
              <w:rPr>
                <w:rFonts w:ascii="Tahoma" w:hAnsi="Tahoma" w:cs="Tahoma"/>
              </w:rPr>
              <w:t xml:space="preserve"> ci</w:t>
            </w:r>
            <w:r w:rsidR="00EC4054" w:rsidRPr="009E0B6F">
              <w:rPr>
                <w:rFonts w:ascii="Tahoma" w:hAnsi="Tahoma" w:cs="Tahoma"/>
              </w:rPr>
              <w:t>tizen</w:t>
            </w:r>
            <w:r w:rsidR="00546CFF">
              <w:rPr>
                <w:rFonts w:ascii="Tahoma" w:hAnsi="Tahoma" w:cs="Tahoma"/>
              </w:rPr>
              <w:t xml:space="preserve"> awareness of their roles and responsibilities in the planning and budgeting processes at the district level.</w:t>
            </w:r>
            <w:r w:rsidR="00EC4054" w:rsidRPr="009E0B6F">
              <w:rPr>
                <w:rFonts w:ascii="Tahoma" w:hAnsi="Tahoma" w:cs="Tahoma"/>
              </w:rPr>
              <w:t xml:space="preserve"> </w:t>
            </w:r>
            <w:r w:rsidR="00546CFF">
              <w:rPr>
                <w:rFonts w:ascii="Tahoma" w:hAnsi="Tahoma" w:cs="Tahoma"/>
              </w:rPr>
              <w:t>Ci</w:t>
            </w:r>
            <w:r w:rsidR="00567A8C" w:rsidRPr="009E0B6F">
              <w:rPr>
                <w:rFonts w:ascii="Tahoma" w:hAnsi="Tahoma" w:cs="Tahoma"/>
              </w:rPr>
              <w:t>tizens, overwhelmingly believe</w:t>
            </w:r>
            <w:r w:rsidR="00546CFF">
              <w:rPr>
                <w:rFonts w:ascii="Tahoma" w:hAnsi="Tahoma" w:cs="Tahoma"/>
              </w:rPr>
              <w:t>d</w:t>
            </w:r>
            <w:r w:rsidR="00567A8C" w:rsidRPr="009E0B6F">
              <w:rPr>
                <w:rFonts w:ascii="Tahoma" w:hAnsi="Tahoma" w:cs="Tahoma"/>
              </w:rPr>
              <w:t xml:space="preserve"> that only local authorities are responsible for the budget preparation, enactment, implementation, monitoring and evaluation. </w:t>
            </w:r>
          </w:p>
          <w:p w14:paraId="69EDA3A1" w14:textId="77777777" w:rsidR="00567A8C" w:rsidRPr="006C37E8" w:rsidRDefault="00567A8C" w:rsidP="0072145A">
            <w:pPr>
              <w:spacing w:after="0" w:line="240" w:lineRule="auto"/>
              <w:ind w:left="720"/>
              <w:jc w:val="both"/>
              <w:rPr>
                <w:rFonts w:ascii="Tahoma" w:hAnsi="Tahoma" w:cs="Tahoma"/>
              </w:rPr>
            </w:pPr>
          </w:p>
          <w:p w14:paraId="5CAB481B" w14:textId="0303A3DE" w:rsidR="000D167D" w:rsidRPr="006C37E8" w:rsidRDefault="00567A8C" w:rsidP="0072145A">
            <w:pPr>
              <w:spacing w:after="0" w:line="240" w:lineRule="auto"/>
              <w:jc w:val="both"/>
              <w:rPr>
                <w:rFonts w:ascii="Tahoma" w:hAnsi="Tahoma" w:cs="Tahoma"/>
              </w:rPr>
            </w:pPr>
            <w:r w:rsidRPr="006C37E8">
              <w:rPr>
                <w:rFonts w:ascii="Tahoma" w:hAnsi="Tahoma" w:cs="Tahoma"/>
              </w:rPr>
              <w:t xml:space="preserve">During this launch, </w:t>
            </w:r>
            <w:r w:rsidR="00546CFF">
              <w:rPr>
                <w:rFonts w:ascii="Tahoma" w:hAnsi="Tahoma" w:cs="Tahoma"/>
              </w:rPr>
              <w:t xml:space="preserve">the objective of the project was explained to </w:t>
            </w:r>
            <w:r w:rsidRPr="006C37E8">
              <w:rPr>
                <w:rFonts w:ascii="Tahoma" w:hAnsi="Tahoma" w:cs="Tahoma"/>
              </w:rPr>
              <w:t>the authorities</w:t>
            </w:r>
            <w:r w:rsidR="00546CFF">
              <w:rPr>
                <w:rFonts w:ascii="Tahoma" w:hAnsi="Tahoma" w:cs="Tahoma"/>
              </w:rPr>
              <w:t xml:space="preserve"> at</w:t>
            </w:r>
            <w:r w:rsidRPr="006C37E8">
              <w:rPr>
                <w:rFonts w:ascii="Tahoma" w:hAnsi="Tahoma" w:cs="Tahoma"/>
              </w:rPr>
              <w:t xml:space="preserve"> district</w:t>
            </w:r>
            <w:r w:rsidR="00895135">
              <w:rPr>
                <w:rFonts w:ascii="Tahoma" w:hAnsi="Tahoma" w:cs="Tahoma"/>
              </w:rPr>
              <w:t xml:space="preserve"> Ruhango</w:t>
            </w:r>
            <w:r w:rsidRPr="006C37E8">
              <w:rPr>
                <w:rFonts w:ascii="Tahoma" w:hAnsi="Tahoma" w:cs="Tahoma"/>
              </w:rPr>
              <w:t>, sector</w:t>
            </w:r>
            <w:r w:rsidR="00546CFF">
              <w:rPr>
                <w:rFonts w:ascii="Tahoma" w:hAnsi="Tahoma" w:cs="Tahoma"/>
              </w:rPr>
              <w:t>,</w:t>
            </w:r>
            <w:r w:rsidRPr="006C37E8">
              <w:rPr>
                <w:rFonts w:ascii="Tahoma" w:hAnsi="Tahoma" w:cs="Tahoma"/>
              </w:rPr>
              <w:t xml:space="preserve"> and cell level</w:t>
            </w:r>
            <w:r w:rsidR="00895135">
              <w:rPr>
                <w:rFonts w:ascii="Tahoma" w:hAnsi="Tahoma" w:cs="Tahoma"/>
              </w:rPr>
              <w:t>s</w:t>
            </w:r>
            <w:r w:rsidRPr="006C37E8">
              <w:rPr>
                <w:rFonts w:ascii="Tahoma" w:hAnsi="Tahoma" w:cs="Tahoma"/>
              </w:rPr>
              <w:t xml:space="preserve">. They welcomed the project and ensured their collaboration during the project implementation. </w:t>
            </w:r>
            <w:r w:rsidR="002134FB">
              <w:rPr>
                <w:rFonts w:ascii="Tahoma" w:hAnsi="Tahoma" w:cs="Tahoma"/>
              </w:rPr>
              <w:t>This</w:t>
            </w:r>
            <w:r w:rsidRPr="006C37E8">
              <w:rPr>
                <w:rFonts w:ascii="Tahoma" w:hAnsi="Tahoma" w:cs="Tahoma"/>
              </w:rPr>
              <w:t xml:space="preserve"> project help</w:t>
            </w:r>
            <w:r w:rsidR="002134FB">
              <w:rPr>
                <w:rFonts w:ascii="Tahoma" w:hAnsi="Tahoma" w:cs="Tahoma"/>
              </w:rPr>
              <w:t>ed</w:t>
            </w:r>
            <w:r w:rsidRPr="006C37E8">
              <w:rPr>
                <w:rFonts w:ascii="Tahoma" w:hAnsi="Tahoma" w:cs="Tahoma"/>
              </w:rPr>
              <w:t xml:space="preserve"> the population of Ruhango district to increase their knowledge in planning and budgeting process and</w:t>
            </w:r>
            <w:r w:rsidR="002134FB">
              <w:rPr>
                <w:rFonts w:ascii="Tahoma" w:hAnsi="Tahoma" w:cs="Tahoma"/>
              </w:rPr>
              <w:t xml:space="preserve"> in their </w:t>
            </w:r>
            <w:r w:rsidRPr="006C37E8">
              <w:rPr>
                <w:rFonts w:ascii="Tahoma" w:hAnsi="Tahoma" w:cs="Tahoma"/>
              </w:rPr>
              <w:t>abl</w:t>
            </w:r>
            <w:r w:rsidR="002134FB">
              <w:rPr>
                <w:rFonts w:ascii="Tahoma" w:hAnsi="Tahoma" w:cs="Tahoma"/>
              </w:rPr>
              <w:t>ility</w:t>
            </w:r>
            <w:r w:rsidRPr="006C37E8">
              <w:rPr>
                <w:rFonts w:ascii="Tahoma" w:hAnsi="Tahoma" w:cs="Tahoma"/>
              </w:rPr>
              <w:t xml:space="preserve"> to choose their priorities. </w:t>
            </w:r>
            <w:r w:rsidR="000D167D" w:rsidRPr="006C37E8">
              <w:rPr>
                <w:rFonts w:ascii="Tahoma" w:hAnsi="Tahoma" w:cs="Tahoma"/>
              </w:rPr>
              <w:t xml:space="preserve">During the </w:t>
            </w:r>
            <w:r w:rsidR="002134FB">
              <w:rPr>
                <w:rFonts w:ascii="Tahoma" w:hAnsi="Tahoma" w:cs="Tahoma"/>
              </w:rPr>
              <w:t>fourth</w:t>
            </w:r>
            <w:r w:rsidR="000D167D" w:rsidRPr="006C37E8">
              <w:rPr>
                <w:rFonts w:ascii="Tahoma" w:hAnsi="Tahoma" w:cs="Tahoma"/>
              </w:rPr>
              <w:t xml:space="preserve"> quarter, Kanyarwanda conducted workshops on planning and budgeting process in </w:t>
            </w:r>
            <w:r w:rsidR="00895135">
              <w:rPr>
                <w:rFonts w:ascii="Tahoma" w:hAnsi="Tahoma" w:cs="Tahoma"/>
              </w:rPr>
              <w:t>1</w:t>
            </w:r>
            <w:r w:rsidR="000D167D" w:rsidRPr="006C37E8">
              <w:rPr>
                <w:rFonts w:ascii="Tahoma" w:hAnsi="Tahoma" w:cs="Tahoma"/>
              </w:rPr>
              <w:t xml:space="preserve">5 cells located in three sectors such as Kinazi, Ntongwe and Ruhango. In total, </w:t>
            </w:r>
            <w:r w:rsidR="00895135">
              <w:rPr>
                <w:rFonts w:ascii="Tahoma" w:hAnsi="Tahoma" w:cs="Tahoma"/>
              </w:rPr>
              <w:t>1</w:t>
            </w:r>
            <w:r w:rsidR="000D167D" w:rsidRPr="006C37E8">
              <w:rPr>
                <w:rFonts w:ascii="Tahoma" w:hAnsi="Tahoma" w:cs="Tahoma"/>
              </w:rPr>
              <w:t xml:space="preserve">324 citizens from </w:t>
            </w:r>
            <w:r w:rsidR="00895135">
              <w:rPr>
                <w:rFonts w:ascii="Tahoma" w:hAnsi="Tahoma" w:cs="Tahoma"/>
              </w:rPr>
              <w:t>1</w:t>
            </w:r>
            <w:r w:rsidR="000D167D" w:rsidRPr="006C37E8">
              <w:rPr>
                <w:rFonts w:ascii="Tahoma" w:hAnsi="Tahoma" w:cs="Tahoma"/>
              </w:rPr>
              <w:t>5 cells attended the workshops: 752 men and 572 women.</w:t>
            </w:r>
            <w:r w:rsidR="002134FB">
              <w:rPr>
                <w:rFonts w:ascii="Tahoma" w:hAnsi="Tahoma" w:cs="Tahoma"/>
              </w:rPr>
              <w:t xml:space="preserve"> The project helped </w:t>
            </w:r>
            <w:r w:rsidR="000D167D" w:rsidRPr="006C37E8">
              <w:rPr>
                <w:rFonts w:ascii="Tahoma" w:hAnsi="Tahoma" w:cs="Tahoma"/>
              </w:rPr>
              <w:t xml:space="preserve">the population of Ruhango district to increase their knowledge in planning and budgeting process and be able to choose their priorities. </w:t>
            </w:r>
          </w:p>
          <w:p w14:paraId="31FA0DE0" w14:textId="77777777" w:rsidR="00567A8C" w:rsidRPr="006C37E8" w:rsidRDefault="00567A8C" w:rsidP="0072145A">
            <w:pPr>
              <w:spacing w:after="0" w:line="240" w:lineRule="auto"/>
              <w:jc w:val="both"/>
              <w:rPr>
                <w:rFonts w:ascii="Tahoma" w:hAnsi="Tahoma" w:cs="Tahoma"/>
              </w:rPr>
            </w:pPr>
          </w:p>
          <w:p w14:paraId="60F30A96" w14:textId="77777777" w:rsidR="00895135" w:rsidRPr="00895135" w:rsidRDefault="00567A8C" w:rsidP="0072145A">
            <w:pPr>
              <w:numPr>
                <w:ilvl w:val="0"/>
                <w:numId w:val="13"/>
              </w:numPr>
              <w:spacing w:after="0" w:line="240" w:lineRule="auto"/>
              <w:jc w:val="both"/>
              <w:rPr>
                <w:rFonts w:ascii="Tahoma" w:hAnsi="Tahoma" w:cs="Tahoma"/>
                <w:u w:val="single"/>
                <w:lang w:val="fr-BE"/>
              </w:rPr>
            </w:pPr>
            <w:r w:rsidRPr="00895135">
              <w:rPr>
                <w:rFonts w:ascii="Tahoma" w:hAnsi="Tahoma" w:cs="Tahoma"/>
                <w:b/>
                <w:u w:val="single"/>
                <w:lang w:val="fr-BE"/>
              </w:rPr>
              <w:t xml:space="preserve">Jeunesse Ouvrier </w:t>
            </w:r>
            <w:r w:rsidR="00895135" w:rsidRPr="00895135">
              <w:rPr>
                <w:rFonts w:ascii="Tahoma" w:hAnsi="Tahoma" w:cs="Tahoma"/>
                <w:b/>
                <w:u w:val="single"/>
                <w:lang w:val="fr-BE"/>
              </w:rPr>
              <w:t>Chrétien</w:t>
            </w:r>
            <w:r w:rsidRPr="00895135">
              <w:rPr>
                <w:rFonts w:ascii="Tahoma" w:hAnsi="Tahoma" w:cs="Tahoma"/>
                <w:b/>
                <w:u w:val="single"/>
                <w:lang w:val="fr-BE"/>
              </w:rPr>
              <w:t xml:space="preserve"> au Rwanda (JOC)</w:t>
            </w:r>
          </w:p>
          <w:p w14:paraId="66EA0FE1" w14:textId="77777777" w:rsidR="00895135" w:rsidRDefault="00895135" w:rsidP="0072145A">
            <w:pPr>
              <w:spacing w:after="0" w:line="240" w:lineRule="auto"/>
              <w:jc w:val="both"/>
              <w:rPr>
                <w:rFonts w:ascii="Tahoma" w:hAnsi="Tahoma" w:cs="Tahoma"/>
                <w:b/>
                <w:lang w:val="fr-BE"/>
              </w:rPr>
            </w:pPr>
          </w:p>
          <w:p w14:paraId="3C702073" w14:textId="77777777" w:rsidR="00485CF9" w:rsidRDefault="00567A8C" w:rsidP="0072145A">
            <w:pPr>
              <w:spacing w:after="0" w:line="240" w:lineRule="auto"/>
              <w:jc w:val="both"/>
              <w:rPr>
                <w:rFonts w:ascii="Tahoma" w:hAnsi="Tahoma" w:cs="Tahoma"/>
              </w:rPr>
            </w:pPr>
            <w:r w:rsidRPr="00895135">
              <w:rPr>
                <w:rFonts w:ascii="Tahoma" w:hAnsi="Tahoma" w:cs="Tahoma"/>
              </w:rPr>
              <w:t>Through its project of “Strengthening youth participation in planning, implementing, budgeting, monitoring and evaluating IMIHIGO in Rwanda”, the followin</w:t>
            </w:r>
            <w:r w:rsidR="00895135">
              <w:rPr>
                <w:rFonts w:ascii="Tahoma" w:hAnsi="Tahoma" w:cs="Tahoma"/>
              </w:rPr>
              <w:t xml:space="preserve">g activities were accomplished. </w:t>
            </w:r>
          </w:p>
          <w:p w14:paraId="3499C354" w14:textId="77777777" w:rsidR="00485CF9" w:rsidRDefault="00485CF9" w:rsidP="0072145A">
            <w:pPr>
              <w:spacing w:after="0" w:line="240" w:lineRule="auto"/>
              <w:jc w:val="both"/>
              <w:rPr>
                <w:rFonts w:ascii="Tahoma" w:hAnsi="Tahoma" w:cs="Tahoma"/>
              </w:rPr>
            </w:pPr>
          </w:p>
          <w:p w14:paraId="09E74868" w14:textId="77777777" w:rsidR="00485CF9" w:rsidRPr="006C37E8" w:rsidRDefault="00485CF9" w:rsidP="0072145A">
            <w:pPr>
              <w:spacing w:after="0" w:line="240" w:lineRule="auto"/>
              <w:jc w:val="both"/>
              <w:rPr>
                <w:rFonts w:ascii="Tahoma" w:hAnsi="Tahoma" w:cs="Tahoma"/>
              </w:rPr>
            </w:pPr>
            <w:r w:rsidRPr="006C37E8">
              <w:rPr>
                <w:rFonts w:ascii="Tahoma" w:hAnsi="Tahoma" w:cs="Tahoma"/>
              </w:rPr>
              <w:t xml:space="preserve">As results, the youth who participated in the </w:t>
            </w:r>
            <w:r>
              <w:rPr>
                <w:rFonts w:ascii="Tahoma" w:hAnsi="Tahoma" w:cs="Tahoma"/>
              </w:rPr>
              <w:t>hereunder mentioned</w:t>
            </w:r>
            <w:r w:rsidRPr="006C37E8">
              <w:rPr>
                <w:rFonts w:ascii="Tahoma" w:hAnsi="Tahoma" w:cs="Tahoma"/>
              </w:rPr>
              <w:t xml:space="preserve"> training</w:t>
            </w:r>
            <w:r>
              <w:rPr>
                <w:rFonts w:ascii="Tahoma" w:hAnsi="Tahoma" w:cs="Tahoma"/>
              </w:rPr>
              <w:t>s</w:t>
            </w:r>
            <w:r w:rsidRPr="006C37E8">
              <w:rPr>
                <w:rFonts w:ascii="Tahoma" w:hAnsi="Tahoma" w:cs="Tahoma"/>
              </w:rPr>
              <w:t xml:space="preserve"> created three youth platforms in order to facilitate dialogues between youth and local authorities. </w:t>
            </w:r>
            <w:r w:rsidR="002134FB">
              <w:rPr>
                <w:rFonts w:ascii="Tahoma" w:hAnsi="Tahoma" w:cs="Tahoma"/>
              </w:rPr>
              <w:t>The platforms created were</w:t>
            </w:r>
            <w:r w:rsidRPr="006C37E8">
              <w:rPr>
                <w:rFonts w:ascii="Tahoma" w:hAnsi="Tahoma" w:cs="Tahoma"/>
              </w:rPr>
              <w:t xml:space="preserve"> INDATWAMUMIHIGO of MUHONDO Sector in GAKENKE District; IMARANIRAGUHIGA of GATORE Sector in KIREHE District and AMIZERO of KIYUMBA Sector in MUHANGA District. The youth platforms strengthen</w:t>
            </w:r>
            <w:r w:rsidR="002134FB">
              <w:rPr>
                <w:rFonts w:ascii="Tahoma" w:hAnsi="Tahoma" w:cs="Tahoma"/>
              </w:rPr>
              <w:t>ed</w:t>
            </w:r>
            <w:r w:rsidRPr="006C37E8">
              <w:rPr>
                <w:rFonts w:ascii="Tahoma" w:hAnsi="Tahoma" w:cs="Tahoma"/>
              </w:rPr>
              <w:t xml:space="preserve"> youth networks and exchanges in order to </w:t>
            </w:r>
            <w:r w:rsidR="002134FB">
              <w:rPr>
                <w:rFonts w:ascii="Tahoma" w:hAnsi="Tahoma" w:cs="Tahoma"/>
              </w:rPr>
              <w:t>help</w:t>
            </w:r>
            <w:r w:rsidRPr="006C37E8">
              <w:rPr>
                <w:rFonts w:ascii="Tahoma" w:hAnsi="Tahoma" w:cs="Tahoma"/>
              </w:rPr>
              <w:t xml:space="preserve"> </w:t>
            </w:r>
            <w:r w:rsidR="002134FB">
              <w:rPr>
                <w:rFonts w:ascii="Tahoma" w:hAnsi="Tahoma" w:cs="Tahoma"/>
              </w:rPr>
              <w:t>a</w:t>
            </w:r>
            <w:r w:rsidRPr="006C37E8">
              <w:rPr>
                <w:rFonts w:ascii="Tahoma" w:hAnsi="Tahoma" w:cs="Tahoma"/>
              </w:rPr>
              <w:t>vocacy process between local authorities, youth</w:t>
            </w:r>
            <w:r w:rsidR="002134FB">
              <w:rPr>
                <w:rFonts w:ascii="Tahoma" w:hAnsi="Tahoma" w:cs="Tahoma"/>
              </w:rPr>
              <w:t>,</w:t>
            </w:r>
            <w:r w:rsidRPr="006C37E8">
              <w:rPr>
                <w:rFonts w:ascii="Tahoma" w:hAnsi="Tahoma" w:cs="Tahoma"/>
              </w:rPr>
              <w:t xml:space="preserve"> and local stakeholders</w:t>
            </w:r>
            <w:r w:rsidR="002134FB">
              <w:rPr>
                <w:rFonts w:ascii="Tahoma" w:hAnsi="Tahoma" w:cs="Tahoma"/>
              </w:rPr>
              <w:t xml:space="preserve"> succeed</w:t>
            </w:r>
            <w:r w:rsidRPr="006C37E8">
              <w:rPr>
                <w:rFonts w:ascii="Tahoma" w:hAnsi="Tahoma" w:cs="Tahoma"/>
              </w:rPr>
              <w:t>. Those platforms also help</w:t>
            </w:r>
            <w:r w:rsidR="002134FB">
              <w:rPr>
                <w:rFonts w:ascii="Tahoma" w:hAnsi="Tahoma" w:cs="Tahoma"/>
              </w:rPr>
              <w:t>ed</w:t>
            </w:r>
            <w:r w:rsidRPr="006C37E8">
              <w:rPr>
                <w:rFonts w:ascii="Tahoma" w:hAnsi="Tahoma" w:cs="Tahoma"/>
              </w:rPr>
              <w:t xml:space="preserve"> the youth to exchange ideas about job creation for the youth in order to improve their living conditions.</w:t>
            </w:r>
          </w:p>
          <w:p w14:paraId="08D17DEC" w14:textId="77777777" w:rsidR="00485CF9" w:rsidRDefault="00485CF9" w:rsidP="0072145A">
            <w:pPr>
              <w:spacing w:after="0" w:line="240" w:lineRule="auto"/>
              <w:jc w:val="both"/>
              <w:rPr>
                <w:rFonts w:ascii="Tahoma" w:hAnsi="Tahoma" w:cs="Tahoma"/>
              </w:rPr>
            </w:pPr>
          </w:p>
          <w:p w14:paraId="67D88CCA" w14:textId="77777777" w:rsidR="000D167D" w:rsidRPr="006C37E8" w:rsidRDefault="00E66EF3" w:rsidP="0072145A">
            <w:pPr>
              <w:spacing w:after="0" w:line="240" w:lineRule="auto"/>
              <w:jc w:val="both"/>
              <w:rPr>
                <w:rFonts w:ascii="Tahoma" w:hAnsi="Tahoma" w:cs="Tahoma"/>
              </w:rPr>
            </w:pPr>
            <w:r w:rsidRPr="006C37E8">
              <w:rPr>
                <w:rFonts w:ascii="Tahoma" w:hAnsi="Tahoma" w:cs="Tahoma"/>
              </w:rPr>
              <w:t>A</w:t>
            </w:r>
            <w:r w:rsidR="00567A8C" w:rsidRPr="006C37E8">
              <w:rPr>
                <w:rFonts w:ascii="Tahoma" w:hAnsi="Tahoma" w:cs="Tahoma"/>
              </w:rPr>
              <w:t xml:space="preserve"> synthetic document of EDPRS II; 800 booklets both in Kinyarwanda and English were produced</w:t>
            </w:r>
            <w:r w:rsidRPr="006C37E8">
              <w:rPr>
                <w:rFonts w:ascii="Tahoma" w:hAnsi="Tahoma" w:cs="Tahoma"/>
              </w:rPr>
              <w:t xml:space="preserve"> and published</w:t>
            </w:r>
            <w:r w:rsidR="00567A8C" w:rsidRPr="006C37E8">
              <w:rPr>
                <w:rFonts w:ascii="Tahoma" w:hAnsi="Tahoma" w:cs="Tahoma"/>
              </w:rPr>
              <w:t>. Those booklets were produced in order to equip Rwandan youth with basic knowledge and skills on Rwandan vision 2020, EDPRSI &amp;II. The title of those booklets is</w:t>
            </w:r>
            <w:r w:rsidR="002134FB">
              <w:rPr>
                <w:rFonts w:ascii="Tahoma" w:hAnsi="Tahoma" w:cs="Tahoma"/>
              </w:rPr>
              <w:t xml:space="preserve"> “</w:t>
            </w:r>
            <w:r w:rsidR="00567A8C" w:rsidRPr="006C37E8">
              <w:rPr>
                <w:rFonts w:ascii="Tahoma" w:hAnsi="Tahoma" w:cs="Tahoma"/>
              </w:rPr>
              <w:t xml:space="preserve">Rubyiruko Tumenye Imbaturabukungu ya II tuyigire iyacu” meaning “Rwandan Youth, EDPRSII is for us, let us be familiar with it”. Other promotional materials with the logo of UNDP and RGB such as </w:t>
            </w:r>
            <w:r w:rsidR="00895135">
              <w:rPr>
                <w:rFonts w:ascii="Tahoma" w:hAnsi="Tahoma" w:cs="Tahoma"/>
              </w:rPr>
              <w:t>1</w:t>
            </w:r>
            <w:r w:rsidR="00567A8C" w:rsidRPr="006C37E8">
              <w:rPr>
                <w:rFonts w:ascii="Tahoma" w:hAnsi="Tahoma" w:cs="Tahoma"/>
              </w:rPr>
              <w:t xml:space="preserve">000 leaflets and </w:t>
            </w:r>
            <w:r w:rsidR="00895135">
              <w:rPr>
                <w:rFonts w:ascii="Tahoma" w:hAnsi="Tahoma" w:cs="Tahoma"/>
              </w:rPr>
              <w:t>1</w:t>
            </w:r>
            <w:r w:rsidR="00567A8C" w:rsidRPr="006C37E8">
              <w:rPr>
                <w:rFonts w:ascii="Tahoma" w:hAnsi="Tahoma" w:cs="Tahoma"/>
              </w:rPr>
              <w:t>50 T- shirts were produced.</w:t>
            </w:r>
            <w:r w:rsidR="00485CF9">
              <w:rPr>
                <w:rFonts w:ascii="Tahoma" w:hAnsi="Tahoma" w:cs="Tahoma"/>
              </w:rPr>
              <w:t xml:space="preserve"> </w:t>
            </w:r>
            <w:r w:rsidRPr="006C37E8">
              <w:rPr>
                <w:rFonts w:ascii="Tahoma" w:hAnsi="Tahoma" w:cs="Tahoma"/>
              </w:rPr>
              <w:t>A b</w:t>
            </w:r>
            <w:r w:rsidR="00567A8C" w:rsidRPr="006C37E8">
              <w:rPr>
                <w:rFonts w:ascii="Tahoma" w:hAnsi="Tahoma" w:cs="Tahoma"/>
              </w:rPr>
              <w:t>aseline study was conducted in three districts such as Gakenke in Muhondo sector, Kirehe in Gatore sector and Muhanga in Kiyumba sector. The sample size of the baseline study covered 96 respondents and has been a success due to good partnership with local authorities in the concerned districts who e</w:t>
            </w:r>
            <w:r w:rsidR="000D167D" w:rsidRPr="006C37E8">
              <w:rPr>
                <w:rFonts w:ascii="Tahoma" w:hAnsi="Tahoma" w:cs="Tahoma"/>
              </w:rPr>
              <w:t>nabled the working environment.</w:t>
            </w:r>
          </w:p>
          <w:p w14:paraId="799E1B37" w14:textId="77777777" w:rsidR="000D167D" w:rsidRPr="006C37E8" w:rsidRDefault="000D167D" w:rsidP="0072145A">
            <w:pPr>
              <w:spacing w:after="0" w:line="240" w:lineRule="auto"/>
              <w:ind w:left="720"/>
              <w:jc w:val="both"/>
              <w:rPr>
                <w:rFonts w:ascii="Tahoma" w:hAnsi="Tahoma" w:cs="Tahoma"/>
              </w:rPr>
            </w:pPr>
          </w:p>
          <w:p w14:paraId="4186F428" w14:textId="77777777" w:rsidR="00485CF9" w:rsidRDefault="00485CF9" w:rsidP="0072145A">
            <w:pPr>
              <w:spacing w:after="0" w:line="240" w:lineRule="auto"/>
              <w:jc w:val="both"/>
              <w:rPr>
                <w:rFonts w:ascii="Tahoma" w:hAnsi="Tahoma" w:cs="Tahoma"/>
              </w:rPr>
            </w:pPr>
            <w:r>
              <w:rPr>
                <w:rFonts w:ascii="Tahoma" w:hAnsi="Tahoma" w:cs="Tahoma"/>
              </w:rPr>
              <w:t xml:space="preserve">During the first quarter, </w:t>
            </w:r>
            <w:r w:rsidR="000D167D" w:rsidRPr="006C37E8">
              <w:rPr>
                <w:rFonts w:ascii="Tahoma" w:hAnsi="Tahoma" w:cs="Tahoma"/>
              </w:rPr>
              <w:t xml:space="preserve">the youth from Gakenke District </w:t>
            </w:r>
            <w:r w:rsidR="002134FB">
              <w:rPr>
                <w:rFonts w:ascii="Tahoma" w:hAnsi="Tahoma" w:cs="Tahoma"/>
              </w:rPr>
              <w:t>were</w:t>
            </w:r>
            <w:r w:rsidR="002134FB" w:rsidRPr="006C37E8">
              <w:rPr>
                <w:rFonts w:ascii="Tahoma" w:hAnsi="Tahoma" w:cs="Tahoma"/>
              </w:rPr>
              <w:t xml:space="preserve"> </w:t>
            </w:r>
            <w:r w:rsidR="000D167D" w:rsidRPr="006C37E8">
              <w:rPr>
                <w:rFonts w:ascii="Tahoma" w:hAnsi="Tahoma" w:cs="Tahoma"/>
              </w:rPr>
              <w:t>trained. During this second quarter, two trai</w:t>
            </w:r>
            <w:r w:rsidR="00EC4054" w:rsidRPr="006C37E8">
              <w:rPr>
                <w:rFonts w:ascii="Tahoma" w:hAnsi="Tahoma" w:cs="Tahoma"/>
              </w:rPr>
              <w:t>ning sessions were conducted in two</w:t>
            </w:r>
            <w:r w:rsidR="000D167D" w:rsidRPr="006C37E8">
              <w:rPr>
                <w:rFonts w:ascii="Tahoma" w:hAnsi="Tahoma" w:cs="Tahoma"/>
              </w:rPr>
              <w:t xml:space="preserve"> districts such as KIREHE and MUHANGA for 40 leaders of youth organizations:  The first training session was delivered to 20 leaders of youth organizations of GATORE sector, KIREHE district from 29th May to </w:t>
            </w:r>
            <w:r w:rsidR="00EC4054" w:rsidRPr="006C37E8">
              <w:rPr>
                <w:rFonts w:ascii="Tahoma" w:hAnsi="Tahoma" w:cs="Tahoma"/>
              </w:rPr>
              <w:t>1st</w:t>
            </w:r>
            <w:r w:rsidR="000D167D" w:rsidRPr="006C37E8">
              <w:rPr>
                <w:rFonts w:ascii="Tahoma" w:hAnsi="Tahoma" w:cs="Tahoma"/>
              </w:rPr>
              <w:t xml:space="preserve"> June 20</w:t>
            </w:r>
            <w:r w:rsidR="00EC4054" w:rsidRPr="006C37E8">
              <w:rPr>
                <w:rFonts w:ascii="Tahoma" w:hAnsi="Tahoma" w:cs="Tahoma"/>
              </w:rPr>
              <w:t>1</w:t>
            </w:r>
            <w:r w:rsidR="000D167D" w:rsidRPr="006C37E8">
              <w:rPr>
                <w:rFonts w:ascii="Tahoma" w:hAnsi="Tahoma" w:cs="Tahoma"/>
              </w:rPr>
              <w:t xml:space="preserve">5 </w:t>
            </w:r>
            <w:r w:rsidR="00EC4054" w:rsidRPr="006C37E8">
              <w:rPr>
                <w:rFonts w:ascii="Tahoma" w:hAnsi="Tahoma" w:cs="Tahoma"/>
              </w:rPr>
              <w:t>and covered four</w:t>
            </w:r>
            <w:r w:rsidR="000D167D" w:rsidRPr="006C37E8">
              <w:rPr>
                <w:rFonts w:ascii="Tahoma" w:hAnsi="Tahoma" w:cs="Tahoma"/>
              </w:rPr>
              <w:t xml:space="preserve"> topics: Need Assessment, Leadership &amp; the process of elaborating policies and budget analysis, Advocacy and communication techniques,</w:t>
            </w:r>
            <w:r w:rsidR="002134FB">
              <w:rPr>
                <w:rFonts w:ascii="Tahoma" w:hAnsi="Tahoma" w:cs="Tahoma"/>
              </w:rPr>
              <w:t xml:space="preserve"> and</w:t>
            </w:r>
            <w:r w:rsidR="000D167D" w:rsidRPr="006C37E8">
              <w:rPr>
                <w:rFonts w:ascii="Tahoma" w:hAnsi="Tahoma" w:cs="Tahoma"/>
              </w:rPr>
              <w:t xml:space="preserve"> Human Right Based Approach and Gender Mainstreaming. </w:t>
            </w:r>
          </w:p>
          <w:p w14:paraId="5ECF522A" w14:textId="77777777" w:rsidR="000D167D" w:rsidRPr="006C37E8" w:rsidRDefault="000D167D" w:rsidP="0072145A">
            <w:pPr>
              <w:spacing w:after="0" w:line="240" w:lineRule="auto"/>
              <w:jc w:val="both"/>
              <w:rPr>
                <w:rFonts w:ascii="Tahoma" w:hAnsi="Tahoma" w:cs="Tahoma"/>
              </w:rPr>
            </w:pPr>
            <w:r w:rsidRPr="006C37E8">
              <w:rPr>
                <w:rFonts w:ascii="Tahoma" w:hAnsi="Tahoma" w:cs="Tahoma"/>
              </w:rPr>
              <w:t>Another training session took place on 5th-9th June 20</w:t>
            </w:r>
            <w:r w:rsidR="00EC4054" w:rsidRPr="006C37E8">
              <w:rPr>
                <w:rFonts w:ascii="Tahoma" w:hAnsi="Tahoma" w:cs="Tahoma"/>
              </w:rPr>
              <w:t>1</w:t>
            </w:r>
            <w:r w:rsidRPr="006C37E8">
              <w:rPr>
                <w:rFonts w:ascii="Tahoma" w:hAnsi="Tahoma" w:cs="Tahoma"/>
              </w:rPr>
              <w:t xml:space="preserve">5 at KIYUMBA Sector in MUHANGA </w:t>
            </w:r>
            <w:r w:rsidR="00EC4054" w:rsidRPr="006C37E8">
              <w:rPr>
                <w:rFonts w:ascii="Tahoma" w:hAnsi="Tahoma" w:cs="Tahoma"/>
              </w:rPr>
              <w:t>District. The training covered four</w:t>
            </w:r>
            <w:r w:rsidRPr="006C37E8">
              <w:rPr>
                <w:rFonts w:ascii="Tahoma" w:hAnsi="Tahoma" w:cs="Tahoma"/>
              </w:rPr>
              <w:t xml:space="preserve"> topics:  Need Assessment, Leadership &amp; the </w:t>
            </w:r>
            <w:r w:rsidRPr="006C37E8">
              <w:rPr>
                <w:rFonts w:ascii="Tahoma" w:hAnsi="Tahoma" w:cs="Tahoma"/>
              </w:rPr>
              <w:lastRenderedPageBreak/>
              <w:t xml:space="preserve">process of elaborating policies and budget analysis, Advocacy and communication techniques, </w:t>
            </w:r>
            <w:r w:rsidR="002134FB">
              <w:rPr>
                <w:rFonts w:ascii="Tahoma" w:hAnsi="Tahoma" w:cs="Tahoma"/>
              </w:rPr>
              <w:t xml:space="preserve">and </w:t>
            </w:r>
            <w:r w:rsidRPr="006C37E8">
              <w:rPr>
                <w:rFonts w:ascii="Tahoma" w:hAnsi="Tahoma" w:cs="Tahoma"/>
              </w:rPr>
              <w:t>Human Right Based Approach and Gender Mainstreaming.</w:t>
            </w:r>
          </w:p>
          <w:p w14:paraId="528FFBAF" w14:textId="77777777" w:rsidR="000D167D" w:rsidRPr="006C37E8" w:rsidRDefault="000D167D" w:rsidP="0072145A">
            <w:pPr>
              <w:spacing w:after="0" w:line="240" w:lineRule="auto"/>
              <w:ind w:left="720"/>
              <w:jc w:val="both"/>
              <w:rPr>
                <w:rFonts w:ascii="Tahoma" w:hAnsi="Tahoma" w:cs="Tahoma"/>
              </w:rPr>
            </w:pPr>
          </w:p>
          <w:p w14:paraId="78B74E06" w14:textId="77777777" w:rsidR="000D167D" w:rsidRPr="006C37E8" w:rsidRDefault="000D167D" w:rsidP="0072145A">
            <w:pPr>
              <w:spacing w:after="0" w:line="240" w:lineRule="auto"/>
              <w:jc w:val="both"/>
              <w:rPr>
                <w:rFonts w:ascii="Tahoma" w:hAnsi="Tahoma" w:cs="Tahoma"/>
              </w:rPr>
            </w:pPr>
            <w:r w:rsidRPr="006C37E8">
              <w:rPr>
                <w:rFonts w:ascii="Tahoma" w:hAnsi="Tahoma" w:cs="Tahoma"/>
              </w:rPr>
              <w:t xml:space="preserve">The objectives of the training were: </w:t>
            </w:r>
            <w:r w:rsidR="00485CF9">
              <w:rPr>
                <w:rFonts w:ascii="Tahoma" w:hAnsi="Tahoma" w:cs="Tahoma"/>
              </w:rPr>
              <w:t>t</w:t>
            </w:r>
            <w:r w:rsidRPr="006C37E8">
              <w:rPr>
                <w:rFonts w:ascii="Tahoma" w:hAnsi="Tahoma" w:cs="Tahoma"/>
              </w:rPr>
              <w:t>o improve dissemination and awareness of Rw</w:t>
            </w:r>
            <w:r w:rsidR="00485CF9">
              <w:rPr>
                <w:rFonts w:ascii="Tahoma" w:hAnsi="Tahoma" w:cs="Tahoma"/>
              </w:rPr>
              <w:t>andan policies to Rwandan youth; t</w:t>
            </w:r>
            <w:r w:rsidRPr="006C37E8">
              <w:rPr>
                <w:rFonts w:ascii="Tahoma" w:hAnsi="Tahoma" w:cs="Tahoma"/>
              </w:rPr>
              <w:t>o emphasize the process of conducting a need assessment with the aim of prioritizing and finding solutions</w:t>
            </w:r>
            <w:r w:rsidR="00485CF9">
              <w:rPr>
                <w:rFonts w:ascii="Tahoma" w:hAnsi="Tahoma" w:cs="Tahoma"/>
              </w:rPr>
              <w:t xml:space="preserve"> of Rwandan youth by themselves; t</w:t>
            </w:r>
            <w:r w:rsidRPr="006C37E8">
              <w:rPr>
                <w:rFonts w:ascii="Tahoma" w:hAnsi="Tahoma" w:cs="Tahoma"/>
              </w:rPr>
              <w:t>o focus on the appropriate and scientific manner of conducting advocacy actions to help Rwandan youth</w:t>
            </w:r>
            <w:r w:rsidR="00485CF9">
              <w:rPr>
                <w:rFonts w:ascii="Tahoma" w:hAnsi="Tahoma" w:cs="Tahoma"/>
              </w:rPr>
              <w:t xml:space="preserve"> to advocate for their problems; t</w:t>
            </w:r>
            <w:r w:rsidRPr="006C37E8">
              <w:rPr>
                <w:rFonts w:ascii="Tahoma" w:hAnsi="Tahoma" w:cs="Tahoma"/>
              </w:rPr>
              <w:t>o increase knowledge about Human Rights Based Approach and Gender Mainstreaming to Rwandan youth in order to respect these approaches in their respective activities.</w:t>
            </w:r>
          </w:p>
          <w:p w14:paraId="2B393A23" w14:textId="77777777" w:rsidR="00567A8C" w:rsidRPr="006C37E8" w:rsidRDefault="00567A8C" w:rsidP="0072145A">
            <w:pPr>
              <w:spacing w:after="0" w:line="240" w:lineRule="auto"/>
              <w:jc w:val="both"/>
              <w:rPr>
                <w:rFonts w:ascii="Tahoma" w:hAnsi="Tahoma" w:cs="Tahoma"/>
              </w:rPr>
            </w:pPr>
          </w:p>
          <w:p w14:paraId="4D78113A" w14:textId="77777777" w:rsidR="00567A8C" w:rsidRPr="00112D18" w:rsidRDefault="00567A8C" w:rsidP="0072145A">
            <w:pPr>
              <w:pStyle w:val="ListParagraph"/>
              <w:numPr>
                <w:ilvl w:val="0"/>
                <w:numId w:val="33"/>
              </w:numPr>
              <w:spacing w:after="0" w:line="240" w:lineRule="auto"/>
              <w:jc w:val="both"/>
              <w:rPr>
                <w:rFonts w:ascii="Tahoma" w:hAnsi="Tahoma" w:cs="Tahoma"/>
                <w:b/>
                <w:u w:val="single"/>
              </w:rPr>
            </w:pPr>
            <w:r w:rsidRPr="00112D18">
              <w:rPr>
                <w:rFonts w:ascii="Tahoma" w:hAnsi="Tahoma" w:cs="Tahoma"/>
                <w:b/>
                <w:u w:val="single"/>
              </w:rPr>
              <w:t>Thematic area of culture promotion, youth, women development and self-employment in rural</w:t>
            </w:r>
          </w:p>
          <w:p w14:paraId="1239C6F9" w14:textId="77777777" w:rsidR="00895135" w:rsidRPr="006C37E8" w:rsidRDefault="00895135" w:rsidP="0072145A">
            <w:pPr>
              <w:spacing w:after="0" w:line="240" w:lineRule="auto"/>
              <w:jc w:val="both"/>
              <w:rPr>
                <w:rFonts w:ascii="Tahoma" w:hAnsi="Tahoma" w:cs="Tahoma"/>
                <w:b/>
              </w:rPr>
            </w:pPr>
          </w:p>
          <w:p w14:paraId="4D92FD52" w14:textId="77777777" w:rsidR="00485CF9" w:rsidRPr="00485CF9" w:rsidRDefault="00567A8C" w:rsidP="0072145A">
            <w:pPr>
              <w:numPr>
                <w:ilvl w:val="0"/>
                <w:numId w:val="14"/>
              </w:numPr>
              <w:spacing w:after="0" w:line="240" w:lineRule="auto"/>
              <w:jc w:val="both"/>
              <w:rPr>
                <w:rFonts w:ascii="Tahoma" w:hAnsi="Tahoma" w:cs="Tahoma"/>
                <w:lang w:val="fr-BE"/>
              </w:rPr>
            </w:pPr>
            <w:r w:rsidRPr="00485CF9">
              <w:rPr>
                <w:rFonts w:ascii="Tahoma" w:hAnsi="Tahoma" w:cs="Tahoma"/>
                <w:b/>
                <w:u w:val="single"/>
                <w:lang w:val="fr-BE"/>
              </w:rPr>
              <w:t>Association Rwandaise des Conseillers en Traumatisme (ARCT</w:t>
            </w:r>
            <w:r w:rsidR="00485CF9" w:rsidRPr="00485CF9">
              <w:rPr>
                <w:rFonts w:ascii="Tahoma" w:hAnsi="Tahoma" w:cs="Tahoma"/>
                <w:b/>
                <w:u w:val="single"/>
                <w:lang w:val="fr-BE"/>
              </w:rPr>
              <w:t>)</w:t>
            </w:r>
          </w:p>
          <w:p w14:paraId="1B0D1BD7" w14:textId="77777777" w:rsidR="00485CF9" w:rsidRDefault="00485CF9" w:rsidP="0072145A">
            <w:pPr>
              <w:spacing w:after="0" w:line="240" w:lineRule="auto"/>
              <w:jc w:val="both"/>
              <w:rPr>
                <w:rFonts w:ascii="Tahoma" w:hAnsi="Tahoma" w:cs="Tahoma"/>
                <w:b/>
                <w:lang w:val="fr-BE"/>
              </w:rPr>
            </w:pPr>
          </w:p>
          <w:p w14:paraId="60F1D3E8" w14:textId="2A26068F" w:rsidR="000476A4" w:rsidRDefault="00232568" w:rsidP="0072145A">
            <w:pPr>
              <w:spacing w:after="0" w:line="240" w:lineRule="auto"/>
              <w:jc w:val="both"/>
              <w:rPr>
                <w:rFonts w:ascii="Tahoma" w:hAnsi="Tahoma" w:cs="Tahoma"/>
              </w:rPr>
            </w:pPr>
            <w:r>
              <w:rPr>
                <w:rFonts w:ascii="Tahoma" w:hAnsi="Tahoma" w:cs="Tahoma"/>
              </w:rPr>
              <w:t>ARCT implements the</w:t>
            </w:r>
            <w:r w:rsidR="00567A8C" w:rsidRPr="00485CF9">
              <w:rPr>
                <w:rFonts w:ascii="Tahoma" w:hAnsi="Tahoma" w:cs="Tahoma"/>
              </w:rPr>
              <w:t xml:space="preserve"> project </w:t>
            </w:r>
            <w:r w:rsidR="00567A8C" w:rsidRPr="000476A4">
              <w:rPr>
                <w:rFonts w:ascii="Tahoma" w:hAnsi="Tahoma" w:cs="Tahoma"/>
                <w:i/>
              </w:rPr>
              <w:t>Promoting Youth Social Cohesion, Reconciliation and Empowerment, for Sustainable Peace and Development</w:t>
            </w:r>
            <w:r w:rsidR="00485CF9" w:rsidRPr="00485CF9">
              <w:rPr>
                <w:rFonts w:ascii="Tahoma" w:hAnsi="Tahoma" w:cs="Tahoma"/>
              </w:rPr>
              <w:t xml:space="preserve">. </w:t>
            </w:r>
            <w:r w:rsidR="00567A8C" w:rsidRPr="00485CF9">
              <w:rPr>
                <w:rFonts w:ascii="Tahoma" w:hAnsi="Tahoma" w:cs="Tahoma"/>
              </w:rPr>
              <w:t xml:space="preserve"> </w:t>
            </w:r>
            <w:r w:rsidR="000476A4">
              <w:rPr>
                <w:rFonts w:ascii="Tahoma" w:hAnsi="Tahoma" w:cs="Tahoma"/>
              </w:rPr>
              <w:t>T</w:t>
            </w:r>
            <w:r w:rsidR="000476A4" w:rsidRPr="006C37E8">
              <w:rPr>
                <w:rFonts w:ascii="Tahoma" w:hAnsi="Tahoma" w:cs="Tahoma"/>
              </w:rPr>
              <w:t xml:space="preserve">he overall aim of the project </w:t>
            </w:r>
            <w:r w:rsidR="002134FB">
              <w:rPr>
                <w:rFonts w:ascii="Tahoma" w:hAnsi="Tahoma" w:cs="Tahoma"/>
              </w:rPr>
              <w:t>was</w:t>
            </w:r>
            <w:r w:rsidR="000476A4" w:rsidRPr="006C37E8">
              <w:rPr>
                <w:rFonts w:ascii="Tahoma" w:hAnsi="Tahoma" w:cs="Tahoma"/>
              </w:rPr>
              <w:t xml:space="preserve"> to provide a psychosocial support of youth out of school in </w:t>
            </w:r>
            <w:r w:rsidR="002134FB">
              <w:rPr>
                <w:rFonts w:ascii="Tahoma" w:hAnsi="Tahoma" w:cs="Tahoma"/>
              </w:rPr>
              <w:t>two</w:t>
            </w:r>
            <w:r w:rsidR="000476A4" w:rsidRPr="006C37E8">
              <w:rPr>
                <w:rFonts w:ascii="Tahoma" w:hAnsi="Tahoma" w:cs="Tahoma"/>
              </w:rPr>
              <w:t xml:space="preserve"> sectors</w:t>
            </w:r>
            <w:r w:rsidR="000476A4">
              <w:rPr>
                <w:rFonts w:ascii="Tahoma" w:hAnsi="Tahoma" w:cs="Tahoma"/>
              </w:rPr>
              <w:t xml:space="preserve"> (Tumba and Rusiga sectors, Rulindo district)</w:t>
            </w:r>
            <w:r w:rsidR="000476A4" w:rsidRPr="006C37E8">
              <w:rPr>
                <w:rFonts w:ascii="Tahoma" w:hAnsi="Tahoma" w:cs="Tahoma"/>
              </w:rPr>
              <w:t xml:space="preserve"> in order to promote</w:t>
            </w:r>
            <w:r w:rsidR="000476A4">
              <w:rPr>
                <w:rFonts w:ascii="Tahoma" w:hAnsi="Tahoma" w:cs="Tahoma"/>
              </w:rPr>
              <w:t xml:space="preserve"> </w:t>
            </w:r>
            <w:r w:rsidR="000476A4" w:rsidRPr="006C37E8">
              <w:rPr>
                <w:rFonts w:ascii="Tahoma" w:hAnsi="Tahoma" w:cs="Tahoma"/>
              </w:rPr>
              <w:t xml:space="preserve">positive social behaviours. </w:t>
            </w:r>
            <w:r>
              <w:rPr>
                <w:rFonts w:ascii="Tahoma" w:hAnsi="Tahoma" w:cs="Tahoma"/>
              </w:rPr>
              <w:t>It realized the following achievements:</w:t>
            </w:r>
          </w:p>
          <w:p w14:paraId="385B4C17" w14:textId="77777777" w:rsidR="002134FB" w:rsidRPr="006C37E8" w:rsidRDefault="002134FB" w:rsidP="0072145A">
            <w:pPr>
              <w:spacing w:after="0" w:line="240" w:lineRule="auto"/>
              <w:jc w:val="both"/>
              <w:rPr>
                <w:rFonts w:ascii="Tahoma" w:hAnsi="Tahoma" w:cs="Tahoma"/>
              </w:rPr>
            </w:pPr>
          </w:p>
          <w:p w14:paraId="2182DBE9" w14:textId="77777777" w:rsidR="00FF0107" w:rsidRPr="006C37E8" w:rsidRDefault="00FF0107" w:rsidP="0072145A">
            <w:pPr>
              <w:spacing w:after="0" w:line="240" w:lineRule="auto"/>
              <w:jc w:val="both"/>
              <w:rPr>
                <w:rFonts w:ascii="Tahoma" w:hAnsi="Tahoma" w:cs="Tahoma"/>
              </w:rPr>
            </w:pPr>
            <w:r w:rsidRPr="006C37E8">
              <w:rPr>
                <w:rFonts w:ascii="Tahoma" w:hAnsi="Tahoma" w:cs="Tahoma"/>
              </w:rPr>
              <w:t>20 trained facilitators offer psychosocial support to their respective solidarity groups</w:t>
            </w:r>
            <w:r>
              <w:rPr>
                <w:rFonts w:ascii="Tahoma" w:hAnsi="Tahoma" w:cs="Tahoma"/>
              </w:rPr>
              <w:t>. E</w:t>
            </w:r>
            <w:r w:rsidRPr="006C37E8">
              <w:rPr>
                <w:rFonts w:ascii="Tahoma" w:hAnsi="Tahoma" w:cs="Tahoma"/>
              </w:rPr>
              <w:t>ight solidarity groups are formed from three cells of Rusiga Sector and five cells of Tumba sector made by 100 youth in total</w:t>
            </w:r>
            <w:r>
              <w:rPr>
                <w:rFonts w:ascii="Tahoma" w:hAnsi="Tahoma" w:cs="Tahoma"/>
              </w:rPr>
              <w:t xml:space="preserve">. </w:t>
            </w:r>
            <w:r w:rsidRPr="006C37E8">
              <w:rPr>
                <w:rFonts w:ascii="Tahoma" w:hAnsi="Tahoma" w:cs="Tahoma"/>
              </w:rPr>
              <w:t>Entrepreneurship training was also provided</w:t>
            </w:r>
            <w:r>
              <w:rPr>
                <w:rFonts w:ascii="Tahoma" w:hAnsi="Tahoma" w:cs="Tahoma"/>
              </w:rPr>
              <w:t>.</w:t>
            </w:r>
            <w:r w:rsidRPr="006C37E8">
              <w:rPr>
                <w:rFonts w:ascii="Tahoma" w:hAnsi="Tahoma" w:cs="Tahoma"/>
              </w:rPr>
              <w:t xml:space="preserve"> </w:t>
            </w:r>
            <w:r>
              <w:rPr>
                <w:rFonts w:ascii="Tahoma" w:hAnsi="Tahoma" w:cs="Tahoma"/>
              </w:rPr>
              <w:t>These groups</w:t>
            </w:r>
            <w:r w:rsidRPr="006C37E8">
              <w:rPr>
                <w:rFonts w:ascii="Tahoma" w:hAnsi="Tahoma" w:cs="Tahoma"/>
              </w:rPr>
              <w:t xml:space="preserve"> started saving and loans groups commonly called “Ibimina” and decided to open bank account in SACCO (Microfinance institution based at Sector office level). </w:t>
            </w:r>
          </w:p>
          <w:p w14:paraId="343B2D0C" w14:textId="77777777" w:rsidR="00FF0107" w:rsidRDefault="00FF0107" w:rsidP="0072145A">
            <w:pPr>
              <w:spacing w:after="0" w:line="240" w:lineRule="auto"/>
              <w:jc w:val="both"/>
              <w:rPr>
                <w:rFonts w:ascii="Tahoma" w:hAnsi="Tahoma" w:cs="Tahoma"/>
              </w:rPr>
            </w:pPr>
          </w:p>
          <w:p w14:paraId="5D3BF010" w14:textId="77777777" w:rsidR="00567A8C" w:rsidRPr="006C37E8" w:rsidRDefault="00E66EF3" w:rsidP="0072145A">
            <w:pPr>
              <w:spacing w:after="0" w:line="240" w:lineRule="auto"/>
              <w:jc w:val="both"/>
              <w:rPr>
                <w:rFonts w:ascii="Tahoma" w:hAnsi="Tahoma" w:cs="Tahoma"/>
              </w:rPr>
            </w:pPr>
            <w:r w:rsidRPr="006C37E8">
              <w:rPr>
                <w:rFonts w:ascii="Tahoma" w:hAnsi="Tahoma" w:cs="Tahoma"/>
              </w:rPr>
              <w:t>P</w:t>
            </w:r>
            <w:r w:rsidR="00567A8C" w:rsidRPr="006C37E8">
              <w:rPr>
                <w:rFonts w:ascii="Tahoma" w:hAnsi="Tahoma" w:cs="Tahoma"/>
              </w:rPr>
              <w:t>roject beneficiaries</w:t>
            </w:r>
            <w:r w:rsidRPr="006C37E8">
              <w:rPr>
                <w:rFonts w:ascii="Tahoma" w:hAnsi="Tahoma" w:cs="Tahoma"/>
              </w:rPr>
              <w:t xml:space="preserve"> were identified out of a l</w:t>
            </w:r>
            <w:r w:rsidR="00567A8C" w:rsidRPr="006C37E8">
              <w:rPr>
                <w:rFonts w:ascii="Tahoma" w:hAnsi="Tahoma" w:cs="Tahoma"/>
              </w:rPr>
              <w:t xml:space="preserve">ist of </w:t>
            </w:r>
            <w:r w:rsidR="009C27E8">
              <w:rPr>
                <w:rFonts w:ascii="Tahoma" w:hAnsi="Tahoma" w:cs="Tahoma"/>
              </w:rPr>
              <w:t>1</w:t>
            </w:r>
            <w:r w:rsidR="00567A8C" w:rsidRPr="006C37E8">
              <w:rPr>
                <w:rFonts w:ascii="Tahoma" w:hAnsi="Tahoma" w:cs="Tahoma"/>
              </w:rPr>
              <w:t xml:space="preserve">00 vulnerable and disadvantaged youth from </w:t>
            </w:r>
            <w:r w:rsidR="000476A4">
              <w:rPr>
                <w:rFonts w:ascii="Tahoma" w:hAnsi="Tahoma" w:cs="Tahoma"/>
              </w:rPr>
              <w:t>the two sectors</w:t>
            </w:r>
            <w:r w:rsidR="00567A8C" w:rsidRPr="006C37E8">
              <w:rPr>
                <w:rFonts w:ascii="Tahoma" w:hAnsi="Tahoma" w:cs="Tahoma"/>
              </w:rPr>
              <w:t>. This selection was based on the following crit</w:t>
            </w:r>
            <w:r w:rsidR="00EC4054" w:rsidRPr="006C37E8">
              <w:rPr>
                <w:rFonts w:ascii="Tahoma" w:hAnsi="Tahoma" w:cs="Tahoma"/>
              </w:rPr>
              <w:t>eria: youth drop out school, g</w:t>
            </w:r>
            <w:r w:rsidR="00567A8C" w:rsidRPr="006C37E8">
              <w:rPr>
                <w:rFonts w:ascii="Tahoma" w:hAnsi="Tahoma" w:cs="Tahoma"/>
              </w:rPr>
              <w:t>ender balance, equal number of mal</w:t>
            </w:r>
            <w:r w:rsidR="00EC4054" w:rsidRPr="006C37E8">
              <w:rPr>
                <w:rFonts w:ascii="Tahoma" w:hAnsi="Tahoma" w:cs="Tahoma"/>
              </w:rPr>
              <w:t xml:space="preserve">e and female where applicable, orphans, youth </w:t>
            </w:r>
            <w:r w:rsidR="000476A4">
              <w:rPr>
                <w:rFonts w:ascii="Tahoma" w:hAnsi="Tahoma" w:cs="Tahoma"/>
              </w:rPr>
              <w:t xml:space="preserve">heads of </w:t>
            </w:r>
            <w:r w:rsidR="00EC4054" w:rsidRPr="006C37E8">
              <w:rPr>
                <w:rFonts w:ascii="Tahoma" w:hAnsi="Tahoma" w:cs="Tahoma"/>
              </w:rPr>
              <w:t>households, youth from poor families (second</w:t>
            </w:r>
            <w:r w:rsidR="00567A8C" w:rsidRPr="006C37E8">
              <w:rPr>
                <w:rFonts w:ascii="Tahoma" w:hAnsi="Tahoma" w:cs="Tahoma"/>
              </w:rPr>
              <w:t xml:space="preserve"> category of Ubudehe and below).  </w:t>
            </w:r>
            <w:r w:rsidRPr="006C37E8">
              <w:rPr>
                <w:rFonts w:ascii="Tahoma" w:hAnsi="Tahoma" w:cs="Tahoma"/>
              </w:rPr>
              <w:t xml:space="preserve">20 out of </w:t>
            </w:r>
            <w:r w:rsidR="00EC4054" w:rsidRPr="006C37E8">
              <w:rPr>
                <w:rFonts w:ascii="Tahoma" w:hAnsi="Tahoma" w:cs="Tahoma"/>
              </w:rPr>
              <w:t>1</w:t>
            </w:r>
            <w:r w:rsidRPr="006C37E8">
              <w:rPr>
                <w:rFonts w:ascii="Tahoma" w:hAnsi="Tahoma" w:cs="Tahoma"/>
              </w:rPr>
              <w:t xml:space="preserve">00 youth, </w:t>
            </w:r>
            <w:r w:rsidR="00EC4054" w:rsidRPr="006C37E8">
              <w:rPr>
                <w:rFonts w:ascii="Tahoma" w:hAnsi="Tahoma" w:cs="Tahoma"/>
              </w:rPr>
              <w:t>1</w:t>
            </w:r>
            <w:r w:rsidR="00567A8C" w:rsidRPr="006C37E8">
              <w:rPr>
                <w:rFonts w:ascii="Tahoma" w:hAnsi="Tahoma" w:cs="Tahoma"/>
              </w:rPr>
              <w:t xml:space="preserve">0 males and </w:t>
            </w:r>
            <w:r w:rsidR="00EC4054" w:rsidRPr="006C37E8">
              <w:rPr>
                <w:rFonts w:ascii="Tahoma" w:hAnsi="Tahoma" w:cs="Tahoma"/>
              </w:rPr>
              <w:t>1</w:t>
            </w:r>
            <w:r w:rsidR="00567A8C" w:rsidRPr="006C37E8">
              <w:rPr>
                <w:rFonts w:ascii="Tahoma" w:hAnsi="Tahoma" w:cs="Tahoma"/>
              </w:rPr>
              <w:t>0 females</w:t>
            </w:r>
            <w:r w:rsidRPr="006C37E8">
              <w:rPr>
                <w:rFonts w:ascii="Tahoma" w:hAnsi="Tahoma" w:cs="Tahoma"/>
              </w:rPr>
              <w:t>,</w:t>
            </w:r>
            <w:r w:rsidR="00567A8C" w:rsidRPr="006C37E8">
              <w:rPr>
                <w:rFonts w:ascii="Tahoma" w:hAnsi="Tahoma" w:cs="Tahoma"/>
              </w:rPr>
              <w:t xml:space="preserve"> were again identified in close collaboration with sectors authorities to be trained as facilitators to provide peer support to other youth at community level for the project sustainability. The involvement of local leaders and the facilitators from the community </w:t>
            </w:r>
            <w:r w:rsidR="002134FB">
              <w:rPr>
                <w:rFonts w:ascii="Tahoma" w:hAnsi="Tahoma" w:cs="Tahoma"/>
              </w:rPr>
              <w:t>had a</w:t>
            </w:r>
            <w:r w:rsidR="00567A8C" w:rsidRPr="006C37E8">
              <w:rPr>
                <w:rFonts w:ascii="Tahoma" w:hAnsi="Tahoma" w:cs="Tahoma"/>
              </w:rPr>
              <w:t xml:space="preserve"> positive impact on project ownership and sustainability. </w:t>
            </w:r>
          </w:p>
          <w:p w14:paraId="5F757352" w14:textId="77777777" w:rsidR="000D167D" w:rsidRPr="006C37E8" w:rsidRDefault="000D167D" w:rsidP="0072145A">
            <w:pPr>
              <w:spacing w:after="0" w:line="240" w:lineRule="auto"/>
              <w:ind w:left="720"/>
              <w:jc w:val="both"/>
              <w:rPr>
                <w:rFonts w:ascii="Tahoma" w:hAnsi="Tahoma" w:cs="Tahoma"/>
              </w:rPr>
            </w:pPr>
          </w:p>
          <w:p w14:paraId="37D60501" w14:textId="77777777" w:rsidR="000D167D" w:rsidRPr="006C37E8" w:rsidRDefault="000D167D" w:rsidP="0072145A">
            <w:pPr>
              <w:spacing w:after="0" w:line="240" w:lineRule="auto"/>
              <w:jc w:val="both"/>
              <w:rPr>
                <w:rFonts w:ascii="Tahoma" w:hAnsi="Tahoma" w:cs="Tahoma"/>
              </w:rPr>
            </w:pPr>
            <w:r w:rsidRPr="006C37E8">
              <w:rPr>
                <w:rFonts w:ascii="Tahoma" w:hAnsi="Tahoma" w:cs="Tahoma"/>
              </w:rPr>
              <w:t xml:space="preserve">During the </w:t>
            </w:r>
            <w:r w:rsidR="00EC4054" w:rsidRPr="006C37E8">
              <w:rPr>
                <w:rFonts w:ascii="Tahoma" w:hAnsi="Tahoma" w:cs="Tahoma"/>
              </w:rPr>
              <w:t>fourth</w:t>
            </w:r>
            <w:r w:rsidRPr="006C37E8">
              <w:rPr>
                <w:rFonts w:ascii="Tahoma" w:hAnsi="Tahoma" w:cs="Tahoma"/>
              </w:rPr>
              <w:t xml:space="preserve"> quarter, 20/20 youth or (</w:t>
            </w:r>
            <w:r w:rsidR="00EC4054" w:rsidRPr="006C37E8">
              <w:rPr>
                <w:rFonts w:ascii="Tahoma" w:hAnsi="Tahoma" w:cs="Tahoma"/>
              </w:rPr>
              <w:t>1</w:t>
            </w:r>
            <w:r w:rsidRPr="006C37E8">
              <w:rPr>
                <w:rFonts w:ascii="Tahoma" w:hAnsi="Tahoma" w:cs="Tahoma"/>
              </w:rPr>
              <w:t xml:space="preserve">00%) including </w:t>
            </w:r>
            <w:r w:rsidR="00EC4054" w:rsidRPr="006C37E8">
              <w:rPr>
                <w:rFonts w:ascii="Tahoma" w:hAnsi="Tahoma" w:cs="Tahoma"/>
              </w:rPr>
              <w:t>1</w:t>
            </w:r>
            <w:r w:rsidRPr="006C37E8">
              <w:rPr>
                <w:rFonts w:ascii="Tahoma" w:hAnsi="Tahoma" w:cs="Tahoma"/>
              </w:rPr>
              <w:t xml:space="preserve">0 males and </w:t>
            </w:r>
            <w:r w:rsidR="00EC4054" w:rsidRPr="006C37E8">
              <w:rPr>
                <w:rFonts w:ascii="Tahoma" w:hAnsi="Tahoma" w:cs="Tahoma"/>
              </w:rPr>
              <w:t>1</w:t>
            </w:r>
            <w:r w:rsidRPr="006C37E8">
              <w:rPr>
                <w:rFonts w:ascii="Tahoma" w:hAnsi="Tahoma" w:cs="Tahoma"/>
              </w:rPr>
              <w:t xml:space="preserve">0 females were trained as peer to peer facilitators and </w:t>
            </w:r>
            <w:r w:rsidR="000476A4">
              <w:rPr>
                <w:rFonts w:ascii="Tahoma" w:hAnsi="Tahoma" w:cs="Tahoma"/>
              </w:rPr>
              <w:t>incr</w:t>
            </w:r>
            <w:r w:rsidRPr="006C37E8">
              <w:rPr>
                <w:rFonts w:ascii="Tahoma" w:hAnsi="Tahoma" w:cs="Tahoma"/>
              </w:rPr>
              <w:t xml:space="preserve">eased </w:t>
            </w:r>
            <w:r w:rsidR="000476A4">
              <w:rPr>
                <w:rFonts w:ascii="Tahoma" w:hAnsi="Tahoma" w:cs="Tahoma"/>
              </w:rPr>
              <w:t xml:space="preserve">their </w:t>
            </w:r>
            <w:r w:rsidRPr="006C37E8">
              <w:rPr>
                <w:rFonts w:ascii="Tahoma" w:hAnsi="Tahoma" w:cs="Tahoma"/>
              </w:rPr>
              <w:t xml:space="preserve">knowledge on the following topics: </w:t>
            </w:r>
            <w:r w:rsidR="002134FB">
              <w:rPr>
                <w:rFonts w:ascii="Tahoma" w:hAnsi="Tahoma" w:cs="Tahoma"/>
              </w:rPr>
              <w:t>t</w:t>
            </w:r>
            <w:r w:rsidRPr="006C37E8">
              <w:rPr>
                <w:rFonts w:ascii="Tahoma" w:hAnsi="Tahoma" w:cs="Tahoma"/>
              </w:rPr>
              <w:t xml:space="preserve">heory of trauma, active listening, grief and mourning, trauma, growth and developmental psychology of children and teenagers, </w:t>
            </w:r>
            <w:r w:rsidR="002134FB">
              <w:rPr>
                <w:rFonts w:ascii="Tahoma" w:hAnsi="Tahoma" w:cs="Tahoma"/>
              </w:rPr>
              <w:t>g</w:t>
            </w:r>
            <w:r w:rsidRPr="006C37E8">
              <w:rPr>
                <w:rFonts w:ascii="Tahoma" w:hAnsi="Tahoma" w:cs="Tahoma"/>
              </w:rPr>
              <w:t>ender and sexual GBV. According to the pre and post training personal assessment results, more than 80% of the participants had no idea about the topics of the training</w:t>
            </w:r>
            <w:r w:rsidR="002134FB">
              <w:rPr>
                <w:rFonts w:ascii="Tahoma" w:hAnsi="Tahoma" w:cs="Tahoma"/>
              </w:rPr>
              <w:t>,</w:t>
            </w:r>
            <w:r w:rsidRPr="006C37E8">
              <w:rPr>
                <w:rFonts w:ascii="Tahoma" w:hAnsi="Tahoma" w:cs="Tahoma"/>
              </w:rPr>
              <w:t xml:space="preserve"> but after the training their knowledge have increased </w:t>
            </w:r>
            <w:r w:rsidR="002134FB">
              <w:rPr>
                <w:rFonts w:ascii="Tahoma" w:hAnsi="Tahoma" w:cs="Tahoma"/>
              </w:rPr>
              <w:t xml:space="preserve">by </w:t>
            </w:r>
            <w:r w:rsidRPr="006C37E8">
              <w:rPr>
                <w:rFonts w:ascii="Tahoma" w:hAnsi="Tahoma" w:cs="Tahoma"/>
              </w:rPr>
              <w:t xml:space="preserve">40%. </w:t>
            </w:r>
          </w:p>
          <w:p w14:paraId="288AC6A4" w14:textId="77777777" w:rsidR="000D167D" w:rsidRPr="006C37E8" w:rsidRDefault="000D167D" w:rsidP="0072145A">
            <w:pPr>
              <w:spacing w:after="0" w:line="240" w:lineRule="auto"/>
              <w:ind w:left="720"/>
              <w:jc w:val="both"/>
              <w:rPr>
                <w:rFonts w:ascii="Tahoma" w:hAnsi="Tahoma" w:cs="Tahoma"/>
              </w:rPr>
            </w:pPr>
          </w:p>
          <w:p w14:paraId="6EF33BCB" w14:textId="77777777" w:rsidR="000D167D" w:rsidRPr="006C37E8" w:rsidRDefault="000D167D" w:rsidP="0072145A">
            <w:pPr>
              <w:spacing w:after="0" w:line="240" w:lineRule="auto"/>
              <w:jc w:val="both"/>
              <w:rPr>
                <w:rFonts w:ascii="Tahoma" w:hAnsi="Tahoma" w:cs="Tahoma"/>
              </w:rPr>
            </w:pPr>
            <w:r w:rsidRPr="006C37E8">
              <w:rPr>
                <w:rFonts w:ascii="Tahoma" w:hAnsi="Tahoma" w:cs="Tahoma"/>
              </w:rPr>
              <w:t>As results of the training, the 20 trained facilitators offer psychosocial support to their respective solidarity groups, this time they are still at an early phase of awareness raising, where they also explain to the youth about counselling, how it works and</w:t>
            </w:r>
            <w:r w:rsidR="00EC4054" w:rsidRPr="006C37E8">
              <w:rPr>
                <w:rFonts w:ascii="Tahoma" w:hAnsi="Tahoma" w:cs="Tahoma"/>
              </w:rPr>
              <w:t xml:space="preserve"> the process involved. Some of y</w:t>
            </w:r>
            <w:r w:rsidRPr="006C37E8">
              <w:rPr>
                <w:rFonts w:ascii="Tahoma" w:hAnsi="Tahoma" w:cs="Tahoma"/>
              </w:rPr>
              <w:t>outh are committed to adhere in counselling et</w:t>
            </w:r>
            <w:r w:rsidR="00EC4054" w:rsidRPr="006C37E8">
              <w:rPr>
                <w:rFonts w:ascii="Tahoma" w:hAnsi="Tahoma" w:cs="Tahoma"/>
              </w:rPr>
              <w:t>hics and to support others. The eight</w:t>
            </w:r>
            <w:r w:rsidRPr="006C37E8">
              <w:rPr>
                <w:rFonts w:ascii="Tahoma" w:hAnsi="Tahoma" w:cs="Tahoma"/>
              </w:rPr>
              <w:t xml:space="preserve"> sol</w:t>
            </w:r>
            <w:r w:rsidR="00EC4054" w:rsidRPr="006C37E8">
              <w:rPr>
                <w:rFonts w:ascii="Tahoma" w:hAnsi="Tahoma" w:cs="Tahoma"/>
              </w:rPr>
              <w:t>idarity groups are formed from three</w:t>
            </w:r>
            <w:r w:rsidRPr="006C37E8">
              <w:rPr>
                <w:rFonts w:ascii="Tahoma" w:hAnsi="Tahoma" w:cs="Tahoma"/>
              </w:rPr>
              <w:t xml:space="preserve"> </w:t>
            </w:r>
            <w:r w:rsidR="00EC4054" w:rsidRPr="006C37E8">
              <w:rPr>
                <w:rFonts w:ascii="Tahoma" w:hAnsi="Tahoma" w:cs="Tahoma"/>
              </w:rPr>
              <w:t>cells of Rusiga Sector and five</w:t>
            </w:r>
            <w:r w:rsidRPr="006C37E8">
              <w:rPr>
                <w:rFonts w:ascii="Tahoma" w:hAnsi="Tahoma" w:cs="Tahoma"/>
              </w:rPr>
              <w:t xml:space="preserve"> cells of Tumba sector made by </w:t>
            </w:r>
            <w:r w:rsidR="00EC4054" w:rsidRPr="006C37E8">
              <w:rPr>
                <w:rFonts w:ascii="Tahoma" w:hAnsi="Tahoma" w:cs="Tahoma"/>
              </w:rPr>
              <w:t>1</w:t>
            </w:r>
            <w:r w:rsidRPr="006C37E8">
              <w:rPr>
                <w:rFonts w:ascii="Tahoma" w:hAnsi="Tahoma" w:cs="Tahoma"/>
              </w:rPr>
              <w:t xml:space="preserve">00 youth in total. During this quarter, more than </w:t>
            </w:r>
            <w:r w:rsidR="00EC4054" w:rsidRPr="006C37E8">
              <w:rPr>
                <w:rFonts w:ascii="Tahoma" w:hAnsi="Tahoma" w:cs="Tahoma"/>
              </w:rPr>
              <w:t>11</w:t>
            </w:r>
            <w:r w:rsidRPr="006C37E8">
              <w:rPr>
                <w:rFonts w:ascii="Tahoma" w:hAnsi="Tahoma" w:cs="Tahoma"/>
              </w:rPr>
              <w:t xml:space="preserve"> </w:t>
            </w:r>
            <w:r w:rsidRPr="006C37E8">
              <w:rPr>
                <w:rFonts w:ascii="Tahoma" w:hAnsi="Tahoma" w:cs="Tahoma"/>
              </w:rPr>
              <w:lastRenderedPageBreak/>
              <w:t>trauma cases were helped by facilitators i</w:t>
            </w:r>
            <w:r w:rsidR="00EC4054" w:rsidRPr="006C37E8">
              <w:rPr>
                <w:rFonts w:ascii="Tahoma" w:hAnsi="Tahoma" w:cs="Tahoma"/>
              </w:rPr>
              <w:t xml:space="preserve">n </w:t>
            </w:r>
            <w:r w:rsidR="00FF0107" w:rsidRPr="006C37E8">
              <w:rPr>
                <w:rFonts w:ascii="Tahoma" w:hAnsi="Tahoma" w:cs="Tahoma"/>
              </w:rPr>
              <w:t>counselling</w:t>
            </w:r>
            <w:r w:rsidR="00EC4054" w:rsidRPr="006C37E8">
              <w:rPr>
                <w:rFonts w:ascii="Tahoma" w:hAnsi="Tahoma" w:cs="Tahoma"/>
              </w:rPr>
              <w:t xml:space="preserve"> where they met five cases of grief, two</w:t>
            </w:r>
            <w:r w:rsidRPr="006C37E8">
              <w:rPr>
                <w:rFonts w:ascii="Tahoma" w:hAnsi="Tahoma" w:cs="Tahoma"/>
              </w:rPr>
              <w:t xml:space="preserve"> of drugs, </w:t>
            </w:r>
            <w:r w:rsidR="00C13D7F" w:rsidRPr="006C37E8">
              <w:rPr>
                <w:rFonts w:ascii="Tahoma" w:hAnsi="Tahoma" w:cs="Tahoma"/>
              </w:rPr>
              <w:t>one</w:t>
            </w:r>
            <w:r w:rsidRPr="006C37E8">
              <w:rPr>
                <w:rFonts w:ascii="Tahoma" w:hAnsi="Tahoma" w:cs="Tahoma"/>
              </w:rPr>
              <w:t xml:space="preserve"> of adolescence crisis</w:t>
            </w:r>
            <w:r w:rsidR="002134FB">
              <w:rPr>
                <w:rFonts w:ascii="Tahoma" w:hAnsi="Tahoma" w:cs="Tahoma"/>
              </w:rPr>
              <w:t>,</w:t>
            </w:r>
            <w:r w:rsidRPr="006C37E8">
              <w:rPr>
                <w:rFonts w:ascii="Tahoma" w:hAnsi="Tahoma" w:cs="Tahoma"/>
              </w:rPr>
              <w:t xml:space="preserve"> and </w:t>
            </w:r>
            <w:r w:rsidR="00EC4054" w:rsidRPr="006C37E8">
              <w:rPr>
                <w:rFonts w:ascii="Tahoma" w:hAnsi="Tahoma" w:cs="Tahoma"/>
              </w:rPr>
              <w:t>three</w:t>
            </w:r>
            <w:r w:rsidRPr="006C37E8">
              <w:rPr>
                <w:rFonts w:ascii="Tahoma" w:hAnsi="Tahoma" w:cs="Tahoma"/>
              </w:rPr>
              <w:t xml:space="preserve"> relating to the family conflicts.</w:t>
            </w:r>
          </w:p>
          <w:p w14:paraId="0449E01F" w14:textId="77777777" w:rsidR="002134FB" w:rsidRDefault="002134FB" w:rsidP="0072145A">
            <w:pPr>
              <w:spacing w:after="0" w:line="240" w:lineRule="auto"/>
              <w:jc w:val="both"/>
              <w:rPr>
                <w:rFonts w:ascii="Tahoma" w:hAnsi="Tahoma" w:cs="Tahoma"/>
              </w:rPr>
            </w:pPr>
          </w:p>
          <w:p w14:paraId="2127C507" w14:textId="77777777" w:rsidR="000D167D" w:rsidRPr="006C37E8" w:rsidRDefault="000D167D" w:rsidP="0072145A">
            <w:pPr>
              <w:spacing w:after="0" w:line="240" w:lineRule="auto"/>
              <w:jc w:val="both"/>
              <w:rPr>
                <w:rFonts w:ascii="Tahoma" w:hAnsi="Tahoma" w:cs="Tahoma"/>
              </w:rPr>
            </w:pPr>
            <w:r w:rsidRPr="006C37E8">
              <w:rPr>
                <w:rFonts w:ascii="Tahoma" w:hAnsi="Tahoma" w:cs="Tahoma"/>
              </w:rPr>
              <w:t xml:space="preserve">When youth </w:t>
            </w:r>
            <w:r w:rsidR="002134FB">
              <w:rPr>
                <w:rFonts w:ascii="Tahoma" w:hAnsi="Tahoma" w:cs="Tahoma"/>
              </w:rPr>
              <w:t>were</w:t>
            </w:r>
            <w:r w:rsidR="002134FB" w:rsidRPr="006C37E8">
              <w:rPr>
                <w:rFonts w:ascii="Tahoma" w:hAnsi="Tahoma" w:cs="Tahoma"/>
              </w:rPr>
              <w:t xml:space="preserve"> </w:t>
            </w:r>
            <w:r w:rsidRPr="006C37E8">
              <w:rPr>
                <w:rFonts w:ascii="Tahoma" w:hAnsi="Tahoma" w:cs="Tahoma"/>
              </w:rPr>
              <w:t xml:space="preserve">in solidarity groups, they </w:t>
            </w:r>
            <w:r w:rsidR="002134FB">
              <w:rPr>
                <w:rFonts w:ascii="Tahoma" w:hAnsi="Tahoma" w:cs="Tahoma"/>
              </w:rPr>
              <w:t>had</w:t>
            </w:r>
            <w:r w:rsidR="002134FB" w:rsidRPr="006C37E8">
              <w:rPr>
                <w:rFonts w:ascii="Tahoma" w:hAnsi="Tahoma" w:cs="Tahoma"/>
              </w:rPr>
              <w:t xml:space="preserve"> </w:t>
            </w:r>
            <w:r w:rsidRPr="006C37E8">
              <w:rPr>
                <w:rFonts w:ascii="Tahoma" w:hAnsi="Tahoma" w:cs="Tahoma"/>
              </w:rPr>
              <w:t>opportunities to share and explore the way</w:t>
            </w:r>
            <w:r w:rsidR="002134FB">
              <w:rPr>
                <w:rFonts w:ascii="Tahoma" w:hAnsi="Tahoma" w:cs="Tahoma"/>
              </w:rPr>
              <w:t>s</w:t>
            </w:r>
            <w:r w:rsidRPr="006C37E8">
              <w:rPr>
                <w:rFonts w:ascii="Tahoma" w:hAnsi="Tahoma" w:cs="Tahoma"/>
              </w:rPr>
              <w:t xml:space="preserve"> they </w:t>
            </w:r>
            <w:r w:rsidR="002134FB">
              <w:rPr>
                <w:rFonts w:ascii="Tahoma" w:hAnsi="Tahoma" w:cs="Tahoma"/>
              </w:rPr>
              <w:t>could</w:t>
            </w:r>
            <w:r w:rsidR="002134FB" w:rsidRPr="006C37E8">
              <w:rPr>
                <w:rFonts w:ascii="Tahoma" w:hAnsi="Tahoma" w:cs="Tahoma"/>
              </w:rPr>
              <w:t xml:space="preserve"> </w:t>
            </w:r>
            <w:r w:rsidRPr="006C37E8">
              <w:rPr>
                <w:rFonts w:ascii="Tahoma" w:hAnsi="Tahoma" w:cs="Tahoma"/>
              </w:rPr>
              <w:t xml:space="preserve">help each other to improve their social and culture behaviour regarding the way youth are behaving nowadays.  </w:t>
            </w:r>
            <w:r w:rsidR="002134FB">
              <w:rPr>
                <w:rFonts w:ascii="Tahoma" w:hAnsi="Tahoma" w:cs="Tahoma"/>
              </w:rPr>
              <w:t>The</w:t>
            </w:r>
            <w:r w:rsidR="002134FB" w:rsidRPr="006C37E8">
              <w:rPr>
                <w:rFonts w:ascii="Tahoma" w:hAnsi="Tahoma" w:cs="Tahoma"/>
              </w:rPr>
              <w:t xml:space="preserve"> </w:t>
            </w:r>
            <w:r w:rsidRPr="006C37E8">
              <w:rPr>
                <w:rFonts w:ascii="Tahoma" w:hAnsi="Tahoma" w:cs="Tahoma"/>
              </w:rPr>
              <w:t xml:space="preserve">impact </w:t>
            </w:r>
            <w:r w:rsidR="002134FB">
              <w:rPr>
                <w:rFonts w:ascii="Tahoma" w:hAnsi="Tahoma" w:cs="Tahoma"/>
              </w:rPr>
              <w:t>was</w:t>
            </w:r>
            <w:r w:rsidR="002134FB" w:rsidRPr="006C37E8">
              <w:rPr>
                <w:rFonts w:ascii="Tahoma" w:hAnsi="Tahoma" w:cs="Tahoma"/>
              </w:rPr>
              <w:t xml:space="preserve"> </w:t>
            </w:r>
            <w:r w:rsidRPr="006C37E8">
              <w:rPr>
                <w:rFonts w:ascii="Tahoma" w:hAnsi="Tahoma" w:cs="Tahoma"/>
              </w:rPr>
              <w:t>visible</w:t>
            </w:r>
            <w:r w:rsidR="002134FB">
              <w:rPr>
                <w:rFonts w:ascii="Tahoma" w:hAnsi="Tahoma" w:cs="Tahoma"/>
              </w:rPr>
              <w:t>,</w:t>
            </w:r>
            <w:r w:rsidRPr="006C37E8">
              <w:rPr>
                <w:rFonts w:ascii="Tahoma" w:hAnsi="Tahoma" w:cs="Tahoma"/>
              </w:rPr>
              <w:t xml:space="preserve"> as said by one of the facilitators named  Ntambara  Jean Népo  from Rusiga Sector : </w:t>
            </w:r>
            <w:r w:rsidRPr="006C37E8">
              <w:rPr>
                <w:rFonts w:ascii="Tahoma" w:hAnsi="Tahoma" w:cs="Tahoma"/>
                <w:i/>
              </w:rPr>
              <w:t>“  When I reached home afte</w:t>
            </w:r>
            <w:r w:rsidR="00EC4054" w:rsidRPr="006C37E8">
              <w:rPr>
                <w:rFonts w:ascii="Tahoma" w:hAnsi="Tahoma" w:cs="Tahoma"/>
                <w:i/>
              </w:rPr>
              <w:t>r  training, I managed to help two</w:t>
            </w:r>
            <w:r w:rsidRPr="006C37E8">
              <w:rPr>
                <w:rFonts w:ascii="Tahoma" w:hAnsi="Tahoma" w:cs="Tahoma"/>
                <w:i/>
              </w:rPr>
              <w:t xml:space="preserve"> young boys  who have been leaving on street   and are  reintegrated in their family and  another  </w:t>
            </w:r>
            <w:r w:rsidR="00C13D7F" w:rsidRPr="006C37E8">
              <w:rPr>
                <w:rFonts w:ascii="Tahoma" w:hAnsi="Tahoma" w:cs="Tahoma"/>
                <w:i/>
              </w:rPr>
              <w:t>one</w:t>
            </w:r>
            <w:r w:rsidRPr="006C37E8">
              <w:rPr>
                <w:rFonts w:ascii="Tahoma" w:hAnsi="Tahoma" w:cs="Tahoma"/>
                <w:i/>
              </w:rPr>
              <w:t xml:space="preserve">  boy  whom through our discussions , he stopped drug abuse</w:t>
            </w:r>
            <w:r w:rsidRPr="006C37E8">
              <w:rPr>
                <w:rFonts w:ascii="Tahoma" w:hAnsi="Tahoma" w:cs="Tahoma"/>
              </w:rPr>
              <w:t xml:space="preserve">  .” Note that ARCT supervise</w:t>
            </w:r>
            <w:r w:rsidR="00F370F4">
              <w:rPr>
                <w:rFonts w:ascii="Tahoma" w:hAnsi="Tahoma" w:cs="Tahoma"/>
              </w:rPr>
              <w:t>d</w:t>
            </w:r>
            <w:r w:rsidRPr="006C37E8">
              <w:rPr>
                <w:rFonts w:ascii="Tahoma" w:hAnsi="Tahoma" w:cs="Tahoma"/>
              </w:rPr>
              <w:t xml:space="preserve"> the work done by facilitators as they are at the beginning of their job of supporting psychologically their peers through active listening </w:t>
            </w:r>
            <w:r w:rsidR="00F370F4">
              <w:rPr>
                <w:rFonts w:ascii="Tahoma" w:hAnsi="Tahoma" w:cs="Tahoma"/>
              </w:rPr>
              <w:t xml:space="preserve">to </w:t>
            </w:r>
            <w:r w:rsidRPr="006C37E8">
              <w:rPr>
                <w:rFonts w:ascii="Tahoma" w:hAnsi="Tahoma" w:cs="Tahoma"/>
              </w:rPr>
              <w:t xml:space="preserve">either individually or in solidarity groups. The adapted module in trauma and active listening is available and distributed to 20 peer to peer trained facilitators. </w:t>
            </w:r>
          </w:p>
          <w:p w14:paraId="0DBE6720" w14:textId="77777777" w:rsidR="000D167D" w:rsidRPr="006C37E8" w:rsidRDefault="000D167D" w:rsidP="0072145A">
            <w:pPr>
              <w:spacing w:after="0" w:line="240" w:lineRule="auto"/>
              <w:ind w:left="720"/>
              <w:jc w:val="both"/>
              <w:rPr>
                <w:rFonts w:ascii="Tahoma" w:hAnsi="Tahoma" w:cs="Tahoma"/>
              </w:rPr>
            </w:pPr>
          </w:p>
          <w:p w14:paraId="5C86F856" w14:textId="77777777" w:rsidR="000D167D" w:rsidRPr="006C37E8" w:rsidRDefault="000D167D" w:rsidP="0072145A">
            <w:pPr>
              <w:spacing w:after="0" w:line="240" w:lineRule="auto"/>
              <w:jc w:val="both"/>
              <w:rPr>
                <w:rFonts w:ascii="Tahoma" w:hAnsi="Tahoma" w:cs="Tahoma"/>
              </w:rPr>
            </w:pPr>
            <w:r w:rsidRPr="006C37E8">
              <w:rPr>
                <w:rFonts w:ascii="Tahoma" w:hAnsi="Tahoma" w:cs="Tahoma"/>
              </w:rPr>
              <w:t xml:space="preserve">Entrepreneurship training was also provided in the </w:t>
            </w:r>
            <w:r w:rsidR="00EC4054" w:rsidRPr="006C37E8">
              <w:rPr>
                <w:rFonts w:ascii="Tahoma" w:hAnsi="Tahoma" w:cs="Tahoma"/>
              </w:rPr>
              <w:t>fourth</w:t>
            </w:r>
            <w:r w:rsidRPr="006C37E8">
              <w:rPr>
                <w:rFonts w:ascii="Tahoma" w:hAnsi="Tahoma" w:cs="Tahoma"/>
              </w:rPr>
              <w:t xml:space="preserve"> quarter. This training was provided by external consultant and targeted </w:t>
            </w:r>
            <w:r w:rsidR="00EC4054" w:rsidRPr="006C37E8">
              <w:rPr>
                <w:rFonts w:ascii="Tahoma" w:hAnsi="Tahoma" w:cs="Tahoma"/>
              </w:rPr>
              <w:t>1</w:t>
            </w:r>
            <w:r w:rsidRPr="006C37E8">
              <w:rPr>
                <w:rFonts w:ascii="Tahoma" w:hAnsi="Tahoma" w:cs="Tahoma"/>
              </w:rPr>
              <w:t>00 youth (50 from each site) but 99 participants attended including 52 girls (52.5%) and 47 boys (47.5%).  In this training, 99 youth who dropped out school were empowered in Entrepreneurship and Project Management skills (Module available).</w:t>
            </w:r>
            <w:r w:rsidR="00EC4054" w:rsidRPr="006C37E8">
              <w:rPr>
                <w:rFonts w:ascii="Tahoma" w:hAnsi="Tahoma" w:cs="Tahoma"/>
              </w:rPr>
              <w:t xml:space="preserve">  As results of this training, eight</w:t>
            </w:r>
            <w:r w:rsidRPr="006C37E8">
              <w:rPr>
                <w:rFonts w:ascii="Tahoma" w:hAnsi="Tahoma" w:cs="Tahoma"/>
              </w:rPr>
              <w:t xml:space="preserve"> solidarity groups were created, they have started saving and loans groups commonly called “Ibimina” and decided to open bank account in SACCO (Microfinance institution based at Sector office level). </w:t>
            </w:r>
          </w:p>
          <w:p w14:paraId="40F1E08C" w14:textId="77777777" w:rsidR="000D167D" w:rsidRPr="006C37E8" w:rsidRDefault="000D167D" w:rsidP="0072145A">
            <w:pPr>
              <w:spacing w:after="0" w:line="240" w:lineRule="auto"/>
              <w:ind w:left="720"/>
              <w:jc w:val="both"/>
              <w:rPr>
                <w:rFonts w:ascii="Tahoma" w:hAnsi="Tahoma" w:cs="Tahoma"/>
              </w:rPr>
            </w:pPr>
          </w:p>
          <w:p w14:paraId="1A402484" w14:textId="77777777" w:rsidR="000D167D" w:rsidRPr="006C37E8" w:rsidRDefault="000D167D" w:rsidP="0072145A">
            <w:pPr>
              <w:spacing w:after="0" w:line="240" w:lineRule="auto"/>
              <w:jc w:val="both"/>
              <w:rPr>
                <w:rFonts w:ascii="Tahoma" w:hAnsi="Tahoma" w:cs="Tahoma"/>
              </w:rPr>
            </w:pPr>
            <w:r w:rsidRPr="006C37E8">
              <w:rPr>
                <w:rFonts w:ascii="Tahoma" w:hAnsi="Tahoma" w:cs="Tahoma"/>
              </w:rPr>
              <w:t xml:space="preserve">Baseline survey was completed in the </w:t>
            </w:r>
            <w:r w:rsidR="00EC4054" w:rsidRPr="006C37E8">
              <w:rPr>
                <w:rFonts w:ascii="Tahoma" w:hAnsi="Tahoma" w:cs="Tahoma"/>
              </w:rPr>
              <w:t>fourth quarter accomplishing to 1</w:t>
            </w:r>
            <w:r w:rsidRPr="006C37E8">
              <w:rPr>
                <w:rFonts w:ascii="Tahoma" w:hAnsi="Tahoma" w:cs="Tahoma"/>
              </w:rPr>
              <w:t xml:space="preserve">) assess the psychological status of the </w:t>
            </w:r>
            <w:r w:rsidR="00EC4054" w:rsidRPr="006C37E8">
              <w:rPr>
                <w:rFonts w:ascii="Tahoma" w:hAnsi="Tahoma" w:cs="Tahoma"/>
              </w:rPr>
              <w:t>1</w:t>
            </w:r>
            <w:r w:rsidRPr="006C37E8">
              <w:rPr>
                <w:rFonts w:ascii="Tahoma" w:hAnsi="Tahoma" w:cs="Tahoma"/>
              </w:rPr>
              <w:t>00 youth targe</w:t>
            </w:r>
            <w:r w:rsidR="00EC4054" w:rsidRPr="006C37E8">
              <w:rPr>
                <w:rFonts w:ascii="Tahoma" w:hAnsi="Tahoma" w:cs="Tahoma"/>
              </w:rPr>
              <w:t xml:space="preserve">ted under this project ; </w:t>
            </w:r>
            <w:r w:rsidRPr="006C37E8">
              <w:rPr>
                <w:rFonts w:ascii="Tahoma" w:hAnsi="Tahoma" w:cs="Tahoma"/>
              </w:rPr>
              <w:t>2) identify the existing social relations and cohesion among the target youth within their environment (Social rela</w:t>
            </w:r>
            <w:r w:rsidR="00EC4054" w:rsidRPr="006C37E8">
              <w:rPr>
                <w:rFonts w:ascii="Tahoma" w:hAnsi="Tahoma" w:cs="Tahoma"/>
              </w:rPr>
              <w:t xml:space="preserve">tions and Cohesion);  </w:t>
            </w:r>
            <w:r w:rsidRPr="006C37E8">
              <w:rPr>
                <w:rFonts w:ascii="Tahoma" w:hAnsi="Tahoma" w:cs="Tahoma"/>
              </w:rPr>
              <w:t>3) assess the economic wellbe</w:t>
            </w:r>
            <w:r w:rsidR="00EC4054" w:rsidRPr="006C37E8">
              <w:rPr>
                <w:rFonts w:ascii="Tahoma" w:hAnsi="Tahoma" w:cs="Tahoma"/>
              </w:rPr>
              <w:t>ing of the target youth ;</w:t>
            </w:r>
            <w:r w:rsidRPr="006C37E8">
              <w:rPr>
                <w:rFonts w:ascii="Tahoma" w:hAnsi="Tahoma" w:cs="Tahoma"/>
              </w:rPr>
              <w:t>4) assess any available Psycho –social – economic services and their quality wi</w:t>
            </w:r>
            <w:r w:rsidR="00EC4054" w:rsidRPr="006C37E8">
              <w:rPr>
                <w:rFonts w:ascii="Tahoma" w:hAnsi="Tahoma" w:cs="Tahoma"/>
              </w:rPr>
              <w:t xml:space="preserve">thin the environment and </w:t>
            </w:r>
            <w:r w:rsidRPr="006C37E8">
              <w:rPr>
                <w:rFonts w:ascii="Tahoma" w:hAnsi="Tahoma" w:cs="Tahoma"/>
              </w:rPr>
              <w:t>5) provide  well developed, clear</w:t>
            </w:r>
            <w:r w:rsidR="00F370F4">
              <w:rPr>
                <w:rFonts w:ascii="Tahoma" w:hAnsi="Tahoma" w:cs="Tahoma"/>
              </w:rPr>
              <w:t>,</w:t>
            </w:r>
            <w:r w:rsidRPr="006C37E8">
              <w:rPr>
                <w:rFonts w:ascii="Tahoma" w:hAnsi="Tahoma" w:cs="Tahoma"/>
              </w:rPr>
              <w:t xml:space="preserve"> and measurable indicators on all components on which continuous progress evaluation will be made. </w:t>
            </w:r>
          </w:p>
          <w:p w14:paraId="29C5A4A3" w14:textId="77777777" w:rsidR="00567A8C" w:rsidRPr="006C37E8" w:rsidRDefault="000D167D" w:rsidP="0072145A">
            <w:pPr>
              <w:spacing w:after="0" w:line="240" w:lineRule="auto"/>
              <w:jc w:val="both"/>
              <w:rPr>
                <w:rFonts w:ascii="Tahoma" w:hAnsi="Tahoma" w:cs="Tahoma"/>
              </w:rPr>
            </w:pPr>
            <w:r w:rsidRPr="006C37E8">
              <w:rPr>
                <w:rFonts w:ascii="Tahoma" w:hAnsi="Tahoma" w:cs="Tahoma"/>
              </w:rPr>
              <w:t xml:space="preserve"> </w:t>
            </w:r>
          </w:p>
          <w:p w14:paraId="1E49BC09" w14:textId="77777777" w:rsidR="00FF0107" w:rsidRPr="00FF0107" w:rsidRDefault="00567A8C" w:rsidP="0072145A">
            <w:pPr>
              <w:numPr>
                <w:ilvl w:val="0"/>
                <w:numId w:val="14"/>
              </w:numPr>
              <w:spacing w:after="0" w:line="240" w:lineRule="auto"/>
              <w:jc w:val="both"/>
              <w:rPr>
                <w:rFonts w:ascii="Tahoma" w:hAnsi="Tahoma" w:cs="Tahoma"/>
              </w:rPr>
            </w:pPr>
            <w:r w:rsidRPr="006C37E8">
              <w:rPr>
                <w:rFonts w:ascii="Tahoma" w:hAnsi="Tahoma" w:cs="Tahoma"/>
                <w:b/>
              </w:rPr>
              <w:t>Ituze Organisation</w:t>
            </w:r>
          </w:p>
          <w:p w14:paraId="0DBF6F4D" w14:textId="77777777" w:rsidR="00FF0107" w:rsidRDefault="00FF0107" w:rsidP="0072145A">
            <w:pPr>
              <w:spacing w:after="0" w:line="240" w:lineRule="auto"/>
              <w:jc w:val="both"/>
              <w:rPr>
                <w:rFonts w:ascii="Tahoma" w:hAnsi="Tahoma" w:cs="Tahoma"/>
                <w:b/>
              </w:rPr>
            </w:pPr>
          </w:p>
          <w:p w14:paraId="041DA223" w14:textId="77777777" w:rsidR="00FF0107" w:rsidRPr="006C37E8" w:rsidRDefault="00FF0107" w:rsidP="0072145A">
            <w:pPr>
              <w:spacing w:after="0" w:line="240" w:lineRule="auto"/>
              <w:jc w:val="both"/>
              <w:rPr>
                <w:rFonts w:ascii="Tahoma" w:hAnsi="Tahoma" w:cs="Tahoma"/>
              </w:rPr>
            </w:pPr>
            <w:r w:rsidRPr="00FF0107">
              <w:rPr>
                <w:rFonts w:ascii="Tahoma" w:hAnsi="Tahoma" w:cs="Tahoma"/>
              </w:rPr>
              <w:t xml:space="preserve">The </w:t>
            </w:r>
            <w:r w:rsidR="00567A8C" w:rsidRPr="00FF0107">
              <w:rPr>
                <w:rFonts w:ascii="Tahoma" w:hAnsi="Tahoma" w:cs="Tahoma"/>
              </w:rPr>
              <w:t>project aims to “</w:t>
            </w:r>
            <w:r w:rsidR="00567A8C" w:rsidRPr="00FF0107">
              <w:rPr>
                <w:rFonts w:ascii="Tahoma" w:hAnsi="Tahoma" w:cs="Tahoma"/>
                <w:i/>
              </w:rPr>
              <w:t>Contribute to promoting Gakenke community livelihood through husbandry and Village Savings and Loans scheme</w:t>
            </w:r>
            <w:r w:rsidR="00567A8C" w:rsidRPr="00FF0107">
              <w:rPr>
                <w:rFonts w:ascii="Tahoma" w:hAnsi="Tahoma" w:cs="Tahoma"/>
              </w:rPr>
              <w:t xml:space="preserve">”.  </w:t>
            </w:r>
            <w:r w:rsidR="00567A8C" w:rsidRPr="006C37E8">
              <w:rPr>
                <w:rFonts w:ascii="Tahoma" w:hAnsi="Tahoma" w:cs="Tahoma"/>
              </w:rPr>
              <w:t xml:space="preserve">The project operates in Ruli, Rushashi and Muhondo sectors in Gakenke District. </w:t>
            </w:r>
            <w:r>
              <w:rPr>
                <w:rFonts w:ascii="Tahoma" w:hAnsi="Tahoma" w:cs="Tahoma"/>
              </w:rPr>
              <w:t>T</w:t>
            </w:r>
            <w:r w:rsidRPr="006C37E8">
              <w:rPr>
                <w:rFonts w:ascii="Tahoma" w:hAnsi="Tahoma" w:cs="Tahoma"/>
              </w:rPr>
              <w:t>he project aim</w:t>
            </w:r>
            <w:r w:rsidR="00F370F4">
              <w:rPr>
                <w:rFonts w:ascii="Tahoma" w:hAnsi="Tahoma" w:cs="Tahoma"/>
              </w:rPr>
              <w:t>ed</w:t>
            </w:r>
            <w:r w:rsidRPr="006C37E8">
              <w:rPr>
                <w:rFonts w:ascii="Tahoma" w:hAnsi="Tahoma" w:cs="Tahoma"/>
              </w:rPr>
              <w:t xml:space="preserve"> at supporting 240 vulnerable families under the poverty line</w:t>
            </w:r>
            <w:r w:rsidR="00F370F4">
              <w:rPr>
                <w:rFonts w:ascii="Tahoma" w:hAnsi="Tahoma" w:cs="Tahoma"/>
              </w:rPr>
              <w:t>,</w:t>
            </w:r>
            <w:r w:rsidRPr="006C37E8">
              <w:rPr>
                <w:rFonts w:ascii="Tahoma" w:hAnsi="Tahoma" w:cs="Tahoma"/>
              </w:rPr>
              <w:t xml:space="preserve"> among them child and women headed families to overcome extreme poverty through trainings, husbandry</w:t>
            </w:r>
            <w:r w:rsidR="00F370F4">
              <w:rPr>
                <w:rFonts w:ascii="Tahoma" w:hAnsi="Tahoma" w:cs="Tahoma"/>
              </w:rPr>
              <w:t>,</w:t>
            </w:r>
            <w:r w:rsidRPr="006C37E8">
              <w:rPr>
                <w:rFonts w:ascii="Tahoma" w:hAnsi="Tahoma" w:cs="Tahoma"/>
              </w:rPr>
              <w:t xml:space="preserve"> and village savings approach.  30 trainers selected from 240 household beneficiaries were trained</w:t>
            </w:r>
            <w:r>
              <w:rPr>
                <w:rFonts w:ascii="Tahoma" w:hAnsi="Tahoma" w:cs="Tahoma"/>
              </w:rPr>
              <w:t>.</w:t>
            </w:r>
            <w:r w:rsidRPr="006C37E8">
              <w:rPr>
                <w:rFonts w:ascii="Tahoma" w:hAnsi="Tahoma" w:cs="Tahoma"/>
              </w:rPr>
              <w:t xml:space="preserve"> 80 out of 240 families were provided with a pig to increase daily home income and later contribute to both family health and poverty reduction in quarter three.  An additional 80 families were supplied with pigs in the </w:t>
            </w:r>
            <w:r w:rsidR="00F370F4">
              <w:rPr>
                <w:rFonts w:ascii="Tahoma" w:hAnsi="Tahoma" w:cs="Tahoma"/>
              </w:rPr>
              <w:t>fourth</w:t>
            </w:r>
            <w:r w:rsidR="00F370F4" w:rsidRPr="006C37E8">
              <w:rPr>
                <w:rFonts w:ascii="Tahoma" w:hAnsi="Tahoma" w:cs="Tahoma"/>
              </w:rPr>
              <w:t xml:space="preserve"> </w:t>
            </w:r>
            <w:r w:rsidRPr="006C37E8">
              <w:rPr>
                <w:rFonts w:ascii="Tahoma" w:hAnsi="Tahoma" w:cs="Tahoma"/>
              </w:rPr>
              <w:t xml:space="preserve">quarter. Also, as a result of the training and community dialogue, 24 Village Savings and Loan groups have been created and many individuals have already begun accruing savings. </w:t>
            </w:r>
            <w:r>
              <w:rPr>
                <w:rFonts w:ascii="Tahoma" w:hAnsi="Tahoma" w:cs="Tahoma"/>
              </w:rPr>
              <w:t>1</w:t>
            </w:r>
            <w:r w:rsidRPr="006C37E8">
              <w:rPr>
                <w:rFonts w:ascii="Tahoma" w:hAnsi="Tahoma" w:cs="Tahoma"/>
              </w:rPr>
              <w:t>6 communities’ d</w:t>
            </w:r>
            <w:r>
              <w:rPr>
                <w:rFonts w:ascii="Tahoma" w:hAnsi="Tahoma" w:cs="Tahoma"/>
              </w:rPr>
              <w:t>ialogue was conducted and attended</w:t>
            </w:r>
            <w:r w:rsidRPr="006C37E8">
              <w:rPr>
                <w:rFonts w:ascii="Tahoma" w:hAnsi="Tahoma" w:cs="Tahoma"/>
              </w:rPr>
              <w:t xml:space="preserve"> 4670 participants.</w:t>
            </w:r>
          </w:p>
          <w:p w14:paraId="7FE1BEED" w14:textId="77777777" w:rsidR="00FF0107" w:rsidRDefault="00FF0107" w:rsidP="0072145A">
            <w:pPr>
              <w:spacing w:after="0" w:line="240" w:lineRule="auto"/>
              <w:jc w:val="both"/>
              <w:rPr>
                <w:rFonts w:ascii="Tahoma" w:hAnsi="Tahoma" w:cs="Tahoma"/>
              </w:rPr>
            </w:pPr>
          </w:p>
          <w:p w14:paraId="12667C5E" w14:textId="77777777" w:rsidR="00581C2F" w:rsidRPr="006C37E8" w:rsidRDefault="00567A8C" w:rsidP="0072145A">
            <w:pPr>
              <w:spacing w:after="0" w:line="240" w:lineRule="auto"/>
              <w:jc w:val="both"/>
              <w:rPr>
                <w:rFonts w:ascii="Tahoma" w:hAnsi="Tahoma" w:cs="Tahoma"/>
              </w:rPr>
            </w:pPr>
            <w:r w:rsidRPr="006C37E8">
              <w:rPr>
                <w:rFonts w:ascii="Tahoma" w:hAnsi="Tahoma" w:cs="Tahoma"/>
              </w:rPr>
              <w:t>Project</w:t>
            </w:r>
            <w:r w:rsidR="00FF0107">
              <w:rPr>
                <w:rFonts w:ascii="Tahoma" w:hAnsi="Tahoma" w:cs="Tahoma"/>
              </w:rPr>
              <w:t xml:space="preserve"> was</w:t>
            </w:r>
            <w:r w:rsidRPr="006C37E8">
              <w:rPr>
                <w:rFonts w:ascii="Tahoma" w:hAnsi="Tahoma" w:cs="Tahoma"/>
              </w:rPr>
              <w:t xml:space="preserve"> introduc</w:t>
            </w:r>
            <w:r w:rsidR="00FF0107">
              <w:rPr>
                <w:rFonts w:ascii="Tahoma" w:hAnsi="Tahoma" w:cs="Tahoma"/>
              </w:rPr>
              <w:t>ed by the</w:t>
            </w:r>
            <w:r w:rsidRPr="006C37E8">
              <w:rPr>
                <w:rFonts w:ascii="Tahoma" w:hAnsi="Tahoma" w:cs="Tahoma"/>
              </w:rPr>
              <w:t xml:space="preserve"> local authorities from Gakenke District in three sector</w:t>
            </w:r>
            <w:r w:rsidR="00E66EF3" w:rsidRPr="006C37E8">
              <w:rPr>
                <w:rFonts w:ascii="Tahoma" w:hAnsi="Tahoma" w:cs="Tahoma"/>
              </w:rPr>
              <w:t xml:space="preserve">s where the project </w:t>
            </w:r>
            <w:r w:rsidR="00FF0107">
              <w:rPr>
                <w:rFonts w:ascii="Tahoma" w:hAnsi="Tahoma" w:cs="Tahoma"/>
              </w:rPr>
              <w:t>is</w:t>
            </w:r>
            <w:r w:rsidR="00E66EF3" w:rsidRPr="006C37E8">
              <w:rPr>
                <w:rFonts w:ascii="Tahoma" w:hAnsi="Tahoma" w:cs="Tahoma"/>
              </w:rPr>
              <w:t xml:space="preserve"> </w:t>
            </w:r>
            <w:r w:rsidRPr="006C37E8">
              <w:rPr>
                <w:rFonts w:ascii="Tahoma" w:hAnsi="Tahoma" w:cs="Tahoma"/>
              </w:rPr>
              <w:t>implemented</w:t>
            </w:r>
            <w:r w:rsidR="00FF0107">
              <w:rPr>
                <w:rFonts w:ascii="Tahoma" w:hAnsi="Tahoma" w:cs="Tahoma"/>
              </w:rPr>
              <w:t xml:space="preserve">. </w:t>
            </w:r>
            <w:r w:rsidRPr="006C37E8">
              <w:rPr>
                <w:rFonts w:ascii="Tahoma" w:hAnsi="Tahoma" w:cs="Tahoma"/>
              </w:rPr>
              <w:t xml:space="preserve">The selection and identification of poor households was participative and based on Ubudehe program criteria then validated in a community meeting. From three sectors, 240 vulnerable households with 897 members, among them 353 men and 544 women were identified. </w:t>
            </w:r>
          </w:p>
          <w:p w14:paraId="00BDD5C7" w14:textId="77777777" w:rsidR="00567A8C" w:rsidRPr="006C37E8" w:rsidRDefault="00567A8C" w:rsidP="0072145A">
            <w:pPr>
              <w:spacing w:after="0" w:line="240" w:lineRule="auto"/>
              <w:jc w:val="both"/>
              <w:rPr>
                <w:rFonts w:ascii="Tahoma" w:hAnsi="Tahoma" w:cs="Tahoma"/>
              </w:rPr>
            </w:pPr>
          </w:p>
          <w:p w14:paraId="0DBEEC8B" w14:textId="77777777" w:rsidR="00567A8C" w:rsidRPr="006C37E8" w:rsidRDefault="00567A8C" w:rsidP="0072145A">
            <w:pPr>
              <w:spacing w:after="0" w:line="240" w:lineRule="auto"/>
              <w:jc w:val="both"/>
              <w:rPr>
                <w:rFonts w:ascii="Tahoma" w:hAnsi="Tahoma" w:cs="Tahoma"/>
              </w:rPr>
            </w:pPr>
            <w:r w:rsidRPr="006C37E8">
              <w:rPr>
                <w:rFonts w:ascii="Tahoma" w:hAnsi="Tahoma" w:cs="Tahoma"/>
              </w:rPr>
              <w:lastRenderedPageBreak/>
              <w:t>The training of ToTs took five days. 30 traine</w:t>
            </w:r>
            <w:r w:rsidR="00F370F4">
              <w:rPr>
                <w:rFonts w:ascii="Tahoma" w:hAnsi="Tahoma" w:cs="Tahoma"/>
              </w:rPr>
              <w:t>es were</w:t>
            </w:r>
            <w:r w:rsidRPr="006C37E8">
              <w:rPr>
                <w:rFonts w:ascii="Tahoma" w:hAnsi="Tahoma" w:cs="Tahoma"/>
              </w:rPr>
              <w:t xml:space="preserve"> selected from 240 household beneficiaries were trained on entrepreneurship, market survey, design and implementation of small economic projects, gender based violence, human rights, HIV/Aids and other sexual transmitted diseases, conflict resolution, Village Savings and Loan Approach and governance principles. The participants have been provided with knowledge and information on the key steps of starting and running a small project that generate incomes. </w:t>
            </w:r>
          </w:p>
          <w:p w14:paraId="70853B47" w14:textId="77777777" w:rsidR="00567A8C" w:rsidRPr="006C37E8" w:rsidRDefault="00567A8C" w:rsidP="0072145A">
            <w:pPr>
              <w:spacing w:after="0" w:line="240" w:lineRule="auto"/>
              <w:ind w:left="720"/>
              <w:jc w:val="both"/>
              <w:rPr>
                <w:rFonts w:ascii="Tahoma" w:hAnsi="Tahoma" w:cs="Tahoma"/>
              </w:rPr>
            </w:pPr>
          </w:p>
          <w:p w14:paraId="424013A2" w14:textId="77777777" w:rsidR="008411F4" w:rsidRPr="006C37E8" w:rsidRDefault="00567A8C" w:rsidP="0072145A">
            <w:pPr>
              <w:spacing w:after="0" w:line="240" w:lineRule="auto"/>
              <w:jc w:val="both"/>
              <w:rPr>
                <w:rFonts w:ascii="Tahoma" w:hAnsi="Tahoma" w:cs="Tahoma"/>
              </w:rPr>
            </w:pPr>
            <w:r w:rsidRPr="006C37E8">
              <w:rPr>
                <w:rFonts w:ascii="Tahoma" w:hAnsi="Tahoma" w:cs="Tahoma"/>
              </w:rPr>
              <w:t xml:space="preserve">In return, the ToTs conducted community dialogues in selected villages to disseminate the knowledge acquired in the training. </w:t>
            </w:r>
            <w:r w:rsidR="00FF0107">
              <w:rPr>
                <w:rFonts w:ascii="Tahoma" w:hAnsi="Tahoma" w:cs="Tahoma"/>
              </w:rPr>
              <w:t>1</w:t>
            </w:r>
            <w:r w:rsidRPr="006C37E8">
              <w:rPr>
                <w:rFonts w:ascii="Tahoma" w:hAnsi="Tahoma" w:cs="Tahoma"/>
              </w:rPr>
              <w:t>6 communities’ dialogue was conducted and att</w:t>
            </w:r>
            <w:r w:rsidR="00FF0107">
              <w:rPr>
                <w:rFonts w:ascii="Tahoma" w:hAnsi="Tahoma" w:cs="Tahoma"/>
              </w:rPr>
              <w:t xml:space="preserve">ended by </w:t>
            </w:r>
            <w:r w:rsidRPr="006C37E8">
              <w:rPr>
                <w:rFonts w:ascii="Tahoma" w:hAnsi="Tahoma" w:cs="Tahoma"/>
              </w:rPr>
              <w:t>4670 participants. The participants have discussed deeply the issues of gender equality, gender based violence, basic human rights and the emphasis was on sexual rights between married people as it was found during the brainstorming sessions that, there are still many not reported cases of sexual based violence especially between married people. After training, the results were that some commitments to fight any kind of gender based violence have been made and specifically, strengthening the anti GBV clubs and partnership between local population, local government</w:t>
            </w:r>
            <w:r w:rsidR="00F370F4">
              <w:rPr>
                <w:rFonts w:ascii="Tahoma" w:hAnsi="Tahoma" w:cs="Tahoma"/>
              </w:rPr>
              <w:t>,</w:t>
            </w:r>
            <w:r w:rsidRPr="006C37E8">
              <w:rPr>
                <w:rFonts w:ascii="Tahoma" w:hAnsi="Tahoma" w:cs="Tahoma"/>
              </w:rPr>
              <w:t xml:space="preserve"> and the National Police to fight and report on new cases as well as sensitize local communities</w:t>
            </w:r>
            <w:r w:rsidR="008411F4" w:rsidRPr="006C37E8">
              <w:rPr>
                <w:rFonts w:ascii="Tahoma" w:hAnsi="Tahoma" w:cs="Tahoma"/>
              </w:rPr>
              <w:t xml:space="preserve">. </w:t>
            </w:r>
          </w:p>
          <w:p w14:paraId="2F3E0140" w14:textId="77777777" w:rsidR="000D167D" w:rsidRPr="006C37E8" w:rsidRDefault="000D167D" w:rsidP="0072145A">
            <w:pPr>
              <w:spacing w:after="0" w:line="240" w:lineRule="auto"/>
              <w:jc w:val="both"/>
              <w:rPr>
                <w:rFonts w:ascii="Tahoma" w:hAnsi="Tahoma" w:cs="Tahoma"/>
              </w:rPr>
            </w:pPr>
          </w:p>
          <w:p w14:paraId="78C2AE17" w14:textId="77777777" w:rsidR="000D167D" w:rsidRPr="006C37E8" w:rsidRDefault="000D167D" w:rsidP="0072145A">
            <w:pPr>
              <w:spacing w:after="0" w:line="240" w:lineRule="auto"/>
              <w:jc w:val="both"/>
              <w:rPr>
                <w:rFonts w:ascii="Tahoma" w:hAnsi="Tahoma" w:cs="Tahoma"/>
              </w:rPr>
            </w:pPr>
            <w:r w:rsidRPr="006C37E8">
              <w:rPr>
                <w:rFonts w:ascii="Tahoma" w:eastAsia="Times New Roman" w:hAnsi="Tahoma" w:cs="Tahoma"/>
                <w:noProof/>
                <w:color w:val="000000"/>
                <w:w w:val="0"/>
                <w:u w:color="000000"/>
                <w:bdr w:val="none" w:sz="0" w:space="0" w:color="000000"/>
                <w:shd w:val="clear" w:color="000000" w:fill="000000"/>
                <w:lang w:eastAsia="en-GB"/>
              </w:rPr>
              <w:drawing>
                <wp:inline distT="0" distB="0" distL="0" distR="0" wp14:anchorId="23B4BD31" wp14:editId="67CABD6A">
                  <wp:extent cx="3446780" cy="2431415"/>
                  <wp:effectExtent l="0" t="0" r="1270" b="6985"/>
                  <wp:docPr id="1" name="Picture 1" descr="IMG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6780" cy="2431415"/>
                          </a:xfrm>
                          <a:prstGeom prst="rect">
                            <a:avLst/>
                          </a:prstGeom>
                          <a:noFill/>
                          <a:ln>
                            <a:noFill/>
                          </a:ln>
                        </pic:spPr>
                      </pic:pic>
                    </a:graphicData>
                  </a:graphic>
                </wp:inline>
              </w:drawing>
            </w:r>
          </w:p>
          <w:p w14:paraId="5F9DB13F" w14:textId="77777777" w:rsidR="000D167D" w:rsidRPr="006C37E8" w:rsidRDefault="000D167D" w:rsidP="0072145A">
            <w:pPr>
              <w:spacing w:after="0" w:line="240" w:lineRule="auto"/>
              <w:jc w:val="both"/>
              <w:rPr>
                <w:rFonts w:ascii="Tahoma" w:hAnsi="Tahoma" w:cs="Tahoma"/>
                <w:i/>
              </w:rPr>
            </w:pPr>
            <w:r w:rsidRPr="006C37E8">
              <w:rPr>
                <w:rFonts w:ascii="Tahoma" w:hAnsi="Tahoma" w:cs="Tahoma"/>
                <w:i/>
              </w:rPr>
              <w:t xml:space="preserve">Pigs distribution to Ituze Beneficiaries </w:t>
            </w:r>
          </w:p>
          <w:p w14:paraId="3FA5B8B2" w14:textId="77777777" w:rsidR="000D167D" w:rsidRPr="006C37E8" w:rsidRDefault="000D167D" w:rsidP="0072145A">
            <w:pPr>
              <w:spacing w:after="0" w:line="240" w:lineRule="auto"/>
              <w:jc w:val="both"/>
              <w:rPr>
                <w:rFonts w:ascii="Tahoma" w:hAnsi="Tahoma" w:cs="Tahoma"/>
              </w:rPr>
            </w:pPr>
          </w:p>
          <w:p w14:paraId="53AB5357" w14:textId="77777777" w:rsidR="000D167D" w:rsidRPr="006C37E8" w:rsidRDefault="000D167D" w:rsidP="0072145A">
            <w:pPr>
              <w:spacing w:after="0" w:line="240" w:lineRule="auto"/>
              <w:jc w:val="both"/>
              <w:rPr>
                <w:rFonts w:ascii="Tahoma" w:hAnsi="Tahoma" w:cs="Tahoma"/>
              </w:rPr>
            </w:pPr>
            <w:r w:rsidRPr="006C37E8">
              <w:rPr>
                <w:rFonts w:ascii="Tahoma" w:hAnsi="Tahoma" w:cs="Tahoma"/>
              </w:rPr>
              <w:t xml:space="preserve">In the first </w:t>
            </w:r>
            <w:r w:rsidR="002E1924" w:rsidRPr="006C37E8">
              <w:rPr>
                <w:rFonts w:ascii="Tahoma" w:hAnsi="Tahoma" w:cs="Tahoma"/>
              </w:rPr>
              <w:t>quarter</w:t>
            </w:r>
            <w:r w:rsidR="00F370F4">
              <w:rPr>
                <w:rFonts w:ascii="Tahoma" w:hAnsi="Tahoma" w:cs="Tahoma"/>
              </w:rPr>
              <w:t>,</w:t>
            </w:r>
            <w:r w:rsidR="002E1924" w:rsidRPr="006C37E8">
              <w:rPr>
                <w:rFonts w:ascii="Tahoma" w:hAnsi="Tahoma" w:cs="Tahoma"/>
              </w:rPr>
              <w:t xml:space="preserve"> 2</w:t>
            </w:r>
            <w:r w:rsidRPr="006C37E8">
              <w:rPr>
                <w:rFonts w:ascii="Tahoma" w:hAnsi="Tahoma" w:cs="Tahoma"/>
              </w:rPr>
              <w:t>4 groups of saving have been created and started the savings and loans operations. All groups have opened their account in Umurenge Sacco for the security of their money. The groups of savings and loans have set up internal rules about they will operate. The main activity performed in this quarter was the preparation and signing contract on the management of start-up capital for each group by collaboration of all concerned sectors.</w:t>
            </w:r>
            <w:r w:rsidR="008411F4" w:rsidRPr="006C37E8">
              <w:rPr>
                <w:rFonts w:ascii="Tahoma" w:hAnsi="Tahoma" w:cs="Tahoma"/>
              </w:rPr>
              <w:t xml:space="preserve"> </w:t>
            </w:r>
            <w:r w:rsidRPr="006C37E8">
              <w:rPr>
                <w:rFonts w:ascii="Tahoma" w:hAnsi="Tahoma" w:cs="Tahoma"/>
              </w:rPr>
              <w:t xml:space="preserve">So far </w:t>
            </w:r>
            <w:r w:rsidR="00FF0107">
              <w:rPr>
                <w:rFonts w:ascii="Tahoma" w:hAnsi="Tahoma" w:cs="Tahoma"/>
              </w:rPr>
              <w:t>1</w:t>
            </w:r>
            <w:r w:rsidRPr="006C37E8">
              <w:rPr>
                <w:rFonts w:ascii="Tahoma" w:hAnsi="Tahoma" w:cs="Tahoma"/>
              </w:rPr>
              <w:t>60 families from Ruli and Muhondo sectors have received pigs and 80 beneficiaries from Muhondo sector will get pigs early in July</w:t>
            </w:r>
            <w:r w:rsidRPr="006C37E8">
              <w:rPr>
                <w:rFonts w:ascii="Tahoma" w:hAnsi="Tahoma" w:cs="Tahoma"/>
                <w:color w:val="4F81BD"/>
              </w:rPr>
              <w:t xml:space="preserve">. </w:t>
            </w:r>
          </w:p>
          <w:p w14:paraId="6EA8FFCD" w14:textId="77777777" w:rsidR="00567A8C" w:rsidRPr="00181B56" w:rsidRDefault="00567A8C" w:rsidP="0072145A">
            <w:pPr>
              <w:spacing w:after="0" w:line="240" w:lineRule="auto"/>
              <w:ind w:left="720"/>
              <w:jc w:val="both"/>
              <w:rPr>
                <w:rFonts w:ascii="Tahoma" w:hAnsi="Tahoma" w:cs="Tahoma"/>
              </w:rPr>
            </w:pPr>
          </w:p>
          <w:p w14:paraId="646A5B73" w14:textId="77777777" w:rsidR="00181B56" w:rsidRPr="00181B56" w:rsidRDefault="00567A8C" w:rsidP="0072145A">
            <w:pPr>
              <w:numPr>
                <w:ilvl w:val="0"/>
                <w:numId w:val="14"/>
              </w:numPr>
              <w:spacing w:after="0" w:line="240" w:lineRule="auto"/>
              <w:jc w:val="both"/>
              <w:rPr>
                <w:rFonts w:ascii="Tahoma" w:hAnsi="Tahoma" w:cs="Tahoma"/>
                <w:b/>
              </w:rPr>
            </w:pPr>
            <w:r w:rsidRPr="00181B56">
              <w:rPr>
                <w:rFonts w:ascii="Tahoma" w:hAnsi="Tahoma" w:cs="Tahoma"/>
                <w:b/>
              </w:rPr>
              <w:t>Imena Cultural Troupe</w:t>
            </w:r>
          </w:p>
          <w:p w14:paraId="5F432DE8" w14:textId="77777777" w:rsidR="00181B56" w:rsidRDefault="00181B56" w:rsidP="0072145A">
            <w:pPr>
              <w:spacing w:after="0" w:line="240" w:lineRule="auto"/>
              <w:jc w:val="both"/>
              <w:rPr>
                <w:rFonts w:ascii="Tahoma" w:hAnsi="Tahoma" w:cs="Tahoma"/>
                <w:b/>
              </w:rPr>
            </w:pPr>
          </w:p>
          <w:p w14:paraId="2F450309" w14:textId="77777777" w:rsidR="00181B56" w:rsidRPr="006C37E8" w:rsidRDefault="00181B56" w:rsidP="0072145A">
            <w:pPr>
              <w:spacing w:after="0" w:line="240" w:lineRule="auto"/>
              <w:jc w:val="both"/>
              <w:rPr>
                <w:rFonts w:ascii="Tahoma" w:hAnsi="Tahoma" w:cs="Tahoma"/>
              </w:rPr>
            </w:pPr>
            <w:r w:rsidRPr="00181B56">
              <w:rPr>
                <w:rFonts w:ascii="Tahoma" w:hAnsi="Tahoma" w:cs="Tahoma"/>
              </w:rPr>
              <w:t>This project</w:t>
            </w:r>
            <w:r w:rsidR="00567A8C" w:rsidRPr="00181B56">
              <w:rPr>
                <w:rFonts w:ascii="Tahoma" w:hAnsi="Tahoma" w:cs="Tahoma"/>
              </w:rPr>
              <w:t xml:space="preserve"> is contributing to culture promotion through its project “</w:t>
            </w:r>
            <w:r w:rsidR="00567A8C" w:rsidRPr="00181B56">
              <w:rPr>
                <w:rFonts w:ascii="Tahoma" w:hAnsi="Tahoma" w:cs="Tahoma"/>
                <w:i/>
              </w:rPr>
              <w:t>Cultural and artistic education of youth in rural schools</w:t>
            </w:r>
            <w:r w:rsidR="00567A8C" w:rsidRPr="00181B56">
              <w:rPr>
                <w:rFonts w:ascii="Tahoma" w:hAnsi="Tahoma" w:cs="Tahoma"/>
              </w:rPr>
              <w:t xml:space="preserve">”. </w:t>
            </w:r>
            <w:r w:rsidR="00567A8C" w:rsidRPr="0019306D">
              <w:rPr>
                <w:rFonts w:ascii="Tahoma" w:hAnsi="Tahoma" w:cs="Tahoma"/>
              </w:rPr>
              <w:t xml:space="preserve">The project </w:t>
            </w:r>
            <w:r w:rsidR="00F370F4">
              <w:rPr>
                <w:rFonts w:ascii="Tahoma" w:hAnsi="Tahoma" w:cs="Tahoma"/>
              </w:rPr>
              <w:t>consisted</w:t>
            </w:r>
            <w:r w:rsidR="00F370F4" w:rsidRPr="0019306D">
              <w:rPr>
                <w:rFonts w:ascii="Tahoma" w:hAnsi="Tahoma" w:cs="Tahoma"/>
              </w:rPr>
              <w:t xml:space="preserve"> </w:t>
            </w:r>
            <w:r w:rsidR="00567A8C" w:rsidRPr="0019306D">
              <w:rPr>
                <w:rFonts w:ascii="Tahoma" w:hAnsi="Tahoma" w:cs="Tahoma"/>
              </w:rPr>
              <w:t xml:space="preserve"> </w:t>
            </w:r>
            <w:r w:rsidR="00F370F4">
              <w:rPr>
                <w:rFonts w:ascii="Tahoma" w:hAnsi="Tahoma" w:cs="Tahoma"/>
              </w:rPr>
              <w:t xml:space="preserve">of the </w:t>
            </w:r>
            <w:r w:rsidR="00567A8C" w:rsidRPr="0019306D">
              <w:rPr>
                <w:rFonts w:ascii="Tahoma" w:hAnsi="Tahoma" w:cs="Tahoma"/>
              </w:rPr>
              <w:t xml:space="preserve">cultural training of the youth in </w:t>
            </w:r>
            <w:r w:rsidR="00581C2F" w:rsidRPr="0019306D">
              <w:rPr>
                <w:rFonts w:ascii="Tahoma" w:hAnsi="Tahoma" w:cs="Tahoma"/>
              </w:rPr>
              <w:t>school in</w:t>
            </w:r>
            <w:r w:rsidR="00567A8C" w:rsidRPr="0019306D">
              <w:rPr>
                <w:rFonts w:ascii="Tahoma" w:hAnsi="Tahoma" w:cs="Tahoma"/>
              </w:rPr>
              <w:t xml:space="preserve"> one district of the City of Kigali and </w:t>
            </w:r>
            <w:r w:rsidR="00F370F4">
              <w:rPr>
                <w:rFonts w:ascii="Tahoma" w:hAnsi="Tahoma" w:cs="Tahoma"/>
              </w:rPr>
              <w:t xml:space="preserve">the </w:t>
            </w:r>
            <w:r w:rsidR="00567A8C" w:rsidRPr="0019306D">
              <w:rPr>
                <w:rFonts w:ascii="Tahoma" w:hAnsi="Tahoma" w:cs="Tahoma"/>
              </w:rPr>
              <w:t xml:space="preserve">two surrounding districts that are Kamonyi and Rulindo. </w:t>
            </w:r>
            <w:r>
              <w:rPr>
                <w:rFonts w:ascii="Tahoma" w:hAnsi="Tahoma" w:cs="Tahoma"/>
              </w:rPr>
              <w:t>C</w:t>
            </w:r>
            <w:r w:rsidRPr="006C37E8">
              <w:rPr>
                <w:rFonts w:ascii="Tahoma" w:hAnsi="Tahoma" w:cs="Tahoma"/>
              </w:rPr>
              <w:t>ultural training was provided one day per week at each</w:t>
            </w:r>
            <w:r>
              <w:rPr>
                <w:rFonts w:ascii="Tahoma" w:hAnsi="Tahoma" w:cs="Tahoma"/>
              </w:rPr>
              <w:t xml:space="preserve"> of the three</w:t>
            </w:r>
            <w:r w:rsidRPr="006C37E8">
              <w:rPr>
                <w:rFonts w:ascii="Tahoma" w:hAnsi="Tahoma" w:cs="Tahoma"/>
              </w:rPr>
              <w:t xml:space="preserve"> school</w:t>
            </w:r>
            <w:r>
              <w:rPr>
                <w:rFonts w:ascii="Tahoma" w:hAnsi="Tahoma" w:cs="Tahoma"/>
              </w:rPr>
              <w:t xml:space="preserve">. The training focuses on </w:t>
            </w:r>
            <w:r w:rsidRPr="006C37E8">
              <w:rPr>
                <w:rFonts w:ascii="Tahoma" w:hAnsi="Tahoma" w:cs="Tahoma"/>
              </w:rPr>
              <w:t>teach</w:t>
            </w:r>
            <w:r>
              <w:rPr>
                <w:rFonts w:ascii="Tahoma" w:hAnsi="Tahoma" w:cs="Tahoma"/>
              </w:rPr>
              <w:t>ing</w:t>
            </w:r>
            <w:r w:rsidRPr="006C37E8">
              <w:rPr>
                <w:rFonts w:ascii="Tahoma" w:hAnsi="Tahoma" w:cs="Tahoma"/>
              </w:rPr>
              <w:t xml:space="preserve"> the youth traditional dance using songs full of Rwandan values. </w:t>
            </w:r>
          </w:p>
          <w:p w14:paraId="05923D60" w14:textId="77777777" w:rsidR="00567A8C" w:rsidRPr="006C37E8" w:rsidRDefault="00567A8C" w:rsidP="0072145A">
            <w:pPr>
              <w:spacing w:after="0" w:line="240" w:lineRule="auto"/>
              <w:jc w:val="both"/>
              <w:rPr>
                <w:rFonts w:ascii="Tahoma" w:hAnsi="Tahoma" w:cs="Tahoma"/>
              </w:rPr>
            </w:pPr>
          </w:p>
          <w:p w14:paraId="56493BD4" w14:textId="77777777" w:rsidR="008411F4" w:rsidRPr="006C37E8" w:rsidRDefault="00181B56" w:rsidP="0072145A">
            <w:pPr>
              <w:spacing w:after="0" w:line="240" w:lineRule="auto"/>
              <w:jc w:val="both"/>
              <w:rPr>
                <w:rFonts w:ascii="Tahoma" w:hAnsi="Tahoma" w:cs="Tahoma"/>
              </w:rPr>
            </w:pPr>
            <w:r>
              <w:rPr>
                <w:rFonts w:ascii="Tahoma" w:hAnsi="Tahoma" w:cs="Tahoma"/>
              </w:rPr>
              <w:lastRenderedPageBreak/>
              <w:t>T</w:t>
            </w:r>
            <w:r w:rsidR="002E1924" w:rsidRPr="006C37E8">
              <w:rPr>
                <w:rFonts w:ascii="Tahoma" w:hAnsi="Tahoma" w:cs="Tahoma"/>
              </w:rPr>
              <w:t>hree schools (</w:t>
            </w:r>
            <w:r w:rsidR="00567A8C" w:rsidRPr="00181B56">
              <w:rPr>
                <w:rFonts w:ascii="Tahoma" w:hAnsi="Tahoma" w:cs="Tahoma"/>
                <w:i/>
              </w:rPr>
              <w:t>Groupe Scolaire de Gisozi in Gasabo district, groupe scolaire de Ruyenzi in Kamonyi district and Groupe Scolaire de Shyorongib in Rulindo district</w:t>
            </w:r>
            <w:r w:rsidR="00567A8C" w:rsidRPr="006C37E8">
              <w:rPr>
                <w:rFonts w:ascii="Tahoma" w:hAnsi="Tahoma" w:cs="Tahoma"/>
              </w:rPr>
              <w:t xml:space="preserve">) </w:t>
            </w:r>
            <w:r>
              <w:rPr>
                <w:rFonts w:ascii="Tahoma" w:hAnsi="Tahoma" w:cs="Tahoma"/>
              </w:rPr>
              <w:t>agreed</w:t>
            </w:r>
            <w:r w:rsidR="00581C2F" w:rsidRPr="006C37E8">
              <w:rPr>
                <w:rFonts w:ascii="Tahoma" w:hAnsi="Tahoma" w:cs="Tahoma"/>
              </w:rPr>
              <w:t xml:space="preserve"> </w:t>
            </w:r>
            <w:r w:rsidR="00567A8C" w:rsidRPr="006C37E8">
              <w:rPr>
                <w:rFonts w:ascii="Tahoma" w:hAnsi="Tahoma" w:cs="Tahoma"/>
              </w:rPr>
              <w:t>on the project implementation approach and calendar of the training.</w:t>
            </w:r>
            <w:r>
              <w:rPr>
                <w:rFonts w:ascii="Tahoma" w:hAnsi="Tahoma" w:cs="Tahoma"/>
              </w:rPr>
              <w:t xml:space="preserve"> </w:t>
            </w:r>
            <w:r w:rsidR="00567A8C" w:rsidRPr="006C37E8">
              <w:rPr>
                <w:rFonts w:ascii="Tahoma" w:hAnsi="Tahoma" w:cs="Tahoma"/>
              </w:rPr>
              <w:t>Six cu</w:t>
            </w:r>
            <w:r w:rsidR="002E1924" w:rsidRPr="006C37E8">
              <w:rPr>
                <w:rFonts w:ascii="Tahoma" w:hAnsi="Tahoma" w:cs="Tahoma"/>
              </w:rPr>
              <w:t>ltural coaches were recruited (two</w:t>
            </w:r>
            <w:r w:rsidR="00567A8C" w:rsidRPr="006C37E8">
              <w:rPr>
                <w:rFonts w:ascii="Tahoma" w:hAnsi="Tahoma" w:cs="Tahoma"/>
              </w:rPr>
              <w:t xml:space="preserve"> per school: one for girls and the other one for boys) based on thei</w:t>
            </w:r>
            <w:r w:rsidR="00581C2F" w:rsidRPr="006C37E8">
              <w:rPr>
                <w:rFonts w:ascii="Tahoma" w:hAnsi="Tahoma" w:cs="Tahoma"/>
              </w:rPr>
              <w:t>r performance and availability and the purchase of cultural troop equipment was made for all three schools.</w:t>
            </w:r>
            <w:r>
              <w:rPr>
                <w:rFonts w:ascii="Tahoma" w:hAnsi="Tahoma" w:cs="Tahoma"/>
              </w:rPr>
              <w:t xml:space="preserve"> </w:t>
            </w:r>
            <w:r w:rsidR="00567A8C" w:rsidRPr="006C37E8">
              <w:rPr>
                <w:rFonts w:ascii="Tahoma" w:hAnsi="Tahoma" w:cs="Tahoma"/>
              </w:rPr>
              <w:t xml:space="preserve">During the field visit conducted by RGB staff to Gisozi Junior Imena Cultural troop, it was found that the cultural training </w:t>
            </w:r>
            <w:r w:rsidR="00F370F4">
              <w:rPr>
                <w:rFonts w:ascii="Tahoma" w:hAnsi="Tahoma" w:cs="Tahoma"/>
              </w:rPr>
              <w:t xml:space="preserve">was </w:t>
            </w:r>
            <w:r w:rsidR="00567A8C" w:rsidRPr="006C37E8">
              <w:rPr>
                <w:rFonts w:ascii="Tahoma" w:hAnsi="Tahoma" w:cs="Tahoma"/>
              </w:rPr>
              <w:t>going on well</w:t>
            </w:r>
            <w:r w:rsidR="00F370F4">
              <w:rPr>
                <w:rFonts w:ascii="Tahoma" w:hAnsi="Tahoma" w:cs="Tahoma"/>
              </w:rPr>
              <w:t>. T</w:t>
            </w:r>
            <w:r w:rsidR="00567A8C" w:rsidRPr="006C37E8">
              <w:rPr>
                <w:rFonts w:ascii="Tahoma" w:hAnsi="Tahoma" w:cs="Tahoma"/>
              </w:rPr>
              <w:t xml:space="preserve">he trainees </w:t>
            </w:r>
            <w:r w:rsidR="00F370F4">
              <w:rPr>
                <w:rFonts w:ascii="Tahoma" w:hAnsi="Tahoma" w:cs="Tahoma"/>
              </w:rPr>
              <w:t>were</w:t>
            </w:r>
            <w:r w:rsidR="00F370F4" w:rsidRPr="006C37E8">
              <w:rPr>
                <w:rFonts w:ascii="Tahoma" w:hAnsi="Tahoma" w:cs="Tahoma"/>
              </w:rPr>
              <w:t xml:space="preserve"> </w:t>
            </w:r>
            <w:r w:rsidR="00567A8C" w:rsidRPr="006C37E8">
              <w:rPr>
                <w:rFonts w:ascii="Tahoma" w:hAnsi="Tahoma" w:cs="Tahoma"/>
              </w:rPr>
              <w:t xml:space="preserve">motivated and eager to learn traditional dance with songs full of Rwandan values. </w:t>
            </w:r>
          </w:p>
          <w:p w14:paraId="52891772" w14:textId="77777777" w:rsidR="00567A8C" w:rsidRPr="006C37E8" w:rsidRDefault="00567A8C" w:rsidP="0072145A">
            <w:pPr>
              <w:spacing w:after="0" w:line="240" w:lineRule="auto"/>
              <w:jc w:val="both"/>
              <w:rPr>
                <w:rFonts w:ascii="Tahoma" w:hAnsi="Tahoma" w:cs="Tahoma"/>
                <w:b/>
              </w:rPr>
            </w:pPr>
          </w:p>
          <w:p w14:paraId="70554BAD" w14:textId="77777777" w:rsidR="00181B56" w:rsidRPr="00181B56" w:rsidRDefault="00567A8C" w:rsidP="0072145A">
            <w:pPr>
              <w:numPr>
                <w:ilvl w:val="0"/>
                <w:numId w:val="14"/>
              </w:numPr>
              <w:spacing w:after="0" w:line="240" w:lineRule="auto"/>
              <w:jc w:val="both"/>
              <w:rPr>
                <w:rFonts w:ascii="Tahoma" w:hAnsi="Tahoma" w:cs="Tahoma"/>
              </w:rPr>
            </w:pPr>
            <w:r w:rsidRPr="006C37E8">
              <w:rPr>
                <w:rFonts w:ascii="Tahoma" w:hAnsi="Tahoma" w:cs="Tahoma"/>
                <w:b/>
              </w:rPr>
              <w:t>Mbwirandumva Initiative</w:t>
            </w:r>
          </w:p>
          <w:p w14:paraId="13450ED5" w14:textId="77777777" w:rsidR="00181B56" w:rsidRPr="00181B56" w:rsidRDefault="00181B56" w:rsidP="0072145A">
            <w:pPr>
              <w:spacing w:after="0" w:line="240" w:lineRule="auto"/>
              <w:jc w:val="both"/>
              <w:rPr>
                <w:rFonts w:ascii="Tahoma" w:hAnsi="Tahoma" w:cs="Tahoma"/>
              </w:rPr>
            </w:pPr>
          </w:p>
          <w:p w14:paraId="5B56B2E8" w14:textId="77777777" w:rsidR="00567A8C" w:rsidRPr="006C37E8" w:rsidRDefault="00181B56" w:rsidP="0072145A">
            <w:pPr>
              <w:spacing w:after="0" w:line="240" w:lineRule="auto"/>
              <w:jc w:val="both"/>
              <w:rPr>
                <w:rFonts w:ascii="Tahoma" w:hAnsi="Tahoma" w:cs="Tahoma"/>
              </w:rPr>
            </w:pPr>
            <w:r w:rsidRPr="00181B56">
              <w:rPr>
                <w:rFonts w:ascii="Tahoma" w:hAnsi="Tahoma" w:cs="Tahoma"/>
              </w:rPr>
              <w:t xml:space="preserve">This project focuses on </w:t>
            </w:r>
            <w:r w:rsidR="00567A8C" w:rsidRPr="00181B56">
              <w:rPr>
                <w:rFonts w:ascii="Tahoma" w:hAnsi="Tahoma" w:cs="Tahoma"/>
              </w:rPr>
              <w:t xml:space="preserve">vocational training in hair dressing and beauty technics for the social and economic integration of vulnerable youth </w:t>
            </w:r>
            <w:r w:rsidRPr="00181B56">
              <w:rPr>
                <w:rFonts w:ascii="Tahoma" w:hAnsi="Tahoma" w:cs="Tahoma"/>
              </w:rPr>
              <w:t>which</w:t>
            </w:r>
            <w:r>
              <w:rPr>
                <w:rFonts w:ascii="Tahoma" w:hAnsi="Tahoma" w:cs="Tahoma"/>
                <w:b/>
              </w:rPr>
              <w:t xml:space="preserve"> </w:t>
            </w:r>
            <w:r w:rsidR="00F370F4">
              <w:rPr>
                <w:rFonts w:ascii="Tahoma" w:hAnsi="Tahoma" w:cs="Tahoma"/>
              </w:rPr>
              <w:t>was</w:t>
            </w:r>
            <w:r w:rsidR="00567A8C" w:rsidRPr="006C37E8">
              <w:rPr>
                <w:rFonts w:ascii="Tahoma" w:hAnsi="Tahoma" w:cs="Tahoma"/>
              </w:rPr>
              <w:t xml:space="preserve"> contributing to the youth development and to the promotion of self-employment in rural area.</w:t>
            </w:r>
            <w:r w:rsidR="00567A8C" w:rsidRPr="006C37E8">
              <w:rPr>
                <w:rFonts w:ascii="Tahoma" w:hAnsi="Tahoma" w:cs="Tahoma"/>
                <w:b/>
              </w:rPr>
              <w:t xml:space="preserve"> </w:t>
            </w:r>
            <w:r>
              <w:rPr>
                <w:rFonts w:ascii="Tahoma" w:hAnsi="Tahoma" w:cs="Tahoma"/>
              </w:rPr>
              <w:t xml:space="preserve">It </w:t>
            </w:r>
            <w:r w:rsidR="00567A8C" w:rsidRPr="006C37E8">
              <w:rPr>
                <w:rFonts w:ascii="Tahoma" w:hAnsi="Tahoma" w:cs="Tahoma"/>
              </w:rPr>
              <w:t>aim</w:t>
            </w:r>
            <w:r w:rsidR="00F370F4">
              <w:rPr>
                <w:rFonts w:ascii="Tahoma" w:hAnsi="Tahoma" w:cs="Tahoma"/>
              </w:rPr>
              <w:t xml:space="preserve">ed </w:t>
            </w:r>
            <w:r w:rsidR="00567A8C" w:rsidRPr="006C37E8">
              <w:rPr>
                <w:rFonts w:ascii="Tahoma" w:hAnsi="Tahoma" w:cs="Tahoma"/>
              </w:rPr>
              <w:t xml:space="preserve">to train unskilled and vulnerable young girls and boys from very poor families who </w:t>
            </w:r>
            <w:r w:rsidR="00F370F4">
              <w:rPr>
                <w:rFonts w:ascii="Tahoma" w:hAnsi="Tahoma" w:cs="Tahoma"/>
              </w:rPr>
              <w:t>were</w:t>
            </w:r>
            <w:r w:rsidR="00F370F4" w:rsidRPr="006C37E8">
              <w:rPr>
                <w:rFonts w:ascii="Tahoma" w:hAnsi="Tahoma" w:cs="Tahoma"/>
              </w:rPr>
              <w:t xml:space="preserve"> </w:t>
            </w:r>
            <w:r w:rsidR="00567A8C" w:rsidRPr="006C37E8">
              <w:rPr>
                <w:rFonts w:ascii="Tahoma" w:hAnsi="Tahoma" w:cs="Tahoma"/>
              </w:rPr>
              <w:t xml:space="preserve">living in critical conditions in rural areas surrounding Kigali City. Most of them </w:t>
            </w:r>
            <w:r w:rsidR="00F370F4">
              <w:rPr>
                <w:rFonts w:ascii="Tahoma" w:hAnsi="Tahoma" w:cs="Tahoma"/>
              </w:rPr>
              <w:t>did not</w:t>
            </w:r>
            <w:r w:rsidR="00F370F4" w:rsidRPr="006C37E8">
              <w:rPr>
                <w:rFonts w:ascii="Tahoma" w:hAnsi="Tahoma" w:cs="Tahoma"/>
              </w:rPr>
              <w:t xml:space="preserve"> </w:t>
            </w:r>
            <w:r w:rsidR="00567A8C" w:rsidRPr="006C37E8">
              <w:rPr>
                <w:rFonts w:ascii="Tahoma" w:hAnsi="Tahoma" w:cs="Tahoma"/>
              </w:rPr>
              <w:t xml:space="preserve">have the appropriate technical skills and facilities </w:t>
            </w:r>
            <w:r w:rsidR="00F370F4">
              <w:rPr>
                <w:rFonts w:ascii="Tahoma" w:hAnsi="Tahoma" w:cs="Tahoma"/>
              </w:rPr>
              <w:t xml:space="preserve">to get </w:t>
            </w:r>
            <w:r w:rsidR="00567A8C" w:rsidRPr="006C37E8">
              <w:rPr>
                <w:rFonts w:ascii="Tahoma" w:hAnsi="Tahoma" w:cs="Tahoma"/>
              </w:rPr>
              <w:t>a paid job   or to create it in order to be well integrated and to participate in different socio-economical activities for the development of their communities.</w:t>
            </w:r>
            <w:r>
              <w:rPr>
                <w:rFonts w:ascii="Tahoma" w:hAnsi="Tahoma" w:cs="Tahoma"/>
              </w:rPr>
              <w:t xml:space="preserve"> </w:t>
            </w:r>
            <w:r w:rsidRPr="00181B56">
              <w:rPr>
                <w:rFonts w:ascii="Tahoma" w:hAnsi="Tahoma" w:cs="Tahoma"/>
              </w:rPr>
              <w:t xml:space="preserve">28 graduated after completing their </w:t>
            </w:r>
            <w:r w:rsidR="00F370F4">
              <w:rPr>
                <w:rFonts w:ascii="Tahoma" w:hAnsi="Tahoma" w:cs="Tahoma"/>
              </w:rPr>
              <w:t>six</w:t>
            </w:r>
            <w:r w:rsidRPr="00181B56">
              <w:rPr>
                <w:rFonts w:ascii="Tahoma" w:hAnsi="Tahoma" w:cs="Tahoma"/>
              </w:rPr>
              <w:t xml:space="preserve"> months vocation skills trainings in Hair dressing &amp; Beauty techniques</w:t>
            </w:r>
            <w:r>
              <w:rPr>
                <w:rFonts w:ascii="Tahoma" w:hAnsi="Tahoma" w:cs="Tahoma"/>
              </w:rPr>
              <w:t>.</w:t>
            </w:r>
          </w:p>
          <w:p w14:paraId="281A4A98" w14:textId="77777777" w:rsidR="00567A8C" w:rsidRPr="006C37E8" w:rsidRDefault="00567A8C" w:rsidP="0072145A">
            <w:pPr>
              <w:spacing w:after="0" w:line="240" w:lineRule="auto"/>
              <w:jc w:val="both"/>
              <w:rPr>
                <w:rFonts w:ascii="Tahoma" w:hAnsi="Tahoma" w:cs="Tahoma"/>
              </w:rPr>
            </w:pPr>
          </w:p>
          <w:p w14:paraId="13AC7AAB" w14:textId="77777777" w:rsidR="00567A8C" w:rsidRPr="006C37E8" w:rsidRDefault="00567A8C" w:rsidP="0072145A">
            <w:pPr>
              <w:spacing w:after="0" w:line="240" w:lineRule="auto"/>
              <w:jc w:val="both"/>
              <w:rPr>
                <w:rFonts w:ascii="Tahoma" w:hAnsi="Tahoma" w:cs="Tahoma"/>
              </w:rPr>
            </w:pPr>
            <w:r w:rsidRPr="006C37E8">
              <w:rPr>
                <w:rFonts w:ascii="Tahoma" w:hAnsi="Tahoma" w:cs="Tahoma"/>
              </w:rPr>
              <w:t>To achieve that aim, the organisation has accomplished the following activities:</w:t>
            </w:r>
          </w:p>
          <w:p w14:paraId="5AEAB69B" w14:textId="77777777" w:rsidR="00581C2F" w:rsidRPr="00181B56" w:rsidRDefault="00567A8C" w:rsidP="0072145A">
            <w:pPr>
              <w:pStyle w:val="ListParagraph"/>
              <w:numPr>
                <w:ilvl w:val="0"/>
                <w:numId w:val="32"/>
              </w:numPr>
              <w:spacing w:after="0" w:line="240" w:lineRule="auto"/>
              <w:jc w:val="both"/>
              <w:rPr>
                <w:rFonts w:ascii="Tahoma" w:hAnsi="Tahoma" w:cs="Tahoma"/>
              </w:rPr>
            </w:pPr>
            <w:r w:rsidRPr="00181B56">
              <w:rPr>
                <w:rFonts w:ascii="Tahoma" w:hAnsi="Tahoma" w:cs="Tahoma"/>
              </w:rPr>
              <w:t xml:space="preserve">40 unskilled and vulnerable youth (boys &amp;girls) </w:t>
            </w:r>
            <w:r w:rsidR="00581C2F" w:rsidRPr="00181B56">
              <w:rPr>
                <w:rFonts w:ascii="Tahoma" w:hAnsi="Tahoma" w:cs="Tahoma"/>
              </w:rPr>
              <w:t>were</w:t>
            </w:r>
            <w:r w:rsidRPr="00181B56">
              <w:rPr>
                <w:rFonts w:ascii="Tahoma" w:hAnsi="Tahoma" w:cs="Tahoma"/>
              </w:rPr>
              <w:t xml:space="preserve"> selected in c</w:t>
            </w:r>
            <w:r w:rsidR="00581C2F" w:rsidRPr="00181B56">
              <w:rPr>
                <w:rFonts w:ascii="Tahoma" w:hAnsi="Tahoma" w:cs="Tahoma"/>
              </w:rPr>
              <w:t>ollaboration with local leaders. The 40 trainees completed six months of training in hair dressing and other beauty techniques from December 20</w:t>
            </w:r>
            <w:r w:rsidR="00181B56">
              <w:rPr>
                <w:rFonts w:ascii="Tahoma" w:hAnsi="Tahoma" w:cs="Tahoma"/>
              </w:rPr>
              <w:t>1</w:t>
            </w:r>
            <w:r w:rsidR="00581C2F" w:rsidRPr="00181B56">
              <w:rPr>
                <w:rFonts w:ascii="Tahoma" w:hAnsi="Tahoma" w:cs="Tahoma"/>
              </w:rPr>
              <w:t>4 to May 20</w:t>
            </w:r>
            <w:r w:rsidR="00181B56">
              <w:rPr>
                <w:rFonts w:ascii="Tahoma" w:hAnsi="Tahoma" w:cs="Tahoma"/>
              </w:rPr>
              <w:t>1</w:t>
            </w:r>
            <w:r w:rsidR="00581C2F" w:rsidRPr="00181B56">
              <w:rPr>
                <w:rFonts w:ascii="Tahoma" w:hAnsi="Tahoma" w:cs="Tahoma"/>
              </w:rPr>
              <w:t xml:space="preserve">5. </w:t>
            </w:r>
            <w:r w:rsidRPr="00181B56">
              <w:rPr>
                <w:rFonts w:ascii="Tahoma" w:hAnsi="Tahoma" w:cs="Tahoma"/>
              </w:rPr>
              <w:t xml:space="preserve">In addition, the trainees </w:t>
            </w:r>
            <w:r w:rsidR="00F370F4">
              <w:rPr>
                <w:rFonts w:ascii="Tahoma" w:hAnsi="Tahoma" w:cs="Tahoma"/>
              </w:rPr>
              <w:t>were</w:t>
            </w:r>
            <w:r w:rsidRPr="00181B56">
              <w:rPr>
                <w:rFonts w:ascii="Tahoma" w:hAnsi="Tahoma" w:cs="Tahoma"/>
              </w:rPr>
              <w:t xml:space="preserve"> provided </w:t>
            </w:r>
            <w:r w:rsidR="00F370F4" w:rsidRPr="00181B56">
              <w:rPr>
                <w:rFonts w:ascii="Tahoma" w:hAnsi="Tahoma" w:cs="Tahoma"/>
              </w:rPr>
              <w:t>trauma-counselling</w:t>
            </w:r>
            <w:r w:rsidRPr="00181B56">
              <w:rPr>
                <w:rFonts w:ascii="Tahoma" w:hAnsi="Tahoma" w:cs="Tahoma"/>
              </w:rPr>
              <w:t xml:space="preserve"> sessions for </w:t>
            </w:r>
            <w:r w:rsidR="00F370F4">
              <w:rPr>
                <w:rFonts w:ascii="Tahoma" w:hAnsi="Tahoma" w:cs="Tahoma"/>
              </w:rPr>
              <w:t>three</w:t>
            </w:r>
            <w:r w:rsidRPr="00181B56">
              <w:rPr>
                <w:rFonts w:ascii="Tahoma" w:hAnsi="Tahoma" w:cs="Tahoma"/>
              </w:rPr>
              <w:t xml:space="preserve"> months to improve their mental health and allow them to benefit from the vocation skills training without mental constraints.   </w:t>
            </w:r>
          </w:p>
          <w:p w14:paraId="796C32E5" w14:textId="77777777" w:rsidR="00581C2F" w:rsidRPr="00181B56" w:rsidRDefault="002E1924" w:rsidP="0072145A">
            <w:pPr>
              <w:pStyle w:val="ListParagraph"/>
              <w:numPr>
                <w:ilvl w:val="0"/>
                <w:numId w:val="32"/>
              </w:numPr>
              <w:spacing w:after="0" w:line="240" w:lineRule="auto"/>
              <w:jc w:val="both"/>
              <w:rPr>
                <w:rFonts w:ascii="Tahoma" w:hAnsi="Tahoma" w:cs="Tahoma"/>
              </w:rPr>
            </w:pPr>
            <w:r w:rsidRPr="00181B56">
              <w:rPr>
                <w:rFonts w:ascii="Tahoma" w:hAnsi="Tahoma" w:cs="Tahoma"/>
              </w:rPr>
              <w:t>1</w:t>
            </w:r>
            <w:r w:rsidR="00567A8C" w:rsidRPr="00181B56">
              <w:rPr>
                <w:rFonts w:ascii="Tahoma" w:hAnsi="Tahoma" w:cs="Tahoma"/>
              </w:rPr>
              <w:t>2 visits of monitoring and evaluation of project activities have been</w:t>
            </w:r>
            <w:r w:rsidR="000E35AD" w:rsidRPr="00181B56">
              <w:rPr>
                <w:rFonts w:ascii="Tahoma" w:hAnsi="Tahoma" w:cs="Tahoma"/>
              </w:rPr>
              <w:t xml:space="preserve"> conducted </w:t>
            </w:r>
            <w:r w:rsidR="00567A8C" w:rsidRPr="00181B56">
              <w:rPr>
                <w:rFonts w:ascii="Tahoma" w:hAnsi="Tahoma" w:cs="Tahoma"/>
              </w:rPr>
              <w:t>by Mbwirandumva staff and addressed some main constraints of illiterate trainees such as: reading, writin</w:t>
            </w:r>
            <w:r w:rsidR="00914062" w:rsidRPr="00181B56">
              <w:rPr>
                <w:rFonts w:ascii="Tahoma" w:hAnsi="Tahoma" w:cs="Tahoma"/>
              </w:rPr>
              <w:t>g, speaking and calculation.</w:t>
            </w:r>
            <w:r w:rsidR="00581C2F" w:rsidRPr="00181B56">
              <w:rPr>
                <w:rFonts w:ascii="Tahoma" w:hAnsi="Tahoma" w:cs="Tahoma"/>
              </w:rPr>
              <w:t xml:space="preserve"> </w:t>
            </w:r>
            <w:r w:rsidR="00914062" w:rsidRPr="00181B56">
              <w:rPr>
                <w:rFonts w:ascii="Tahoma" w:hAnsi="Tahoma" w:cs="Tahoma"/>
              </w:rPr>
              <w:t xml:space="preserve">Another </w:t>
            </w:r>
            <w:r w:rsidR="00181B56">
              <w:rPr>
                <w:rFonts w:ascii="Tahoma" w:hAnsi="Tahoma" w:cs="Tahoma"/>
              </w:rPr>
              <w:t>1</w:t>
            </w:r>
            <w:r w:rsidR="00914062" w:rsidRPr="00181B56">
              <w:rPr>
                <w:rFonts w:ascii="Tahoma" w:hAnsi="Tahoma" w:cs="Tahoma"/>
              </w:rPr>
              <w:t xml:space="preserve">6 monitoring visits of project activities were conducted by the project </w:t>
            </w:r>
            <w:r w:rsidR="00F370F4">
              <w:rPr>
                <w:rFonts w:ascii="Tahoma" w:hAnsi="Tahoma" w:cs="Tahoma"/>
              </w:rPr>
              <w:t>m</w:t>
            </w:r>
            <w:r w:rsidR="00914062" w:rsidRPr="00181B56">
              <w:rPr>
                <w:rFonts w:ascii="Tahoma" w:hAnsi="Tahoma" w:cs="Tahoma"/>
              </w:rPr>
              <w:t>anager from March up June 20</w:t>
            </w:r>
            <w:r w:rsidR="00181B56">
              <w:rPr>
                <w:rFonts w:ascii="Tahoma" w:hAnsi="Tahoma" w:cs="Tahoma"/>
              </w:rPr>
              <w:t>1</w:t>
            </w:r>
            <w:r w:rsidR="00914062" w:rsidRPr="00181B56">
              <w:rPr>
                <w:rFonts w:ascii="Tahoma" w:hAnsi="Tahoma" w:cs="Tahoma"/>
              </w:rPr>
              <w:t xml:space="preserve">5: Those visits </w:t>
            </w:r>
            <w:r w:rsidR="00F370F4">
              <w:rPr>
                <w:rFonts w:ascii="Tahoma" w:hAnsi="Tahoma" w:cs="Tahoma"/>
              </w:rPr>
              <w:t>were</w:t>
            </w:r>
            <w:r w:rsidR="00F370F4" w:rsidRPr="00181B56">
              <w:rPr>
                <w:rFonts w:ascii="Tahoma" w:hAnsi="Tahoma" w:cs="Tahoma"/>
              </w:rPr>
              <w:t xml:space="preserve"> </w:t>
            </w:r>
            <w:r w:rsidR="00914062" w:rsidRPr="00181B56">
              <w:rPr>
                <w:rFonts w:ascii="Tahoma" w:hAnsi="Tahoma" w:cs="Tahoma"/>
              </w:rPr>
              <w:t>done to follow up teaching methods and the lessons learnt comparatively with the expected curriculum and the suitability of the training materials and students’ constraints. All observations were reported to monthly evaluation meetings for update and making correction measures to trainers and students.</w:t>
            </w:r>
            <w:r w:rsidR="000E35AD" w:rsidRPr="00181B56">
              <w:rPr>
                <w:rFonts w:ascii="Tahoma" w:hAnsi="Tahoma" w:cs="Tahoma"/>
              </w:rPr>
              <w:t xml:space="preserve"> The identification, selection, registration</w:t>
            </w:r>
            <w:r w:rsidR="00F370F4">
              <w:rPr>
                <w:rFonts w:ascii="Tahoma" w:hAnsi="Tahoma" w:cs="Tahoma"/>
              </w:rPr>
              <w:t>,</w:t>
            </w:r>
            <w:r w:rsidR="000E35AD" w:rsidRPr="00181B56">
              <w:rPr>
                <w:rFonts w:ascii="Tahoma" w:hAnsi="Tahoma" w:cs="Tahoma"/>
              </w:rPr>
              <w:t xml:space="preserve"> and vocational training of </w:t>
            </w:r>
            <w:r w:rsidR="00F370F4">
              <w:rPr>
                <w:rFonts w:ascii="Tahoma" w:hAnsi="Tahoma" w:cs="Tahoma"/>
              </w:rPr>
              <w:t xml:space="preserve">the </w:t>
            </w:r>
            <w:r w:rsidR="000E35AD" w:rsidRPr="00181B56">
              <w:rPr>
                <w:rFonts w:ascii="Tahoma" w:hAnsi="Tahoma" w:cs="Tahoma"/>
              </w:rPr>
              <w:t xml:space="preserve">first group   of 40 unskilled and vulnerable youth (boys &amp;girls) </w:t>
            </w:r>
            <w:r w:rsidR="00F370F4">
              <w:rPr>
                <w:rFonts w:ascii="Tahoma" w:hAnsi="Tahoma" w:cs="Tahoma"/>
              </w:rPr>
              <w:t>was</w:t>
            </w:r>
            <w:r w:rsidR="000E35AD" w:rsidRPr="00181B56">
              <w:rPr>
                <w:rFonts w:ascii="Tahoma" w:hAnsi="Tahoma" w:cs="Tahoma"/>
              </w:rPr>
              <w:t xml:space="preserve"> well done and among them 28 graduated after completing their </w:t>
            </w:r>
            <w:r w:rsidR="00F370F4">
              <w:rPr>
                <w:rFonts w:ascii="Tahoma" w:hAnsi="Tahoma" w:cs="Tahoma"/>
              </w:rPr>
              <w:t>six</w:t>
            </w:r>
            <w:r w:rsidR="000E35AD" w:rsidRPr="00181B56">
              <w:rPr>
                <w:rFonts w:ascii="Tahoma" w:hAnsi="Tahoma" w:cs="Tahoma"/>
              </w:rPr>
              <w:t xml:space="preserve"> months vocation skills trainings in </w:t>
            </w:r>
            <w:r w:rsidR="00F370F4">
              <w:rPr>
                <w:rFonts w:ascii="Tahoma" w:hAnsi="Tahoma" w:cs="Tahoma"/>
              </w:rPr>
              <w:t>h</w:t>
            </w:r>
            <w:r w:rsidR="000E35AD" w:rsidRPr="00181B56">
              <w:rPr>
                <w:rFonts w:ascii="Tahoma" w:hAnsi="Tahoma" w:cs="Tahoma"/>
              </w:rPr>
              <w:t xml:space="preserve">air dressing &amp; </w:t>
            </w:r>
            <w:r w:rsidR="00F370F4">
              <w:rPr>
                <w:rFonts w:ascii="Tahoma" w:hAnsi="Tahoma" w:cs="Tahoma"/>
              </w:rPr>
              <w:t>b</w:t>
            </w:r>
            <w:r w:rsidR="000E35AD" w:rsidRPr="00181B56">
              <w:rPr>
                <w:rFonts w:ascii="Tahoma" w:hAnsi="Tahoma" w:cs="Tahoma"/>
              </w:rPr>
              <w:t>eauty techniques</w:t>
            </w:r>
          </w:p>
          <w:p w14:paraId="46E96C2F" w14:textId="77777777" w:rsidR="00C01EEF" w:rsidRDefault="00181B56" w:rsidP="0072145A">
            <w:pPr>
              <w:pStyle w:val="ListParagraph"/>
              <w:numPr>
                <w:ilvl w:val="0"/>
                <w:numId w:val="32"/>
              </w:numPr>
              <w:spacing w:after="0" w:line="240" w:lineRule="auto"/>
              <w:jc w:val="both"/>
              <w:rPr>
                <w:rFonts w:ascii="Tahoma" w:hAnsi="Tahoma" w:cs="Tahoma"/>
              </w:rPr>
            </w:pPr>
            <w:r w:rsidRPr="00C01EEF">
              <w:rPr>
                <w:rFonts w:ascii="Tahoma" w:hAnsi="Tahoma" w:cs="Tahoma"/>
              </w:rPr>
              <w:t xml:space="preserve">During </w:t>
            </w:r>
            <w:r w:rsidR="00567A8C" w:rsidRPr="00C01EEF">
              <w:rPr>
                <w:rFonts w:ascii="Tahoma" w:hAnsi="Tahoma" w:cs="Tahoma"/>
              </w:rPr>
              <w:t>RGB</w:t>
            </w:r>
            <w:r w:rsidR="000E35AD" w:rsidRPr="00C01EEF">
              <w:rPr>
                <w:rFonts w:ascii="Tahoma" w:hAnsi="Tahoma" w:cs="Tahoma"/>
              </w:rPr>
              <w:t xml:space="preserve"> and PSC</w:t>
            </w:r>
            <w:r w:rsidR="00567A8C" w:rsidRPr="00C01EEF">
              <w:rPr>
                <w:rFonts w:ascii="Tahoma" w:hAnsi="Tahoma" w:cs="Tahoma"/>
              </w:rPr>
              <w:t xml:space="preserve"> field visit</w:t>
            </w:r>
            <w:r w:rsidR="000E35AD" w:rsidRPr="00C01EEF">
              <w:rPr>
                <w:rFonts w:ascii="Tahoma" w:hAnsi="Tahoma" w:cs="Tahoma"/>
              </w:rPr>
              <w:t>s</w:t>
            </w:r>
            <w:r w:rsidRPr="00C01EEF">
              <w:rPr>
                <w:rFonts w:ascii="Tahoma" w:hAnsi="Tahoma" w:cs="Tahoma"/>
              </w:rPr>
              <w:t xml:space="preserve">’, it was </w:t>
            </w:r>
            <w:r w:rsidR="00581C2F" w:rsidRPr="00C01EEF">
              <w:rPr>
                <w:rFonts w:ascii="Tahoma" w:hAnsi="Tahoma" w:cs="Tahoma"/>
              </w:rPr>
              <w:t>verified</w:t>
            </w:r>
            <w:r w:rsidR="00567A8C" w:rsidRPr="00C01EEF">
              <w:rPr>
                <w:rFonts w:ascii="Tahoma" w:hAnsi="Tahoma" w:cs="Tahoma"/>
              </w:rPr>
              <w:t xml:space="preserve"> that the </w:t>
            </w:r>
            <w:r w:rsidR="000E35AD" w:rsidRPr="00C01EEF">
              <w:rPr>
                <w:rFonts w:ascii="Tahoma" w:hAnsi="Tahoma" w:cs="Tahoma"/>
              </w:rPr>
              <w:t>implementation of the project was</w:t>
            </w:r>
            <w:r w:rsidR="00567A8C" w:rsidRPr="00C01EEF">
              <w:rPr>
                <w:rFonts w:ascii="Tahoma" w:hAnsi="Tahoma" w:cs="Tahoma"/>
              </w:rPr>
              <w:t xml:space="preserve"> on track. The trainees expressed their satisfaction with the training</w:t>
            </w:r>
            <w:r w:rsidR="00C01EEF" w:rsidRPr="00C01EEF">
              <w:rPr>
                <w:rFonts w:ascii="Tahoma" w:hAnsi="Tahoma" w:cs="Tahoma"/>
              </w:rPr>
              <w:t xml:space="preserve">. </w:t>
            </w:r>
          </w:p>
          <w:p w14:paraId="03E81D9F" w14:textId="77777777" w:rsidR="00914062" w:rsidRPr="006C37E8" w:rsidRDefault="00914062" w:rsidP="0072145A">
            <w:pPr>
              <w:spacing w:after="0" w:line="240" w:lineRule="auto"/>
              <w:ind w:left="720"/>
              <w:jc w:val="both"/>
              <w:rPr>
                <w:rFonts w:ascii="Tahoma" w:hAnsi="Tahoma" w:cs="Tahoma"/>
              </w:rPr>
            </w:pPr>
          </w:p>
          <w:p w14:paraId="7AC5085E" w14:textId="77777777" w:rsidR="00C01EEF" w:rsidRDefault="00567A8C" w:rsidP="0072145A">
            <w:pPr>
              <w:pStyle w:val="ListParagraph"/>
              <w:numPr>
                <w:ilvl w:val="0"/>
                <w:numId w:val="14"/>
              </w:numPr>
              <w:spacing w:after="0" w:line="240" w:lineRule="auto"/>
              <w:jc w:val="both"/>
              <w:rPr>
                <w:rFonts w:ascii="Tahoma" w:hAnsi="Tahoma" w:cs="Tahoma"/>
                <w:b/>
              </w:rPr>
            </w:pPr>
            <w:r w:rsidRPr="006C37E8">
              <w:rPr>
                <w:rFonts w:ascii="Tahoma" w:hAnsi="Tahoma" w:cs="Tahoma"/>
                <w:b/>
              </w:rPr>
              <w:t>Bamporeze Association</w:t>
            </w:r>
          </w:p>
          <w:p w14:paraId="73DEF369" w14:textId="77777777" w:rsidR="00C01EEF" w:rsidRDefault="00C01EEF" w:rsidP="0072145A">
            <w:pPr>
              <w:spacing w:after="0" w:line="240" w:lineRule="auto"/>
              <w:jc w:val="both"/>
              <w:rPr>
                <w:rFonts w:ascii="Tahoma" w:hAnsi="Tahoma" w:cs="Tahoma"/>
                <w:b/>
              </w:rPr>
            </w:pPr>
          </w:p>
          <w:p w14:paraId="4B2CE753" w14:textId="77777777" w:rsidR="00C01EEF" w:rsidRDefault="00C01EEF" w:rsidP="0072145A">
            <w:pPr>
              <w:spacing w:after="0" w:line="240" w:lineRule="auto"/>
              <w:jc w:val="both"/>
              <w:rPr>
                <w:rFonts w:ascii="Tahoma" w:hAnsi="Tahoma" w:cs="Tahoma"/>
              </w:rPr>
            </w:pPr>
            <w:r w:rsidRPr="00C01EEF">
              <w:rPr>
                <w:rFonts w:ascii="Tahoma" w:hAnsi="Tahoma" w:cs="Tahoma"/>
              </w:rPr>
              <w:t>T</w:t>
            </w:r>
            <w:r w:rsidR="00567A8C" w:rsidRPr="00C01EEF">
              <w:rPr>
                <w:rFonts w:ascii="Tahoma" w:hAnsi="Tahoma" w:cs="Tahoma"/>
              </w:rPr>
              <w:t>hrough its project of promoting equal access to profitable TVET for both young women and men</w:t>
            </w:r>
            <w:r w:rsidRPr="00C01EEF">
              <w:rPr>
                <w:rFonts w:ascii="Tahoma" w:hAnsi="Tahoma" w:cs="Tahoma"/>
              </w:rPr>
              <w:t>, the CSO</w:t>
            </w:r>
            <w:r w:rsidR="00567A8C" w:rsidRPr="00C01EEF">
              <w:rPr>
                <w:rFonts w:ascii="Tahoma" w:hAnsi="Tahoma" w:cs="Tahoma"/>
              </w:rPr>
              <w:t xml:space="preserve"> realised t</w:t>
            </w:r>
            <w:r>
              <w:rPr>
                <w:rFonts w:ascii="Tahoma" w:hAnsi="Tahoma" w:cs="Tahoma"/>
              </w:rPr>
              <w:t xml:space="preserve">he main following achievements. </w:t>
            </w:r>
            <w:r w:rsidR="00567A8C" w:rsidRPr="006C37E8">
              <w:rPr>
                <w:rFonts w:ascii="Tahoma" w:hAnsi="Tahoma" w:cs="Tahoma"/>
              </w:rPr>
              <w:t>24 community awareness sessions</w:t>
            </w:r>
            <w:r w:rsidR="00581C2F" w:rsidRPr="006C37E8">
              <w:rPr>
                <w:rFonts w:ascii="Tahoma" w:hAnsi="Tahoma" w:cs="Tahoma"/>
              </w:rPr>
              <w:t xml:space="preserve"> were organis</w:t>
            </w:r>
            <w:r w:rsidR="00567A8C" w:rsidRPr="006C37E8">
              <w:rPr>
                <w:rFonts w:ascii="Tahoma" w:hAnsi="Tahoma" w:cs="Tahoma"/>
              </w:rPr>
              <w:t>ed at</w:t>
            </w:r>
            <w:r w:rsidR="00581C2F" w:rsidRPr="006C37E8">
              <w:rPr>
                <w:rFonts w:ascii="Tahoma" w:hAnsi="Tahoma" w:cs="Tahoma"/>
              </w:rPr>
              <w:t xml:space="preserve"> the</w:t>
            </w:r>
            <w:r w:rsidR="00567A8C" w:rsidRPr="006C37E8">
              <w:rPr>
                <w:rFonts w:ascii="Tahoma" w:hAnsi="Tahoma" w:cs="Tahoma"/>
              </w:rPr>
              <w:t xml:space="preserve"> village level and secondary schools</w:t>
            </w:r>
            <w:r w:rsidR="00581C2F" w:rsidRPr="006C37E8">
              <w:rPr>
                <w:rFonts w:ascii="Tahoma" w:hAnsi="Tahoma" w:cs="Tahoma"/>
              </w:rPr>
              <w:t>,</w:t>
            </w:r>
            <w:r w:rsidR="002E1924" w:rsidRPr="006C37E8">
              <w:rPr>
                <w:rFonts w:ascii="Tahoma" w:hAnsi="Tahoma" w:cs="Tahoma"/>
              </w:rPr>
              <w:t xml:space="preserve"> reaching 5,1</w:t>
            </w:r>
            <w:r w:rsidR="00567A8C" w:rsidRPr="006C37E8">
              <w:rPr>
                <w:rFonts w:ascii="Tahoma" w:hAnsi="Tahoma" w:cs="Tahoma"/>
              </w:rPr>
              <w:t>82 parents, 9,57</w:t>
            </w:r>
            <w:r w:rsidR="002E1924" w:rsidRPr="006C37E8">
              <w:rPr>
                <w:rFonts w:ascii="Tahoma" w:hAnsi="Tahoma" w:cs="Tahoma"/>
              </w:rPr>
              <w:t>5 youths,</w:t>
            </w:r>
            <w:r w:rsidR="00581C2F" w:rsidRPr="006C37E8">
              <w:rPr>
                <w:rFonts w:ascii="Tahoma" w:hAnsi="Tahoma" w:cs="Tahoma"/>
              </w:rPr>
              <w:t xml:space="preserve"> and 48 opinion leaders—including representatives of private sector and microfinance i</w:t>
            </w:r>
            <w:r w:rsidR="00567A8C" w:rsidRPr="006C37E8">
              <w:rPr>
                <w:rFonts w:ascii="Tahoma" w:hAnsi="Tahoma" w:cs="Tahoma"/>
              </w:rPr>
              <w:t xml:space="preserve">nstitutions. </w:t>
            </w:r>
            <w:r w:rsidRPr="006C37E8">
              <w:rPr>
                <w:rFonts w:ascii="Tahoma" w:hAnsi="Tahoma" w:cs="Tahoma"/>
              </w:rPr>
              <w:t>21 girls and 21 boys aged between 18 and 25 years were enrolled in each of the three selected vocations: bricklaying, carpentry and welding</w:t>
            </w:r>
            <w:r>
              <w:rPr>
                <w:rFonts w:ascii="Tahoma" w:hAnsi="Tahoma" w:cs="Tahoma"/>
              </w:rPr>
              <w:t xml:space="preserve">. </w:t>
            </w:r>
            <w:r w:rsidRPr="006C37E8">
              <w:rPr>
                <w:rFonts w:ascii="Tahoma" w:hAnsi="Tahoma" w:cs="Tahoma"/>
              </w:rPr>
              <w:t xml:space="preserve">The trainees intend to regroup themselves in different cooperatives and have started to </w:t>
            </w:r>
            <w:r w:rsidRPr="006C37E8">
              <w:rPr>
                <w:rFonts w:ascii="Tahoma" w:hAnsi="Tahoma" w:cs="Tahoma"/>
              </w:rPr>
              <w:lastRenderedPageBreak/>
              <w:t>weekly save money</w:t>
            </w:r>
          </w:p>
          <w:p w14:paraId="14B32F73" w14:textId="77777777" w:rsidR="00C01EEF" w:rsidRDefault="00C01EEF" w:rsidP="0072145A">
            <w:pPr>
              <w:spacing w:after="0" w:line="240" w:lineRule="auto"/>
              <w:jc w:val="both"/>
              <w:rPr>
                <w:rFonts w:ascii="Tahoma" w:hAnsi="Tahoma" w:cs="Tahoma"/>
              </w:rPr>
            </w:pPr>
          </w:p>
          <w:p w14:paraId="39300F84" w14:textId="77777777" w:rsidR="00567A8C" w:rsidRDefault="00567A8C" w:rsidP="0072145A">
            <w:pPr>
              <w:spacing w:after="0" w:line="240" w:lineRule="auto"/>
              <w:jc w:val="both"/>
              <w:rPr>
                <w:rFonts w:ascii="Tahoma" w:hAnsi="Tahoma" w:cs="Tahoma"/>
              </w:rPr>
            </w:pPr>
            <w:r w:rsidRPr="006C37E8">
              <w:rPr>
                <w:rFonts w:ascii="Tahoma" w:hAnsi="Tahoma" w:cs="Tahoma"/>
              </w:rPr>
              <w:t xml:space="preserve">Community awareness raising sessions challenged gender stereotypes related to TVET and reiterated parents, youths, local leaders and community members in general to cope with the development changes and become more income </w:t>
            </w:r>
            <w:r w:rsidR="00581C2F" w:rsidRPr="006C37E8">
              <w:rPr>
                <w:rFonts w:ascii="Tahoma" w:hAnsi="Tahoma" w:cs="Tahoma"/>
              </w:rPr>
              <w:t>oriented, rather</w:t>
            </w:r>
            <w:r w:rsidRPr="006C37E8">
              <w:rPr>
                <w:rFonts w:ascii="Tahoma" w:hAnsi="Tahoma" w:cs="Tahoma"/>
              </w:rPr>
              <w:t xml:space="preserve"> than being influenced by gender stereotypes.  Using examples of girls and women who have been successful in traditional male dominated vocations in the community contributed </w:t>
            </w:r>
            <w:r w:rsidR="00581C2F" w:rsidRPr="006C37E8">
              <w:rPr>
                <w:rFonts w:ascii="Tahoma" w:hAnsi="Tahoma" w:cs="Tahoma"/>
              </w:rPr>
              <w:t>to changing</w:t>
            </w:r>
            <w:r w:rsidRPr="006C37E8">
              <w:rPr>
                <w:rFonts w:ascii="Tahoma" w:hAnsi="Tahoma" w:cs="Tahoma"/>
              </w:rPr>
              <w:t xml:space="preserve"> </w:t>
            </w:r>
            <w:r w:rsidR="00581C2F" w:rsidRPr="006C37E8">
              <w:rPr>
                <w:rFonts w:ascii="Tahoma" w:hAnsi="Tahoma" w:cs="Tahoma"/>
              </w:rPr>
              <w:t>the</w:t>
            </w:r>
            <w:r w:rsidRPr="006C37E8">
              <w:rPr>
                <w:rFonts w:ascii="Tahoma" w:hAnsi="Tahoma" w:cs="Tahoma"/>
              </w:rPr>
              <w:t xml:space="preserve"> community </w:t>
            </w:r>
            <w:r w:rsidR="00581C2F" w:rsidRPr="006C37E8">
              <w:rPr>
                <w:rFonts w:ascii="Tahoma" w:hAnsi="Tahoma" w:cs="Tahoma"/>
              </w:rPr>
              <w:t>mind-set,</w:t>
            </w:r>
            <w:r w:rsidRPr="006C37E8">
              <w:rPr>
                <w:rFonts w:ascii="Tahoma" w:hAnsi="Tahoma" w:cs="Tahoma"/>
              </w:rPr>
              <w:t xml:space="preserve"> particularly for girls. </w:t>
            </w:r>
          </w:p>
          <w:p w14:paraId="03D01266" w14:textId="77777777" w:rsidR="00C01EEF" w:rsidRPr="006C37E8" w:rsidRDefault="00C01EEF" w:rsidP="0072145A">
            <w:pPr>
              <w:spacing w:after="0" w:line="240" w:lineRule="auto"/>
              <w:jc w:val="both"/>
              <w:rPr>
                <w:rFonts w:ascii="Tahoma" w:hAnsi="Tahoma" w:cs="Tahoma"/>
              </w:rPr>
            </w:pPr>
          </w:p>
          <w:p w14:paraId="605E858E" w14:textId="77777777" w:rsidR="00567A8C" w:rsidRPr="006C37E8" w:rsidRDefault="00567A8C" w:rsidP="0072145A">
            <w:pPr>
              <w:spacing w:after="0" w:line="240" w:lineRule="auto"/>
              <w:jc w:val="both"/>
              <w:rPr>
                <w:rFonts w:ascii="Tahoma" w:hAnsi="Tahoma" w:cs="Tahoma"/>
              </w:rPr>
            </w:pPr>
            <w:r w:rsidRPr="006C37E8">
              <w:rPr>
                <w:rFonts w:ascii="Tahoma" w:hAnsi="Tahoma" w:cs="Tahoma"/>
              </w:rPr>
              <w:t>As a result from the community awareness raising campaign, 2</w:t>
            </w:r>
            <w:r w:rsidR="002E1924" w:rsidRPr="006C37E8">
              <w:rPr>
                <w:rFonts w:ascii="Tahoma" w:hAnsi="Tahoma" w:cs="Tahoma"/>
              </w:rPr>
              <w:t>1</w:t>
            </w:r>
            <w:r w:rsidRPr="006C37E8">
              <w:rPr>
                <w:rFonts w:ascii="Tahoma" w:hAnsi="Tahoma" w:cs="Tahoma"/>
              </w:rPr>
              <w:t xml:space="preserve"> girls and 2</w:t>
            </w:r>
            <w:r w:rsidR="002E1924" w:rsidRPr="006C37E8">
              <w:rPr>
                <w:rFonts w:ascii="Tahoma" w:hAnsi="Tahoma" w:cs="Tahoma"/>
              </w:rPr>
              <w:t>1</w:t>
            </w:r>
            <w:r w:rsidRPr="006C37E8">
              <w:rPr>
                <w:rFonts w:ascii="Tahoma" w:hAnsi="Tahoma" w:cs="Tahoma"/>
              </w:rPr>
              <w:t xml:space="preserve"> boys aged between </w:t>
            </w:r>
            <w:r w:rsidR="002E1924" w:rsidRPr="006C37E8">
              <w:rPr>
                <w:rFonts w:ascii="Tahoma" w:hAnsi="Tahoma" w:cs="Tahoma"/>
              </w:rPr>
              <w:t>1</w:t>
            </w:r>
            <w:r w:rsidRPr="006C37E8">
              <w:rPr>
                <w:rFonts w:ascii="Tahoma" w:hAnsi="Tahoma" w:cs="Tahoma"/>
              </w:rPr>
              <w:t xml:space="preserve">8 and 25 years were identified in collaboration with sector authorities and after career guidance sessions and individual youth self-assessment workshop </w:t>
            </w:r>
            <w:r w:rsidR="00F370F4">
              <w:rPr>
                <w:rFonts w:ascii="Tahoma" w:hAnsi="Tahoma" w:cs="Tahoma"/>
              </w:rPr>
              <w:t>1</w:t>
            </w:r>
            <w:r w:rsidR="002E1924" w:rsidRPr="006C37E8">
              <w:rPr>
                <w:rFonts w:ascii="Tahoma" w:hAnsi="Tahoma" w:cs="Tahoma"/>
              </w:rPr>
              <w:t>4 youths (seven boys and seven</w:t>
            </w:r>
            <w:r w:rsidRPr="006C37E8">
              <w:rPr>
                <w:rFonts w:ascii="Tahoma" w:hAnsi="Tahoma" w:cs="Tahoma"/>
              </w:rPr>
              <w:t xml:space="preserve"> girls</w:t>
            </w:r>
            <w:r w:rsidR="002E1924" w:rsidRPr="006C37E8">
              <w:rPr>
                <w:rFonts w:ascii="Tahoma" w:hAnsi="Tahoma" w:cs="Tahoma"/>
              </w:rPr>
              <w:t>) were enrolled in each of the three</w:t>
            </w:r>
            <w:r w:rsidRPr="006C37E8">
              <w:rPr>
                <w:rFonts w:ascii="Tahoma" w:hAnsi="Tahoma" w:cs="Tahoma"/>
              </w:rPr>
              <w:t xml:space="preserve"> selected vocations: bricklaying, carpentry and welding (totalizing 42 youths) in Ngoma, Cyinzuzi and Ntarab</w:t>
            </w:r>
            <w:r w:rsidR="000E35AD" w:rsidRPr="006C37E8">
              <w:rPr>
                <w:rFonts w:ascii="Tahoma" w:hAnsi="Tahoma" w:cs="Tahoma"/>
              </w:rPr>
              <w:t>ana sector of Rulindo District.</w:t>
            </w:r>
            <w:r w:rsidR="002E1924" w:rsidRPr="006C37E8">
              <w:rPr>
                <w:rFonts w:ascii="Tahoma" w:hAnsi="Tahoma" w:cs="Tahoma"/>
              </w:rPr>
              <w:t xml:space="preserve"> Six</w:t>
            </w:r>
            <w:r w:rsidR="00F370F4">
              <w:rPr>
                <w:rFonts w:ascii="Tahoma" w:hAnsi="Tahoma" w:cs="Tahoma"/>
              </w:rPr>
              <w:t xml:space="preserve"> </w:t>
            </w:r>
            <w:r w:rsidR="002E1924" w:rsidRPr="006C37E8">
              <w:rPr>
                <w:rFonts w:ascii="Tahoma" w:hAnsi="Tahoma" w:cs="Tahoma"/>
              </w:rPr>
              <w:t>month t</w:t>
            </w:r>
            <w:r w:rsidRPr="006C37E8">
              <w:rPr>
                <w:rFonts w:ascii="Tahoma" w:hAnsi="Tahoma" w:cs="Tahoma"/>
              </w:rPr>
              <w:t xml:space="preserve">raining curricula </w:t>
            </w:r>
            <w:r w:rsidR="00F370F4">
              <w:rPr>
                <w:rFonts w:ascii="Tahoma" w:hAnsi="Tahoma" w:cs="Tahoma"/>
              </w:rPr>
              <w:t>was</w:t>
            </w:r>
            <w:r w:rsidRPr="006C37E8">
              <w:rPr>
                <w:rFonts w:ascii="Tahoma" w:hAnsi="Tahoma" w:cs="Tahoma"/>
              </w:rPr>
              <w:t xml:space="preserve"> developed for brick laying, carpentry</w:t>
            </w:r>
            <w:r w:rsidR="00F370F4">
              <w:rPr>
                <w:rFonts w:ascii="Tahoma" w:hAnsi="Tahoma" w:cs="Tahoma"/>
              </w:rPr>
              <w:t>,</w:t>
            </w:r>
            <w:r w:rsidRPr="006C37E8">
              <w:rPr>
                <w:rFonts w:ascii="Tahoma" w:hAnsi="Tahoma" w:cs="Tahoma"/>
              </w:rPr>
              <w:t xml:space="preserve"> and welding. </w:t>
            </w:r>
            <w:r w:rsidR="002E1924" w:rsidRPr="006C37E8">
              <w:rPr>
                <w:rFonts w:ascii="Tahoma" w:hAnsi="Tahoma" w:cs="Tahoma"/>
              </w:rPr>
              <w:t xml:space="preserve"> Three local TVET trainers and two</w:t>
            </w:r>
            <w:r w:rsidRPr="006C37E8">
              <w:rPr>
                <w:rFonts w:ascii="Tahoma" w:hAnsi="Tahoma" w:cs="Tahoma"/>
              </w:rPr>
              <w:t xml:space="preserve"> project staffs were trained on gender concepts and gender mainstreaming in TVET. TVET training equipment and supplies were acquired for bricklaying, carpentry and welding and </w:t>
            </w:r>
            <w:r w:rsidR="00F370F4">
              <w:rPr>
                <w:rFonts w:ascii="Tahoma" w:hAnsi="Tahoma" w:cs="Tahoma"/>
              </w:rPr>
              <w:t>was</w:t>
            </w:r>
            <w:r w:rsidRPr="006C37E8">
              <w:rPr>
                <w:rFonts w:ascii="Tahoma" w:hAnsi="Tahoma" w:cs="Tahoma"/>
              </w:rPr>
              <w:t xml:space="preserve"> sta</w:t>
            </w:r>
            <w:r w:rsidR="00F370F4">
              <w:rPr>
                <w:rFonts w:ascii="Tahoma" w:hAnsi="Tahoma" w:cs="Tahoma"/>
              </w:rPr>
              <w:t>rted</w:t>
            </w:r>
            <w:r w:rsidRPr="006C37E8">
              <w:rPr>
                <w:rFonts w:ascii="Tahoma" w:hAnsi="Tahoma" w:cs="Tahoma"/>
              </w:rPr>
              <w:t xml:space="preserve"> with the beginning of March 20</w:t>
            </w:r>
            <w:r w:rsidR="002E1924" w:rsidRPr="006C37E8">
              <w:rPr>
                <w:rFonts w:ascii="Tahoma" w:hAnsi="Tahoma" w:cs="Tahoma"/>
              </w:rPr>
              <w:t>1</w:t>
            </w:r>
            <w:r w:rsidRPr="006C37E8">
              <w:rPr>
                <w:rFonts w:ascii="Tahoma" w:hAnsi="Tahoma" w:cs="Tahoma"/>
              </w:rPr>
              <w:t>5.</w:t>
            </w:r>
          </w:p>
          <w:p w14:paraId="253682C3" w14:textId="77777777" w:rsidR="00B16F3C" w:rsidRPr="006C37E8" w:rsidRDefault="00B16F3C" w:rsidP="0072145A">
            <w:pPr>
              <w:spacing w:after="0" w:line="240" w:lineRule="auto"/>
              <w:ind w:left="720"/>
              <w:jc w:val="both"/>
              <w:rPr>
                <w:rFonts w:ascii="Tahoma" w:hAnsi="Tahoma" w:cs="Tahoma"/>
              </w:rPr>
            </w:pPr>
          </w:p>
          <w:p w14:paraId="37433514" w14:textId="77777777" w:rsidR="000E35AD" w:rsidRPr="006C37E8" w:rsidRDefault="000E35AD" w:rsidP="0072145A">
            <w:pPr>
              <w:spacing w:after="0" w:line="240" w:lineRule="auto"/>
              <w:jc w:val="both"/>
              <w:rPr>
                <w:rFonts w:ascii="Tahoma" w:hAnsi="Tahoma" w:cs="Tahoma"/>
              </w:rPr>
            </w:pPr>
            <w:r w:rsidRPr="006C37E8">
              <w:rPr>
                <w:rFonts w:ascii="Tahoma" w:hAnsi="Tahoma" w:cs="Tahoma"/>
              </w:rPr>
              <w:t xml:space="preserve">By the end of </w:t>
            </w:r>
            <w:r w:rsidR="002E1924" w:rsidRPr="006C37E8">
              <w:rPr>
                <w:rFonts w:ascii="Tahoma" w:hAnsi="Tahoma" w:cs="Tahoma"/>
              </w:rPr>
              <w:t>quarter four</w:t>
            </w:r>
            <w:r w:rsidRPr="006C37E8">
              <w:rPr>
                <w:rFonts w:ascii="Tahoma" w:hAnsi="Tahoma" w:cs="Tahoma"/>
              </w:rPr>
              <w:t>, 42 Trainees had started six month TVET training within which half of them are fe</w:t>
            </w:r>
            <w:r w:rsidR="002E1924" w:rsidRPr="006C37E8">
              <w:rPr>
                <w:rFonts w:ascii="Tahoma" w:hAnsi="Tahoma" w:cs="Tahoma"/>
              </w:rPr>
              <w:t>males.  All 42 spread into the three</w:t>
            </w:r>
            <w:r w:rsidRPr="006C37E8">
              <w:rPr>
                <w:rFonts w:ascii="Tahoma" w:hAnsi="Tahoma" w:cs="Tahoma"/>
              </w:rPr>
              <w:t xml:space="preserve"> different vocations of their choice--</w:t>
            </w:r>
            <w:r w:rsidR="002E1924" w:rsidRPr="006C37E8">
              <w:rPr>
                <w:rFonts w:ascii="Tahoma" w:hAnsi="Tahoma" w:cs="Tahoma"/>
              </w:rPr>
              <w:t>1</w:t>
            </w:r>
            <w:r w:rsidRPr="006C37E8">
              <w:rPr>
                <w:rFonts w:ascii="Tahoma" w:hAnsi="Tahoma" w:cs="Tahoma"/>
              </w:rPr>
              <w:t xml:space="preserve">4 of them went into bricklaying, </w:t>
            </w:r>
            <w:r w:rsidR="002E1924" w:rsidRPr="006C37E8">
              <w:rPr>
                <w:rFonts w:ascii="Tahoma" w:hAnsi="Tahoma" w:cs="Tahoma"/>
              </w:rPr>
              <w:t>1</w:t>
            </w:r>
            <w:r w:rsidRPr="006C37E8">
              <w:rPr>
                <w:rFonts w:ascii="Tahoma" w:hAnsi="Tahoma" w:cs="Tahoma"/>
              </w:rPr>
              <w:t xml:space="preserve">4 in carpentry and </w:t>
            </w:r>
            <w:r w:rsidR="002E1924" w:rsidRPr="006C37E8">
              <w:rPr>
                <w:rFonts w:ascii="Tahoma" w:hAnsi="Tahoma" w:cs="Tahoma"/>
              </w:rPr>
              <w:t>1</w:t>
            </w:r>
            <w:r w:rsidRPr="006C37E8">
              <w:rPr>
                <w:rFonts w:ascii="Tahoma" w:hAnsi="Tahoma" w:cs="Tahoma"/>
              </w:rPr>
              <w:t xml:space="preserve">4 in welding. The TVET trainees within bricklaying have learned different steps involved how to make quotes. They also have learned how to make foundations on houses. The trainees did also learn about how to elevate different level of a building. So far, the trainees within carpeting have learned about the aspects surrounding the vocation of carpeting such as learning how to use the materials needed, how to notify their differences and what purpose each material has. Finally they have learned how to assemble stools. Trainees within welding learned how to differentiate the tools used within this field. The trainees </w:t>
            </w:r>
            <w:r w:rsidR="00F370F4">
              <w:rPr>
                <w:rFonts w:ascii="Tahoma" w:hAnsi="Tahoma" w:cs="Tahoma"/>
              </w:rPr>
              <w:t>are now able</w:t>
            </w:r>
            <w:r w:rsidRPr="006C37E8">
              <w:rPr>
                <w:rFonts w:ascii="Tahoma" w:hAnsi="Tahoma" w:cs="Tahoma"/>
              </w:rPr>
              <w:t xml:space="preserve"> to fabricate or fix for instance windows.</w:t>
            </w:r>
          </w:p>
          <w:p w14:paraId="2858099F" w14:textId="77777777" w:rsidR="000E35AD" w:rsidRPr="006C37E8" w:rsidRDefault="000E35AD" w:rsidP="0072145A">
            <w:pPr>
              <w:spacing w:after="0" w:line="240" w:lineRule="auto"/>
              <w:jc w:val="both"/>
              <w:rPr>
                <w:rFonts w:ascii="Tahoma" w:hAnsi="Tahoma" w:cs="Tahoma"/>
              </w:rPr>
            </w:pPr>
          </w:p>
          <w:p w14:paraId="4AE8FB20" w14:textId="3DB23A5D" w:rsidR="000E35AD" w:rsidRPr="006C37E8" w:rsidRDefault="000E35AD" w:rsidP="003A4059">
            <w:pPr>
              <w:jc w:val="both"/>
              <w:rPr>
                <w:rFonts w:ascii="Tahoma" w:hAnsi="Tahoma" w:cs="Tahoma"/>
              </w:rPr>
            </w:pPr>
            <w:r w:rsidRPr="006C37E8">
              <w:rPr>
                <w:rFonts w:ascii="Tahoma" w:hAnsi="Tahoma" w:cs="Tahoma"/>
              </w:rPr>
              <w:t xml:space="preserve">During the </w:t>
            </w:r>
            <w:r w:rsidR="00F370F4">
              <w:rPr>
                <w:rFonts w:ascii="Tahoma" w:hAnsi="Tahoma" w:cs="Tahoma"/>
              </w:rPr>
              <w:t>fourth</w:t>
            </w:r>
            <w:r w:rsidR="00F370F4" w:rsidRPr="006C37E8">
              <w:rPr>
                <w:rFonts w:ascii="Tahoma" w:hAnsi="Tahoma" w:cs="Tahoma"/>
              </w:rPr>
              <w:t xml:space="preserve"> </w:t>
            </w:r>
            <w:r w:rsidRPr="006C37E8">
              <w:rPr>
                <w:rFonts w:ascii="Tahoma" w:hAnsi="Tahoma" w:cs="Tahoma"/>
              </w:rPr>
              <w:t>quarter, one day trainings on financial skills and business literacy were offered. The trainees intend to regroup themselves in different cooperatives and have started to weekly save money in order to fund these cooperatives and also buy the tools that they will need.  Once a week, trainees learn about how to make small income generating project, how to save money and how to draw good business plans that would attract finances from banks.</w:t>
            </w:r>
          </w:p>
          <w:p w14:paraId="66F6E984" w14:textId="77777777" w:rsidR="00567A8C" w:rsidRPr="006C37E8" w:rsidRDefault="00567A8C" w:rsidP="0072145A">
            <w:pPr>
              <w:pStyle w:val="ListParagraph"/>
              <w:numPr>
                <w:ilvl w:val="0"/>
                <w:numId w:val="14"/>
              </w:numPr>
              <w:spacing w:after="0" w:line="240" w:lineRule="auto"/>
              <w:jc w:val="both"/>
              <w:rPr>
                <w:rFonts w:ascii="Tahoma" w:hAnsi="Tahoma" w:cs="Tahoma"/>
                <w:b/>
              </w:rPr>
            </w:pPr>
            <w:r w:rsidRPr="006C37E8">
              <w:rPr>
                <w:rFonts w:ascii="Tahoma" w:hAnsi="Tahoma" w:cs="Tahoma"/>
                <w:b/>
              </w:rPr>
              <w:t xml:space="preserve">Organisation for Support Environment Protection and Climate Change Adaptation (OSEPCCA) </w:t>
            </w:r>
          </w:p>
          <w:p w14:paraId="29696690" w14:textId="77777777" w:rsidR="00567A8C" w:rsidRPr="006C37E8" w:rsidRDefault="00567A8C" w:rsidP="0072145A">
            <w:pPr>
              <w:spacing w:after="0" w:line="240" w:lineRule="auto"/>
              <w:jc w:val="both"/>
              <w:rPr>
                <w:rFonts w:ascii="Tahoma" w:hAnsi="Tahoma" w:cs="Tahoma"/>
              </w:rPr>
            </w:pPr>
          </w:p>
          <w:p w14:paraId="4B907495" w14:textId="77777777" w:rsidR="00C01EEF" w:rsidRDefault="00567A8C" w:rsidP="0072145A">
            <w:pPr>
              <w:spacing w:after="0" w:line="240" w:lineRule="auto"/>
              <w:jc w:val="both"/>
              <w:rPr>
                <w:rFonts w:ascii="Tahoma" w:hAnsi="Tahoma" w:cs="Tahoma"/>
              </w:rPr>
            </w:pPr>
            <w:r w:rsidRPr="00C01EEF">
              <w:rPr>
                <w:rFonts w:ascii="Tahoma" w:hAnsi="Tahoma" w:cs="Tahoma"/>
              </w:rPr>
              <w:t>OSEPCCA, through its project of “</w:t>
            </w:r>
            <w:r w:rsidRPr="00C01EEF">
              <w:rPr>
                <w:rFonts w:ascii="Tahoma" w:hAnsi="Tahoma" w:cs="Tahoma"/>
                <w:i/>
              </w:rPr>
              <w:t>Promoting women of Rutsiro district through mushroom production</w:t>
            </w:r>
            <w:r w:rsidRPr="00C01EEF">
              <w:rPr>
                <w:rFonts w:ascii="Tahoma" w:hAnsi="Tahoma" w:cs="Tahoma"/>
              </w:rPr>
              <w:t xml:space="preserve">” has </w:t>
            </w:r>
            <w:r w:rsidR="00C01EEF" w:rsidRPr="00C01EEF">
              <w:rPr>
                <w:rFonts w:ascii="Tahoma" w:hAnsi="Tahoma" w:cs="Tahoma"/>
              </w:rPr>
              <w:t xml:space="preserve">achieved the following results. </w:t>
            </w:r>
            <w:r w:rsidR="00C01EEF" w:rsidRPr="006C37E8">
              <w:rPr>
                <w:rFonts w:ascii="Tahoma" w:hAnsi="Tahoma" w:cs="Tahoma"/>
              </w:rPr>
              <w:t>385 women were trained (Ruhango Musasa Boneza, Mushonyi, Kivumu and Kigeyo) on mushroom cultivation and 300 mushroom tubes were seedlings in Twitezimbere Association of Ruhango District Rutsiro for a pilot site</w:t>
            </w:r>
            <w:r w:rsidR="00C01EEF">
              <w:rPr>
                <w:rFonts w:ascii="Tahoma" w:hAnsi="Tahoma" w:cs="Tahoma"/>
              </w:rPr>
              <w:t xml:space="preserve">. </w:t>
            </w:r>
            <w:r w:rsidR="00C01EEF" w:rsidRPr="006C37E8">
              <w:rPr>
                <w:rFonts w:ascii="Tahoma" w:hAnsi="Tahoma" w:cs="Tahoma"/>
              </w:rPr>
              <w:t>Additional irrigation equipment and 4,100 tubes mushroom were distributed in the sectors of Musasa, Boneza, Mushonyi, Kivumu Kigeyo, Ruhango Mushuba</w:t>
            </w:r>
            <w:r w:rsidR="00112D18">
              <w:rPr>
                <w:rFonts w:ascii="Tahoma" w:hAnsi="Tahoma" w:cs="Tahoma"/>
              </w:rPr>
              <w:t>ti Murunda, Mukura and Gihango).</w:t>
            </w:r>
            <w:r w:rsidR="00112D18" w:rsidRPr="006C37E8">
              <w:rPr>
                <w:rFonts w:ascii="Tahoma" w:hAnsi="Tahoma" w:cs="Tahoma"/>
              </w:rPr>
              <w:t xml:space="preserve"> </w:t>
            </w:r>
            <w:r w:rsidR="00112D18">
              <w:rPr>
                <w:rFonts w:ascii="Tahoma" w:hAnsi="Tahoma" w:cs="Tahoma"/>
              </w:rPr>
              <w:t>T</w:t>
            </w:r>
            <w:r w:rsidR="00112D18" w:rsidRPr="006C37E8">
              <w:rPr>
                <w:rFonts w:ascii="Tahoma" w:hAnsi="Tahoma" w:cs="Tahoma"/>
              </w:rPr>
              <w:t>he beneficiaries gained Rwf 73,500 from mushrooms harvest, without counting the mushroom taken home by beneficiaries</w:t>
            </w:r>
          </w:p>
          <w:p w14:paraId="7FD562E6" w14:textId="77777777" w:rsidR="00C01EEF" w:rsidRDefault="00C01EEF" w:rsidP="0072145A">
            <w:pPr>
              <w:spacing w:after="0" w:line="240" w:lineRule="auto"/>
              <w:jc w:val="both"/>
              <w:rPr>
                <w:rFonts w:ascii="Tahoma" w:hAnsi="Tahoma" w:cs="Tahoma"/>
              </w:rPr>
            </w:pPr>
          </w:p>
          <w:p w14:paraId="38400B8A" w14:textId="77777777" w:rsidR="000E35AD" w:rsidRPr="006C37E8" w:rsidRDefault="00C01EEF" w:rsidP="0072145A">
            <w:pPr>
              <w:spacing w:after="0" w:line="240" w:lineRule="auto"/>
              <w:jc w:val="both"/>
              <w:rPr>
                <w:rFonts w:ascii="Tahoma" w:hAnsi="Tahoma" w:cs="Tahoma"/>
              </w:rPr>
            </w:pPr>
            <w:r>
              <w:rPr>
                <w:rFonts w:ascii="Tahoma" w:hAnsi="Tahoma" w:cs="Tahoma"/>
              </w:rPr>
              <w:lastRenderedPageBreak/>
              <w:t xml:space="preserve">The </w:t>
            </w:r>
            <w:r w:rsidR="00567A8C" w:rsidRPr="006C37E8">
              <w:rPr>
                <w:rFonts w:ascii="Tahoma" w:hAnsi="Tahoma" w:cs="Tahoma"/>
              </w:rPr>
              <w:t>project target</w:t>
            </w:r>
            <w:r>
              <w:rPr>
                <w:rFonts w:ascii="Tahoma" w:hAnsi="Tahoma" w:cs="Tahoma"/>
              </w:rPr>
              <w:t>ed</w:t>
            </w:r>
            <w:r w:rsidR="00567A8C" w:rsidRPr="006C37E8">
              <w:rPr>
                <w:rFonts w:ascii="Tahoma" w:hAnsi="Tahoma" w:cs="Tahoma"/>
              </w:rPr>
              <w:t xml:space="preserve"> 780 women in mushroom production</w:t>
            </w:r>
            <w:r w:rsidR="00F370F4">
              <w:rPr>
                <w:rFonts w:ascii="Tahoma" w:hAnsi="Tahoma" w:cs="Tahoma"/>
              </w:rPr>
              <w:t xml:space="preserve"> and was</w:t>
            </w:r>
            <w:r w:rsidR="00567A8C" w:rsidRPr="006C37E8">
              <w:rPr>
                <w:rFonts w:ascii="Tahoma" w:hAnsi="Tahoma" w:cs="Tahoma"/>
              </w:rPr>
              <w:t xml:space="preserve"> distributed in 26 associations</w:t>
            </w:r>
            <w:r w:rsidR="00B16F3C" w:rsidRPr="006C37E8">
              <w:rPr>
                <w:rFonts w:ascii="Tahoma" w:hAnsi="Tahoma" w:cs="Tahoma"/>
              </w:rPr>
              <w:t xml:space="preserve"> across </w:t>
            </w:r>
            <w:r>
              <w:rPr>
                <w:rFonts w:ascii="Tahoma" w:hAnsi="Tahoma" w:cs="Tahoma"/>
              </w:rPr>
              <w:t>1</w:t>
            </w:r>
            <w:r w:rsidR="00B16F3C" w:rsidRPr="006C37E8">
              <w:rPr>
                <w:rFonts w:ascii="Tahoma" w:hAnsi="Tahoma" w:cs="Tahoma"/>
              </w:rPr>
              <w:t xml:space="preserve">3 sectors. Their </w:t>
            </w:r>
            <w:r w:rsidR="00567A8C" w:rsidRPr="006C37E8">
              <w:rPr>
                <w:rFonts w:ascii="Tahoma" w:hAnsi="Tahoma" w:cs="Tahoma"/>
              </w:rPr>
              <w:t>management committees</w:t>
            </w:r>
            <w:r>
              <w:rPr>
                <w:rFonts w:ascii="Tahoma" w:hAnsi="Tahoma" w:cs="Tahoma"/>
              </w:rPr>
              <w:t xml:space="preserve"> of the mushroom production</w:t>
            </w:r>
            <w:r w:rsidR="00567A8C" w:rsidRPr="006C37E8">
              <w:rPr>
                <w:rFonts w:ascii="Tahoma" w:hAnsi="Tahoma" w:cs="Tahoma"/>
              </w:rPr>
              <w:t xml:space="preserve">, composed of the President, Vice President, Secretary and Accountant </w:t>
            </w:r>
            <w:r w:rsidR="00B16F3C" w:rsidRPr="006C37E8">
              <w:rPr>
                <w:rFonts w:ascii="Tahoma" w:hAnsi="Tahoma" w:cs="Tahoma"/>
              </w:rPr>
              <w:t>were</w:t>
            </w:r>
            <w:r w:rsidR="00567A8C" w:rsidRPr="006C37E8">
              <w:rPr>
                <w:rFonts w:ascii="Tahoma" w:hAnsi="Tahoma" w:cs="Tahoma"/>
              </w:rPr>
              <w:t xml:space="preserve"> </w:t>
            </w:r>
            <w:r w:rsidR="00B16F3C" w:rsidRPr="006C37E8">
              <w:rPr>
                <w:rFonts w:ascii="Tahoma" w:hAnsi="Tahoma" w:cs="Tahoma"/>
              </w:rPr>
              <w:t>organised and internal regulations developed.</w:t>
            </w:r>
            <w:r w:rsidR="00567A8C" w:rsidRPr="006C37E8">
              <w:rPr>
                <w:rFonts w:ascii="Tahoma" w:hAnsi="Tahoma" w:cs="Tahoma"/>
              </w:rPr>
              <w:t xml:space="preserve"> </w:t>
            </w:r>
            <w:r>
              <w:rPr>
                <w:rFonts w:ascii="Tahoma" w:hAnsi="Tahoma" w:cs="Tahoma"/>
              </w:rPr>
              <w:t>1</w:t>
            </w:r>
            <w:r w:rsidR="002E1924" w:rsidRPr="006C37E8">
              <w:rPr>
                <w:rFonts w:ascii="Tahoma" w:hAnsi="Tahoma" w:cs="Tahoma"/>
              </w:rPr>
              <w:t>2 hangars were built in six</w:t>
            </w:r>
            <w:r w:rsidR="00567A8C" w:rsidRPr="006C37E8">
              <w:rPr>
                <w:rFonts w:ascii="Tahoma" w:hAnsi="Tahoma" w:cs="Tahoma"/>
              </w:rPr>
              <w:t xml:space="preserve"> sectors to serve as shelter for the mushrooms’ plantation.</w:t>
            </w:r>
            <w:r w:rsidR="00B16F3C" w:rsidRPr="006C37E8">
              <w:rPr>
                <w:rFonts w:ascii="Tahoma" w:hAnsi="Tahoma" w:cs="Tahoma"/>
              </w:rPr>
              <w:t xml:space="preserve"> </w:t>
            </w:r>
            <w:r w:rsidR="00567A8C" w:rsidRPr="006C37E8">
              <w:rPr>
                <w:rFonts w:ascii="Tahoma" w:hAnsi="Tahoma" w:cs="Tahoma"/>
              </w:rPr>
              <w:t>Two consultation meetings with decentralized structures were held (one with the executive committee of the District, another with women representatives (CNF) in sectors).</w:t>
            </w:r>
            <w:r w:rsidR="00112D18">
              <w:rPr>
                <w:rFonts w:ascii="Tahoma" w:hAnsi="Tahoma" w:cs="Tahoma"/>
              </w:rPr>
              <w:t xml:space="preserve"> </w:t>
            </w:r>
            <w:r w:rsidR="000E35AD" w:rsidRPr="006C37E8">
              <w:rPr>
                <w:rFonts w:ascii="Tahoma" w:hAnsi="Tahoma" w:cs="Tahoma"/>
              </w:rPr>
              <w:t xml:space="preserve">In the </w:t>
            </w:r>
            <w:r w:rsidR="002E1924" w:rsidRPr="006C37E8">
              <w:rPr>
                <w:rFonts w:ascii="Tahoma" w:hAnsi="Tahoma" w:cs="Tahoma"/>
              </w:rPr>
              <w:t>fourth</w:t>
            </w:r>
            <w:r w:rsidR="000E35AD" w:rsidRPr="006C37E8">
              <w:rPr>
                <w:rFonts w:ascii="Tahoma" w:hAnsi="Tahoma" w:cs="Tahoma"/>
              </w:rPr>
              <w:t xml:space="preserve"> quarter, 240 women were trai</w:t>
            </w:r>
            <w:r w:rsidR="002E1924" w:rsidRPr="006C37E8">
              <w:rPr>
                <w:rFonts w:ascii="Tahoma" w:hAnsi="Tahoma" w:cs="Tahoma"/>
              </w:rPr>
              <w:t>ned in mushroom cultivation in four</w:t>
            </w:r>
            <w:r w:rsidR="000E35AD" w:rsidRPr="006C37E8">
              <w:rPr>
                <w:rFonts w:ascii="Tahoma" w:hAnsi="Tahoma" w:cs="Tahoma"/>
              </w:rPr>
              <w:t xml:space="preserve"> sectors, namely Mushubati sector Murunda, Mukura and Gihango, and eight sheds to shelter mushroom tubes were constructed. </w:t>
            </w:r>
          </w:p>
          <w:p w14:paraId="0C077BE3" w14:textId="77777777" w:rsidR="00567A8C" w:rsidRPr="006C37E8" w:rsidRDefault="00567A8C" w:rsidP="0072145A">
            <w:pPr>
              <w:spacing w:after="0" w:line="240" w:lineRule="auto"/>
              <w:ind w:left="720"/>
              <w:jc w:val="both"/>
              <w:rPr>
                <w:rFonts w:ascii="Tahoma" w:hAnsi="Tahoma" w:cs="Tahoma"/>
              </w:rPr>
            </w:pPr>
          </w:p>
          <w:p w14:paraId="16286346" w14:textId="77777777" w:rsidR="00567A8C" w:rsidRDefault="00567A8C" w:rsidP="0072145A">
            <w:pPr>
              <w:spacing w:after="0" w:line="240" w:lineRule="auto"/>
              <w:jc w:val="both"/>
              <w:rPr>
                <w:rFonts w:ascii="Tahoma" w:hAnsi="Tahoma" w:cs="Tahoma"/>
              </w:rPr>
            </w:pPr>
            <w:r w:rsidRPr="006C37E8">
              <w:rPr>
                <w:rFonts w:ascii="Tahoma" w:hAnsi="Tahoma" w:cs="Tahoma"/>
              </w:rPr>
              <w:t>During the</w:t>
            </w:r>
            <w:r w:rsidR="00F3225D" w:rsidRPr="006C37E8">
              <w:rPr>
                <w:rFonts w:ascii="Tahoma" w:hAnsi="Tahoma" w:cs="Tahoma"/>
              </w:rPr>
              <w:t xml:space="preserve"> third and </w:t>
            </w:r>
            <w:r w:rsidR="002E1924" w:rsidRPr="006C37E8">
              <w:rPr>
                <w:rFonts w:ascii="Tahoma" w:hAnsi="Tahoma" w:cs="Tahoma"/>
              </w:rPr>
              <w:t>fourth</w:t>
            </w:r>
            <w:r w:rsidR="00F3225D" w:rsidRPr="006C37E8">
              <w:rPr>
                <w:rFonts w:ascii="Tahoma" w:hAnsi="Tahoma" w:cs="Tahoma"/>
              </w:rPr>
              <w:t xml:space="preserve"> quarter</w:t>
            </w:r>
            <w:r w:rsidRPr="006C37E8">
              <w:rPr>
                <w:rFonts w:ascii="Tahoma" w:hAnsi="Tahoma" w:cs="Tahoma"/>
              </w:rPr>
              <w:t xml:space="preserve"> field visit</w:t>
            </w:r>
            <w:r w:rsidR="00F3225D" w:rsidRPr="006C37E8">
              <w:rPr>
                <w:rFonts w:ascii="Tahoma" w:hAnsi="Tahoma" w:cs="Tahoma"/>
              </w:rPr>
              <w:t>s</w:t>
            </w:r>
            <w:r w:rsidRPr="006C37E8">
              <w:rPr>
                <w:rFonts w:ascii="Tahoma" w:hAnsi="Tahoma" w:cs="Tahoma"/>
              </w:rPr>
              <w:t xml:space="preserve"> by RGB staff, </w:t>
            </w:r>
            <w:r w:rsidR="00B16F3C" w:rsidRPr="006C37E8">
              <w:rPr>
                <w:rFonts w:ascii="Tahoma" w:hAnsi="Tahoma" w:cs="Tahoma"/>
              </w:rPr>
              <w:t>it was</w:t>
            </w:r>
            <w:r w:rsidR="002E1924" w:rsidRPr="006C37E8">
              <w:rPr>
                <w:rFonts w:ascii="Tahoma" w:hAnsi="Tahoma" w:cs="Tahoma"/>
              </w:rPr>
              <w:t xml:space="preserve"> found that in two</w:t>
            </w:r>
            <w:r w:rsidRPr="006C37E8">
              <w:rPr>
                <w:rFonts w:ascii="Tahoma" w:hAnsi="Tahoma" w:cs="Tahoma"/>
              </w:rPr>
              <w:t xml:space="preserve"> months </w:t>
            </w:r>
            <w:r w:rsidR="00B16F3C" w:rsidRPr="006C37E8">
              <w:rPr>
                <w:rFonts w:ascii="Tahoma" w:hAnsi="Tahoma" w:cs="Tahoma"/>
              </w:rPr>
              <w:t>the beneficiaries</w:t>
            </w:r>
            <w:r w:rsidRPr="006C37E8">
              <w:rPr>
                <w:rFonts w:ascii="Tahoma" w:hAnsi="Tahoma" w:cs="Tahoma"/>
              </w:rPr>
              <w:t xml:space="preserve"> gained Rwf 73,500 from mushrooms harvest</w:t>
            </w:r>
            <w:r w:rsidR="00F3225D" w:rsidRPr="006C37E8">
              <w:rPr>
                <w:rFonts w:ascii="Tahoma" w:hAnsi="Tahoma" w:cs="Tahoma"/>
              </w:rPr>
              <w:t>,</w:t>
            </w:r>
            <w:r w:rsidRPr="006C37E8">
              <w:rPr>
                <w:rFonts w:ascii="Tahoma" w:hAnsi="Tahoma" w:cs="Tahoma"/>
              </w:rPr>
              <w:t xml:space="preserve"> without counting the mushroom taken home by beneficiaries</w:t>
            </w:r>
            <w:r w:rsidR="00F3225D" w:rsidRPr="006C37E8">
              <w:rPr>
                <w:rFonts w:ascii="Tahoma" w:hAnsi="Tahoma" w:cs="Tahoma"/>
              </w:rPr>
              <w:t>, and were continuing to benefit</w:t>
            </w:r>
            <w:r w:rsidRPr="006C37E8">
              <w:rPr>
                <w:rFonts w:ascii="Tahoma" w:hAnsi="Tahoma" w:cs="Tahoma"/>
              </w:rPr>
              <w:t xml:space="preserve">. Thus, this project helped them to improve their daily diet but also buy other </w:t>
            </w:r>
            <w:r w:rsidR="00B16F3C" w:rsidRPr="006C37E8">
              <w:rPr>
                <w:rFonts w:ascii="Tahoma" w:hAnsi="Tahoma" w:cs="Tahoma"/>
              </w:rPr>
              <w:t>supplies</w:t>
            </w:r>
            <w:r w:rsidRPr="006C37E8">
              <w:rPr>
                <w:rFonts w:ascii="Tahoma" w:hAnsi="Tahoma" w:cs="Tahoma"/>
              </w:rPr>
              <w:t xml:space="preserve"> for</w:t>
            </w:r>
            <w:r w:rsidR="00B16F3C" w:rsidRPr="006C37E8">
              <w:rPr>
                <w:rFonts w:ascii="Tahoma" w:hAnsi="Tahoma" w:cs="Tahoma"/>
              </w:rPr>
              <w:t xml:space="preserve"> the</w:t>
            </w:r>
            <w:r w:rsidRPr="006C37E8">
              <w:rPr>
                <w:rFonts w:ascii="Tahoma" w:hAnsi="Tahoma" w:cs="Tahoma"/>
              </w:rPr>
              <w:t xml:space="preserve"> next</w:t>
            </w:r>
            <w:r w:rsidR="00B16F3C" w:rsidRPr="006C37E8">
              <w:rPr>
                <w:rFonts w:ascii="Tahoma" w:hAnsi="Tahoma" w:cs="Tahoma"/>
              </w:rPr>
              <w:t xml:space="preserve"> growing</w:t>
            </w:r>
            <w:r w:rsidRPr="006C37E8">
              <w:rPr>
                <w:rFonts w:ascii="Tahoma" w:hAnsi="Tahoma" w:cs="Tahoma"/>
              </w:rPr>
              <w:t xml:space="preserve"> season. </w:t>
            </w:r>
            <w:r w:rsidR="00B16F3C" w:rsidRPr="00110AFC">
              <w:rPr>
                <w:rFonts w:ascii="Tahoma" w:hAnsi="Tahoma" w:cs="Tahoma"/>
              </w:rPr>
              <w:t>There</w:t>
            </w:r>
            <w:r w:rsidRPr="00110AFC">
              <w:rPr>
                <w:rFonts w:ascii="Tahoma" w:hAnsi="Tahoma" w:cs="Tahoma"/>
              </w:rPr>
              <w:t xml:space="preserve"> is a risk that it will be very expensive to get the</w:t>
            </w:r>
            <w:r w:rsidR="00B16F3C" w:rsidRPr="00110AFC">
              <w:rPr>
                <w:rFonts w:ascii="Tahoma" w:hAnsi="Tahoma" w:cs="Tahoma"/>
              </w:rPr>
              <w:t xml:space="preserve"> necessary</w:t>
            </w:r>
            <w:r w:rsidRPr="00110AFC">
              <w:rPr>
                <w:rFonts w:ascii="Tahoma" w:hAnsi="Tahoma" w:cs="Tahoma"/>
              </w:rPr>
              <w:t xml:space="preserve"> tubes from the supplier since the supplier is far from their residence.  </w:t>
            </w:r>
            <w:r w:rsidRPr="006C37E8">
              <w:rPr>
                <w:rFonts w:ascii="Tahoma" w:hAnsi="Tahoma" w:cs="Tahoma"/>
              </w:rPr>
              <w:t xml:space="preserve">Again, the impracticality of the road to Rutsiro makes the transport cost high. CNF at sector level is </w:t>
            </w:r>
            <w:r w:rsidR="00B16F3C" w:rsidRPr="006C37E8">
              <w:rPr>
                <w:rFonts w:ascii="Tahoma" w:hAnsi="Tahoma" w:cs="Tahoma"/>
              </w:rPr>
              <w:t>highly</w:t>
            </w:r>
            <w:r w:rsidRPr="006C37E8">
              <w:rPr>
                <w:rFonts w:ascii="Tahoma" w:hAnsi="Tahoma" w:cs="Tahoma"/>
              </w:rPr>
              <w:t xml:space="preserve"> involved in the implementation of the project</w:t>
            </w:r>
            <w:r w:rsidR="00B16F3C" w:rsidRPr="006C37E8">
              <w:rPr>
                <w:rFonts w:ascii="Tahoma" w:hAnsi="Tahoma" w:cs="Tahoma"/>
              </w:rPr>
              <w:t xml:space="preserve"> and has significantly contributed to its monitoring and success.</w:t>
            </w:r>
            <w:r w:rsidR="002E1924" w:rsidRPr="006C37E8">
              <w:rPr>
                <w:rFonts w:ascii="Tahoma" w:hAnsi="Tahoma" w:cs="Tahoma"/>
              </w:rPr>
              <w:t xml:space="preserve"> </w:t>
            </w:r>
          </w:p>
          <w:p w14:paraId="26752390" w14:textId="77777777" w:rsidR="00F338CA" w:rsidRDefault="00F338CA" w:rsidP="0072145A">
            <w:pPr>
              <w:spacing w:after="0" w:line="240" w:lineRule="auto"/>
              <w:jc w:val="both"/>
              <w:rPr>
                <w:rFonts w:ascii="Tahoma" w:hAnsi="Tahoma" w:cs="Tahoma"/>
              </w:rPr>
            </w:pPr>
          </w:p>
          <w:p w14:paraId="76E20873" w14:textId="77777777" w:rsidR="00F338CA" w:rsidRPr="00112D18" w:rsidRDefault="00F338CA" w:rsidP="0072145A">
            <w:pPr>
              <w:pStyle w:val="ListParagraph"/>
              <w:numPr>
                <w:ilvl w:val="0"/>
                <w:numId w:val="33"/>
              </w:numPr>
              <w:spacing w:after="0" w:line="240" w:lineRule="auto"/>
              <w:jc w:val="both"/>
              <w:rPr>
                <w:rFonts w:ascii="Tahoma" w:hAnsi="Tahoma" w:cs="Tahoma"/>
                <w:b/>
                <w:u w:val="single"/>
              </w:rPr>
            </w:pPr>
            <w:r w:rsidRPr="00112D18">
              <w:rPr>
                <w:rFonts w:ascii="Tahoma" w:hAnsi="Tahoma" w:cs="Tahoma"/>
                <w:b/>
                <w:u w:val="single"/>
              </w:rPr>
              <w:t>Enhance CSOs’ role in local governance and development through supporting coordination interventions of JADF</w:t>
            </w:r>
          </w:p>
          <w:p w14:paraId="586B2C5F" w14:textId="77777777" w:rsidR="00567A8C" w:rsidRPr="006C37E8" w:rsidRDefault="00567A8C" w:rsidP="0072145A">
            <w:pPr>
              <w:spacing w:after="0" w:line="240" w:lineRule="auto"/>
              <w:jc w:val="both"/>
              <w:rPr>
                <w:rFonts w:ascii="Tahoma" w:hAnsi="Tahoma" w:cs="Tahoma"/>
              </w:rPr>
            </w:pPr>
          </w:p>
          <w:p w14:paraId="22921773" w14:textId="77777777" w:rsidR="004518AD" w:rsidRPr="008506EB" w:rsidRDefault="00567A8C" w:rsidP="0072145A">
            <w:pPr>
              <w:spacing w:after="0" w:line="240" w:lineRule="auto"/>
              <w:jc w:val="both"/>
              <w:rPr>
                <w:rFonts w:ascii="Tahoma" w:hAnsi="Tahoma" w:cs="Tahoma"/>
              </w:rPr>
            </w:pPr>
            <w:r w:rsidRPr="008506EB">
              <w:rPr>
                <w:rFonts w:ascii="Tahoma" w:hAnsi="Tahoma" w:cs="Tahoma"/>
              </w:rPr>
              <w:t>Beyond the achievem</w:t>
            </w:r>
            <w:r w:rsidR="00112D18" w:rsidRPr="008506EB">
              <w:rPr>
                <w:rFonts w:ascii="Tahoma" w:hAnsi="Tahoma" w:cs="Tahoma"/>
              </w:rPr>
              <w:t>ents realised by grantees, the J</w:t>
            </w:r>
            <w:r w:rsidRPr="008506EB">
              <w:rPr>
                <w:rFonts w:ascii="Tahoma" w:hAnsi="Tahoma" w:cs="Tahoma"/>
              </w:rPr>
              <w:t xml:space="preserve">oint </w:t>
            </w:r>
            <w:r w:rsidR="00112D18" w:rsidRPr="008506EB">
              <w:rPr>
                <w:rFonts w:ascii="Tahoma" w:hAnsi="Tahoma" w:cs="Tahoma"/>
              </w:rPr>
              <w:t>P</w:t>
            </w:r>
            <w:r w:rsidRPr="008506EB">
              <w:rPr>
                <w:rFonts w:ascii="Tahoma" w:hAnsi="Tahoma" w:cs="Tahoma"/>
              </w:rPr>
              <w:t xml:space="preserve">rogram </w:t>
            </w:r>
            <w:r w:rsidR="00112D18" w:rsidRPr="008506EB">
              <w:rPr>
                <w:rFonts w:ascii="Tahoma" w:hAnsi="Tahoma" w:cs="Tahoma"/>
              </w:rPr>
              <w:t xml:space="preserve">also </w:t>
            </w:r>
            <w:r w:rsidRPr="008506EB">
              <w:rPr>
                <w:rFonts w:ascii="Tahoma" w:hAnsi="Tahoma" w:cs="Tahoma"/>
              </w:rPr>
              <w:t>support</w:t>
            </w:r>
            <w:r w:rsidR="00112D18" w:rsidRPr="008506EB">
              <w:rPr>
                <w:rFonts w:ascii="Tahoma" w:hAnsi="Tahoma" w:cs="Tahoma"/>
              </w:rPr>
              <w:t>ed</w:t>
            </w:r>
            <w:r w:rsidRPr="008506EB">
              <w:rPr>
                <w:rFonts w:ascii="Tahoma" w:hAnsi="Tahoma" w:cs="Tahoma"/>
              </w:rPr>
              <w:t xml:space="preserve"> JADF Coordination</w:t>
            </w:r>
            <w:r w:rsidR="00112D18" w:rsidRPr="008506EB">
              <w:rPr>
                <w:rFonts w:ascii="Tahoma" w:hAnsi="Tahoma" w:cs="Tahoma"/>
              </w:rPr>
              <w:t xml:space="preserve"> interventions</w:t>
            </w:r>
            <w:r w:rsidRPr="008506EB">
              <w:rPr>
                <w:rFonts w:ascii="Tahoma" w:hAnsi="Tahoma" w:cs="Tahoma"/>
              </w:rPr>
              <w:t xml:space="preserve">. </w:t>
            </w:r>
            <w:r w:rsidR="008506EB" w:rsidRPr="008506EB">
              <w:rPr>
                <w:rFonts w:ascii="Tahoma" w:hAnsi="Tahoma" w:cs="Tahoma"/>
              </w:rPr>
              <w:t xml:space="preserve">The program supported the open accountability days in </w:t>
            </w:r>
            <w:r w:rsidR="002C5A1E">
              <w:rPr>
                <w:rFonts w:ascii="Tahoma" w:hAnsi="Tahoma" w:cs="Tahoma"/>
              </w:rPr>
              <w:t>nine</w:t>
            </w:r>
            <w:r w:rsidR="008506EB" w:rsidRPr="008506EB">
              <w:rPr>
                <w:rFonts w:ascii="Tahoma" w:hAnsi="Tahoma" w:cs="Tahoma"/>
              </w:rPr>
              <w:t xml:space="preserve"> districts:</w:t>
            </w:r>
            <w:r w:rsidR="004518AD" w:rsidRPr="008506EB">
              <w:rPr>
                <w:rFonts w:ascii="Tahoma" w:hAnsi="Tahoma" w:cs="Tahoma"/>
              </w:rPr>
              <w:t xml:space="preserve">  Rusizi, Ruhango, Nyagat</w:t>
            </w:r>
            <w:r w:rsidR="008506EB" w:rsidRPr="008506EB">
              <w:rPr>
                <w:rFonts w:ascii="Tahoma" w:hAnsi="Tahoma" w:cs="Tahoma"/>
              </w:rPr>
              <w:t xml:space="preserve">are, Nyanza, Gasabo and Rubavu during the second Governance Month in 2014 and in Nyanza, Nyamagabe and Rutsiro during the first Governance Month of 2015. In addition, the joint program supported the JADF consultative forum as well as the coordination meeting of National Joint Action Development Forum (28 -29 May 2015) in presence of the Minister of Local Government and the CEO of RGB.  </w:t>
            </w:r>
          </w:p>
          <w:p w14:paraId="599A4F92" w14:textId="77777777" w:rsidR="004518AD" w:rsidRPr="008506EB" w:rsidRDefault="004518AD" w:rsidP="0072145A">
            <w:pPr>
              <w:spacing w:after="0" w:line="240" w:lineRule="auto"/>
              <w:jc w:val="both"/>
              <w:rPr>
                <w:rFonts w:ascii="Tahoma" w:hAnsi="Tahoma" w:cs="Tahoma"/>
              </w:rPr>
            </w:pPr>
          </w:p>
          <w:p w14:paraId="0FEB881B" w14:textId="77777777" w:rsidR="004518AD" w:rsidRPr="008506EB" w:rsidRDefault="004518AD" w:rsidP="0072145A">
            <w:pPr>
              <w:spacing w:after="0" w:line="240" w:lineRule="auto"/>
              <w:jc w:val="both"/>
              <w:rPr>
                <w:rFonts w:ascii="Tahoma" w:hAnsi="Tahoma" w:cs="Tahoma"/>
              </w:rPr>
            </w:pPr>
            <w:r w:rsidRPr="008506EB">
              <w:rPr>
                <w:rFonts w:ascii="Tahoma" w:hAnsi="Tahoma" w:cs="Tahoma"/>
              </w:rPr>
              <w:t xml:space="preserve">The purpose of the open day </w:t>
            </w:r>
            <w:r w:rsidR="002C5A1E">
              <w:rPr>
                <w:rFonts w:ascii="Tahoma" w:hAnsi="Tahoma" w:cs="Tahoma"/>
              </w:rPr>
              <w:t>was</w:t>
            </w:r>
            <w:r w:rsidRPr="008506EB">
              <w:rPr>
                <w:rFonts w:ascii="Tahoma" w:hAnsi="Tahoma" w:cs="Tahoma"/>
              </w:rPr>
              <w:t xml:space="preserve"> to make known the works of the partners in development and new projects created to be learned from each other. The citizens are given opportunity to give feedback on the projects of development designed and implemented for them.  This activity improves the citizen participation in development processes and accountability.</w:t>
            </w:r>
          </w:p>
          <w:p w14:paraId="59D13525" w14:textId="77777777" w:rsidR="004518AD" w:rsidRPr="008506EB" w:rsidRDefault="004518AD" w:rsidP="0072145A">
            <w:pPr>
              <w:spacing w:after="0" w:line="240" w:lineRule="auto"/>
              <w:jc w:val="both"/>
              <w:rPr>
                <w:rFonts w:ascii="Tahoma" w:hAnsi="Tahoma" w:cs="Tahoma"/>
              </w:rPr>
            </w:pPr>
          </w:p>
          <w:p w14:paraId="49F0B544" w14:textId="77777777" w:rsidR="004518AD" w:rsidRPr="008506EB" w:rsidRDefault="004518AD" w:rsidP="0072145A">
            <w:pPr>
              <w:spacing w:after="0" w:line="240" w:lineRule="auto"/>
              <w:jc w:val="both"/>
              <w:rPr>
                <w:rFonts w:ascii="Tahoma" w:hAnsi="Tahoma" w:cs="Tahoma"/>
              </w:rPr>
            </w:pPr>
            <w:r w:rsidRPr="008506EB">
              <w:rPr>
                <w:rFonts w:ascii="Tahoma" w:hAnsi="Tahoma" w:cs="Tahoma"/>
              </w:rPr>
              <w:t xml:space="preserve">In addition, the programme supported JADF project to conduct </w:t>
            </w:r>
            <w:r w:rsidRPr="003A4059">
              <w:rPr>
                <w:rFonts w:ascii="Tahoma" w:hAnsi="Tahoma" w:cs="Tahoma"/>
              </w:rPr>
              <w:t>the JADF stakeholders’ consultative forum</w:t>
            </w:r>
            <w:r w:rsidRPr="008506EB">
              <w:rPr>
                <w:rFonts w:ascii="Tahoma" w:hAnsi="Tahoma" w:cs="Tahoma"/>
                <w:b/>
              </w:rPr>
              <w:t xml:space="preserve"> </w:t>
            </w:r>
            <w:r w:rsidRPr="008506EB">
              <w:rPr>
                <w:rFonts w:ascii="Tahoma" w:hAnsi="Tahoma" w:cs="Tahoma"/>
              </w:rPr>
              <w:t xml:space="preserve">held at national level.  The consultative forum is a platform that </w:t>
            </w:r>
            <w:r w:rsidR="002C5A1E">
              <w:rPr>
                <w:rFonts w:ascii="Tahoma" w:hAnsi="Tahoma" w:cs="Tahoma"/>
              </w:rPr>
              <w:t>brought</w:t>
            </w:r>
            <w:r w:rsidR="002C5A1E" w:rsidRPr="008506EB">
              <w:rPr>
                <w:rFonts w:ascii="Tahoma" w:hAnsi="Tahoma" w:cs="Tahoma"/>
              </w:rPr>
              <w:t xml:space="preserve"> </w:t>
            </w:r>
            <w:r w:rsidRPr="008506EB">
              <w:rPr>
                <w:rFonts w:ascii="Tahoma" w:hAnsi="Tahoma" w:cs="Tahoma"/>
              </w:rPr>
              <w:t xml:space="preserve">together JADF stakeholders at </w:t>
            </w:r>
            <w:r w:rsidR="002C5A1E">
              <w:rPr>
                <w:rFonts w:ascii="Tahoma" w:hAnsi="Tahoma" w:cs="Tahoma"/>
              </w:rPr>
              <w:t xml:space="preserve">the </w:t>
            </w:r>
            <w:r w:rsidRPr="008506EB">
              <w:rPr>
                <w:rFonts w:ascii="Tahoma" w:hAnsi="Tahoma" w:cs="Tahoma"/>
              </w:rPr>
              <w:t>national level in an effort to review and bring about synerg</w:t>
            </w:r>
            <w:r w:rsidR="002C5A1E">
              <w:rPr>
                <w:rFonts w:ascii="Tahoma" w:hAnsi="Tahoma" w:cs="Tahoma"/>
              </w:rPr>
              <w:t>y</w:t>
            </w:r>
            <w:r w:rsidRPr="008506EB">
              <w:rPr>
                <w:rFonts w:ascii="Tahoma" w:hAnsi="Tahoma" w:cs="Tahoma"/>
              </w:rPr>
              <w:t xml:space="preserve"> through a coordinated dialogue on strengthening JADF for greater impact.</w:t>
            </w:r>
            <w:r w:rsidR="008506EB">
              <w:rPr>
                <w:rFonts w:ascii="Tahoma" w:hAnsi="Tahoma" w:cs="Tahoma"/>
              </w:rPr>
              <w:t xml:space="preserve"> </w:t>
            </w:r>
            <w:r w:rsidRPr="008506EB">
              <w:rPr>
                <w:rFonts w:ascii="Tahoma" w:hAnsi="Tahoma" w:cs="Tahoma"/>
              </w:rPr>
              <w:t xml:space="preserve">The mentioned consultative forum was held to ensure if the new instructions governing JADF were revised in accordance with the feedback provided by the stakeholders in previous consultative meetings. This  will contribute to ensure responsiveness of the </w:t>
            </w:r>
            <w:r w:rsidR="002C5A1E">
              <w:rPr>
                <w:rFonts w:ascii="Tahoma" w:hAnsi="Tahoma" w:cs="Tahoma"/>
              </w:rPr>
              <w:t>i</w:t>
            </w:r>
            <w:r w:rsidRPr="008506EB">
              <w:rPr>
                <w:rFonts w:ascii="Tahoma" w:hAnsi="Tahoma" w:cs="Tahoma"/>
              </w:rPr>
              <w:t>nstructions to the needs of Stakeholders</w:t>
            </w:r>
          </w:p>
          <w:p w14:paraId="3266CFF7" w14:textId="77777777" w:rsidR="004518AD" w:rsidRPr="008506EB" w:rsidRDefault="004518AD" w:rsidP="0072145A">
            <w:pPr>
              <w:spacing w:after="0" w:line="240" w:lineRule="auto"/>
              <w:jc w:val="both"/>
              <w:rPr>
                <w:rFonts w:ascii="Tahoma" w:hAnsi="Tahoma" w:cs="Tahoma"/>
              </w:rPr>
            </w:pPr>
          </w:p>
          <w:p w14:paraId="2D44FD8A" w14:textId="77777777" w:rsidR="00112D18" w:rsidRPr="008506EB" w:rsidRDefault="00112D18" w:rsidP="0072145A">
            <w:pPr>
              <w:spacing w:after="0" w:line="240" w:lineRule="auto"/>
              <w:jc w:val="both"/>
              <w:rPr>
                <w:rFonts w:ascii="Tahoma" w:hAnsi="Tahoma" w:cs="Tahoma"/>
              </w:rPr>
            </w:pPr>
            <w:r w:rsidRPr="008506EB">
              <w:rPr>
                <w:rFonts w:ascii="Tahoma" w:hAnsi="Tahoma" w:cs="Tahoma"/>
              </w:rPr>
              <w:t xml:space="preserve">In general, the open days </w:t>
            </w:r>
            <w:r w:rsidR="002C5A1E">
              <w:rPr>
                <w:rFonts w:ascii="Tahoma" w:hAnsi="Tahoma" w:cs="Tahoma"/>
              </w:rPr>
              <w:t>took</w:t>
            </w:r>
            <w:r w:rsidRPr="008506EB">
              <w:rPr>
                <w:rFonts w:ascii="Tahoma" w:hAnsi="Tahoma" w:cs="Tahoma"/>
              </w:rPr>
              <w:t xml:space="preserve"> place in all 30 districts of Rwanda, but due to the budget constraint, the project is not able to provide financial support to all districts. This activity improved the citizen participation in development processes and accountability.</w:t>
            </w:r>
          </w:p>
          <w:p w14:paraId="2B5B4948" w14:textId="77777777" w:rsidR="008506EB" w:rsidRPr="008506EB" w:rsidRDefault="00F3225D" w:rsidP="0072145A">
            <w:pPr>
              <w:spacing w:after="0" w:line="240" w:lineRule="auto"/>
              <w:jc w:val="both"/>
              <w:rPr>
                <w:rFonts w:ascii="Tahoma" w:hAnsi="Tahoma" w:cs="Tahoma"/>
              </w:rPr>
            </w:pPr>
            <w:r w:rsidRPr="008506EB">
              <w:rPr>
                <w:rFonts w:ascii="Tahoma" w:hAnsi="Tahoma" w:cs="Tahoma"/>
              </w:rPr>
              <w:t>The</w:t>
            </w:r>
            <w:r w:rsidR="000E35AD" w:rsidRPr="008506EB">
              <w:rPr>
                <w:rFonts w:ascii="Tahoma" w:hAnsi="Tahoma" w:cs="Tahoma"/>
              </w:rPr>
              <w:t xml:space="preserve"> joint program supported </w:t>
            </w:r>
            <w:r w:rsidRPr="008506EB">
              <w:rPr>
                <w:rFonts w:ascii="Tahoma" w:hAnsi="Tahoma" w:cs="Tahoma"/>
              </w:rPr>
              <w:t xml:space="preserve">a </w:t>
            </w:r>
            <w:r w:rsidR="000E35AD" w:rsidRPr="008506EB">
              <w:rPr>
                <w:rFonts w:ascii="Tahoma" w:hAnsi="Tahoma" w:cs="Tahoma"/>
              </w:rPr>
              <w:t xml:space="preserve">coordination meeting of National Joint Action Development Forum (JADF). All districts were represented in this meeting where they shared and </w:t>
            </w:r>
            <w:r w:rsidR="000E35AD" w:rsidRPr="008506EB">
              <w:rPr>
                <w:rFonts w:ascii="Tahoma" w:hAnsi="Tahoma" w:cs="Tahoma"/>
              </w:rPr>
              <w:lastRenderedPageBreak/>
              <w:t xml:space="preserve">discussed </w:t>
            </w:r>
            <w:r w:rsidRPr="008506EB">
              <w:rPr>
                <w:rFonts w:ascii="Tahoma" w:hAnsi="Tahoma" w:cs="Tahoma"/>
              </w:rPr>
              <w:t>with</w:t>
            </w:r>
            <w:r w:rsidR="000E35AD" w:rsidRPr="008506EB">
              <w:rPr>
                <w:rFonts w:ascii="Tahoma" w:hAnsi="Tahoma" w:cs="Tahoma"/>
              </w:rPr>
              <w:t xml:space="preserve"> the new Prime Minister Instruct</w:t>
            </w:r>
            <w:r w:rsidRPr="008506EB">
              <w:rPr>
                <w:rFonts w:ascii="Tahoma" w:hAnsi="Tahoma" w:cs="Tahoma"/>
              </w:rPr>
              <w:t>ions about</w:t>
            </w:r>
            <w:r w:rsidR="000E35AD" w:rsidRPr="008506EB">
              <w:rPr>
                <w:rFonts w:ascii="Tahoma" w:hAnsi="Tahoma" w:cs="Tahoma"/>
              </w:rPr>
              <w:t xml:space="preserve"> JADF and Ministerial Order on NGOs, and how to improve coordination and harmonization of intervention through joint planning, peer or mutual accountability, monitoring and evaluation of different stakeholders and their interventions. They also committed to provide qualitative data to the report presented by the consultant on </w:t>
            </w:r>
            <w:r w:rsidR="00112D18" w:rsidRPr="008506EB">
              <w:rPr>
                <w:rFonts w:ascii="Tahoma" w:hAnsi="Tahoma" w:cs="Tahoma"/>
              </w:rPr>
              <w:t xml:space="preserve">the on-going </w:t>
            </w:r>
            <w:r w:rsidR="000E35AD" w:rsidRPr="008506EB">
              <w:rPr>
                <w:rFonts w:ascii="Tahoma" w:hAnsi="Tahoma" w:cs="Tahoma"/>
              </w:rPr>
              <w:t>CSO mapping</w:t>
            </w:r>
            <w:r w:rsidR="00112D18" w:rsidRPr="008506EB">
              <w:rPr>
                <w:rFonts w:ascii="Tahoma" w:hAnsi="Tahoma" w:cs="Tahoma"/>
              </w:rPr>
              <w:t xml:space="preserve"> exercise</w:t>
            </w:r>
            <w:r w:rsidR="000E35AD" w:rsidRPr="008506EB">
              <w:rPr>
                <w:rFonts w:ascii="Tahoma" w:hAnsi="Tahoma" w:cs="Tahoma"/>
              </w:rPr>
              <w:t xml:space="preserve">.  The final report </w:t>
            </w:r>
            <w:r w:rsidR="00112D18" w:rsidRPr="008506EB">
              <w:rPr>
                <w:rFonts w:ascii="Tahoma" w:hAnsi="Tahoma" w:cs="Tahoma"/>
              </w:rPr>
              <w:t xml:space="preserve">of the mapping </w:t>
            </w:r>
            <w:r w:rsidR="000E35AD" w:rsidRPr="008506EB">
              <w:rPr>
                <w:rFonts w:ascii="Tahoma" w:hAnsi="Tahoma" w:cs="Tahoma"/>
              </w:rPr>
              <w:t>will be available in July 20</w:t>
            </w:r>
            <w:r w:rsidR="00112D18" w:rsidRPr="008506EB">
              <w:rPr>
                <w:rFonts w:ascii="Tahoma" w:hAnsi="Tahoma" w:cs="Tahoma"/>
              </w:rPr>
              <w:t>1</w:t>
            </w:r>
            <w:r w:rsidR="000E35AD" w:rsidRPr="008506EB">
              <w:rPr>
                <w:rFonts w:ascii="Tahoma" w:hAnsi="Tahoma" w:cs="Tahoma"/>
              </w:rPr>
              <w:t xml:space="preserve">5.  </w:t>
            </w:r>
          </w:p>
          <w:p w14:paraId="68170AF2" w14:textId="77777777" w:rsidR="00567A8C" w:rsidRPr="006C37E8" w:rsidRDefault="00567A8C" w:rsidP="0072145A">
            <w:pPr>
              <w:spacing w:after="0" w:line="240" w:lineRule="auto"/>
              <w:jc w:val="both"/>
              <w:rPr>
                <w:rFonts w:ascii="Tahoma" w:hAnsi="Tahoma" w:cs="Tahoma"/>
                <w:b/>
              </w:rPr>
            </w:pPr>
          </w:p>
        </w:tc>
      </w:tr>
      <w:tr w:rsidR="00567A8C" w:rsidRPr="006C37E8" w14:paraId="0A4B9F46" w14:textId="77777777" w:rsidTr="0019306D">
        <w:trPr>
          <w:trHeight w:val="321"/>
        </w:trPr>
        <w:tc>
          <w:tcPr>
            <w:tcW w:w="9016" w:type="dxa"/>
            <w:gridSpan w:val="4"/>
            <w:shd w:val="clear" w:color="auto" w:fill="C6D9F1"/>
          </w:tcPr>
          <w:p w14:paraId="7E3D21EE" w14:textId="77777777" w:rsidR="00567A8C" w:rsidRPr="006C37E8" w:rsidRDefault="00567A8C" w:rsidP="0072145A">
            <w:pPr>
              <w:spacing w:after="0" w:line="240" w:lineRule="auto"/>
              <w:jc w:val="both"/>
              <w:rPr>
                <w:rFonts w:ascii="Tahoma" w:hAnsi="Tahoma" w:cs="Tahoma"/>
                <w:b/>
              </w:rPr>
            </w:pPr>
            <w:r w:rsidRPr="006C37E8">
              <w:rPr>
                <w:rFonts w:ascii="Tahoma" w:hAnsi="Tahoma" w:cs="Tahoma"/>
                <w:b/>
              </w:rPr>
              <w:lastRenderedPageBreak/>
              <w:t xml:space="preserve"> b)Key  Challenges/Constraints  </w:t>
            </w:r>
          </w:p>
        </w:tc>
      </w:tr>
      <w:tr w:rsidR="00567A8C" w:rsidRPr="006C37E8" w14:paraId="223688AE" w14:textId="77777777" w:rsidTr="0019306D">
        <w:tc>
          <w:tcPr>
            <w:tcW w:w="9016" w:type="dxa"/>
            <w:gridSpan w:val="4"/>
          </w:tcPr>
          <w:p w14:paraId="55B999C9" w14:textId="1C102A1A" w:rsidR="006B076C" w:rsidRPr="006C37E8" w:rsidRDefault="006B076C" w:rsidP="006B076C">
            <w:pPr>
              <w:spacing w:after="0" w:line="240" w:lineRule="auto"/>
              <w:rPr>
                <w:rFonts w:ascii="Tahoma" w:hAnsi="Tahoma" w:cs="Tahoma"/>
              </w:rPr>
            </w:pPr>
            <w:r w:rsidRPr="006C37E8">
              <w:rPr>
                <w:rFonts w:ascii="Tahoma" w:hAnsi="Tahoma" w:cs="Tahoma"/>
              </w:rPr>
              <w:t xml:space="preserve">Despite the commitment of GSC members, </w:t>
            </w:r>
            <w:r>
              <w:rPr>
                <w:rFonts w:ascii="Tahoma" w:hAnsi="Tahoma" w:cs="Tahoma"/>
              </w:rPr>
              <w:t xml:space="preserve">the </w:t>
            </w:r>
            <w:r w:rsidRPr="006C37E8">
              <w:rPr>
                <w:rFonts w:ascii="Tahoma" w:hAnsi="Tahoma" w:cs="Tahoma"/>
              </w:rPr>
              <w:t>evaluation</w:t>
            </w:r>
            <w:r>
              <w:rPr>
                <w:rFonts w:ascii="Tahoma" w:hAnsi="Tahoma" w:cs="Tahoma"/>
              </w:rPr>
              <w:t xml:space="preserve"> process of the Call for Proposals took longer than expected </w:t>
            </w:r>
            <w:r w:rsidRPr="006C37E8">
              <w:rPr>
                <w:rFonts w:ascii="Tahoma" w:hAnsi="Tahoma" w:cs="Tahoma"/>
              </w:rPr>
              <w:t>due to the large number of applicants and limited availability of</w:t>
            </w:r>
            <w:r>
              <w:rPr>
                <w:rFonts w:ascii="Tahoma" w:hAnsi="Tahoma" w:cs="Tahoma"/>
              </w:rPr>
              <w:t xml:space="preserve"> some</w:t>
            </w:r>
            <w:r w:rsidRPr="006C37E8">
              <w:rPr>
                <w:rFonts w:ascii="Tahoma" w:hAnsi="Tahoma" w:cs="Tahoma"/>
              </w:rPr>
              <w:t xml:space="preserve"> GSC members due to other commitments. </w:t>
            </w:r>
            <w:r>
              <w:rPr>
                <w:rFonts w:ascii="Tahoma" w:hAnsi="Tahoma" w:cs="Tahoma"/>
              </w:rPr>
              <w:t xml:space="preserve">Hence, if a </w:t>
            </w:r>
            <w:r w:rsidRPr="006C37E8">
              <w:rPr>
                <w:rFonts w:ascii="Tahoma" w:hAnsi="Tahoma" w:cs="Tahoma"/>
              </w:rPr>
              <w:t>next call for proposal</w:t>
            </w:r>
            <w:r>
              <w:rPr>
                <w:rFonts w:ascii="Tahoma" w:hAnsi="Tahoma" w:cs="Tahoma"/>
              </w:rPr>
              <w:t xml:space="preserve"> is launched</w:t>
            </w:r>
            <w:r w:rsidRPr="006C37E8">
              <w:rPr>
                <w:rFonts w:ascii="Tahoma" w:hAnsi="Tahoma" w:cs="Tahoma"/>
              </w:rPr>
              <w:t xml:space="preserve">, it could be better to take into consideration the availability of appointed members for the GSC work. </w:t>
            </w:r>
          </w:p>
          <w:p w14:paraId="056FB46F" w14:textId="77777777" w:rsidR="006B076C" w:rsidRPr="00422A42" w:rsidRDefault="006B076C" w:rsidP="0072145A">
            <w:pPr>
              <w:spacing w:after="0" w:line="240" w:lineRule="auto"/>
              <w:jc w:val="both"/>
              <w:rPr>
                <w:rFonts w:ascii="Tahoma" w:hAnsi="Tahoma" w:cs="Tahoma"/>
              </w:rPr>
            </w:pPr>
          </w:p>
          <w:p w14:paraId="6DF9771A" w14:textId="7FD59A0F" w:rsidR="000F69C9" w:rsidRDefault="00FE2F06" w:rsidP="0072145A">
            <w:pPr>
              <w:spacing w:after="0" w:line="240" w:lineRule="auto"/>
              <w:jc w:val="both"/>
              <w:rPr>
                <w:rFonts w:ascii="Tahoma" w:hAnsi="Tahoma" w:cs="Tahoma"/>
              </w:rPr>
            </w:pPr>
            <w:r>
              <w:rPr>
                <w:rFonts w:ascii="Tahoma" w:hAnsi="Tahoma" w:cs="Tahoma"/>
              </w:rPr>
              <w:t xml:space="preserve">Specific issues related to this section were summarized hereunder. </w:t>
            </w:r>
            <w:r w:rsidR="00567A8C" w:rsidRPr="00422A42">
              <w:rPr>
                <w:rFonts w:ascii="Tahoma" w:hAnsi="Tahoma" w:cs="Tahoma"/>
              </w:rPr>
              <w:t xml:space="preserve">Some of grantees that operate in citizen engagement (Kanyarwanda and Diocese de Butare) faced the challenge of unavailability of local leaders and this lead to a short delay in the implementation of their projects. </w:t>
            </w:r>
          </w:p>
          <w:p w14:paraId="444E97E3" w14:textId="77777777" w:rsidR="00FE2F06" w:rsidRDefault="00FE2F06" w:rsidP="0072145A">
            <w:pPr>
              <w:spacing w:after="0" w:line="240" w:lineRule="auto"/>
              <w:jc w:val="both"/>
              <w:rPr>
                <w:rFonts w:ascii="Tahoma" w:hAnsi="Tahoma" w:cs="Tahoma"/>
              </w:rPr>
            </w:pPr>
          </w:p>
          <w:p w14:paraId="3E62AC9B" w14:textId="77777777" w:rsidR="00FE2F06" w:rsidRDefault="00FE2F06" w:rsidP="00FE2F06">
            <w:pPr>
              <w:spacing w:after="0" w:line="240" w:lineRule="auto"/>
              <w:jc w:val="both"/>
              <w:rPr>
                <w:rFonts w:ascii="Tahoma" w:hAnsi="Tahoma" w:cs="Tahoma"/>
              </w:rPr>
            </w:pPr>
            <w:r w:rsidRPr="00422A42">
              <w:rPr>
                <w:rFonts w:ascii="Tahoma" w:hAnsi="Tahoma" w:cs="Tahoma"/>
              </w:rPr>
              <w:t>According to CEPR, it is difficult to have access to information on planning and the annual budget of the district. This information is not formally communicated to the executive secretaries of cells, much less to the village leaders and the public. This leads to the fact that the population does not feel involved in monitoring of the implementation of the district budget because they are not aware of the development projects adopted in the performance contracts in their locality. The budget preparation cycle is not known to the authorities of basic administrative bodies (village, cell and sector)</w:t>
            </w:r>
          </w:p>
          <w:p w14:paraId="165B2359" w14:textId="77777777" w:rsidR="000F69C9" w:rsidRPr="00422A42" w:rsidRDefault="000F69C9" w:rsidP="0072145A">
            <w:pPr>
              <w:spacing w:after="0" w:line="240" w:lineRule="auto"/>
              <w:jc w:val="both"/>
              <w:rPr>
                <w:rFonts w:ascii="Tahoma" w:hAnsi="Tahoma" w:cs="Tahoma"/>
              </w:rPr>
            </w:pPr>
          </w:p>
          <w:p w14:paraId="48F362F9" w14:textId="77777777" w:rsidR="00FE2F06" w:rsidRDefault="000F69C9" w:rsidP="0072145A">
            <w:pPr>
              <w:spacing w:after="0" w:line="240" w:lineRule="auto"/>
              <w:jc w:val="both"/>
              <w:rPr>
                <w:rFonts w:ascii="Tahoma" w:hAnsi="Tahoma" w:cs="Tahoma"/>
              </w:rPr>
            </w:pPr>
            <w:r w:rsidRPr="00422A42">
              <w:rPr>
                <w:rFonts w:ascii="Tahoma" w:hAnsi="Tahoma" w:cs="Tahoma"/>
              </w:rPr>
              <w:t>Furthermore, b</w:t>
            </w:r>
            <w:r w:rsidR="00567A8C" w:rsidRPr="00422A42">
              <w:rPr>
                <w:rFonts w:ascii="Tahoma" w:hAnsi="Tahoma" w:cs="Tahoma"/>
              </w:rPr>
              <w:t>ig and inaccessible intervention area</w:t>
            </w:r>
            <w:r w:rsidRPr="00422A42">
              <w:rPr>
                <w:rFonts w:ascii="Tahoma" w:hAnsi="Tahoma" w:cs="Tahoma"/>
              </w:rPr>
              <w:t>s remained an issue</w:t>
            </w:r>
            <w:r w:rsidR="00567A8C" w:rsidRPr="00422A42">
              <w:rPr>
                <w:rFonts w:ascii="Tahoma" w:hAnsi="Tahoma" w:cs="Tahoma"/>
              </w:rPr>
              <w:t xml:space="preserve"> (</w:t>
            </w:r>
            <w:r w:rsidR="00FE2F06">
              <w:rPr>
                <w:rFonts w:ascii="Tahoma" w:hAnsi="Tahoma" w:cs="Tahoma"/>
              </w:rPr>
              <w:t>for example</w:t>
            </w:r>
            <w:r w:rsidR="00567A8C" w:rsidRPr="00422A42">
              <w:rPr>
                <w:rFonts w:ascii="Tahoma" w:hAnsi="Tahoma" w:cs="Tahoma"/>
              </w:rPr>
              <w:t xml:space="preserve"> Nzambazamariya operates in </w:t>
            </w:r>
            <w:r w:rsidR="00FE2F06">
              <w:rPr>
                <w:rFonts w:ascii="Tahoma" w:hAnsi="Tahoma" w:cs="Tahoma"/>
              </w:rPr>
              <w:t xml:space="preserve">not less than </w:t>
            </w:r>
            <w:r w:rsidR="002C5A1E" w:rsidRPr="00422A42">
              <w:rPr>
                <w:rFonts w:ascii="Tahoma" w:hAnsi="Tahoma" w:cs="Tahoma"/>
              </w:rPr>
              <w:t xml:space="preserve">nine </w:t>
            </w:r>
            <w:r w:rsidR="00567A8C" w:rsidRPr="00422A42">
              <w:rPr>
                <w:rFonts w:ascii="Tahoma" w:hAnsi="Tahoma" w:cs="Tahoma"/>
              </w:rPr>
              <w:t>sect</w:t>
            </w:r>
            <w:r w:rsidRPr="00422A42">
              <w:rPr>
                <w:rFonts w:ascii="Tahoma" w:hAnsi="Tahoma" w:cs="Tahoma"/>
              </w:rPr>
              <w:t xml:space="preserve">ors divided into </w:t>
            </w:r>
            <w:r w:rsidR="002C5A1E" w:rsidRPr="00422A42">
              <w:rPr>
                <w:rFonts w:ascii="Tahoma" w:hAnsi="Tahoma" w:cs="Tahoma"/>
              </w:rPr>
              <w:t>six</w:t>
            </w:r>
            <w:r w:rsidRPr="00422A42">
              <w:rPr>
                <w:rFonts w:ascii="Tahoma" w:hAnsi="Tahoma" w:cs="Tahoma"/>
              </w:rPr>
              <w:t xml:space="preserve"> districts).</w:t>
            </w:r>
          </w:p>
          <w:p w14:paraId="05C28979" w14:textId="77777777" w:rsidR="00FE2F06" w:rsidRDefault="00FE2F06" w:rsidP="0072145A">
            <w:pPr>
              <w:spacing w:after="0" w:line="240" w:lineRule="auto"/>
              <w:jc w:val="both"/>
              <w:rPr>
                <w:rFonts w:ascii="Tahoma" w:hAnsi="Tahoma" w:cs="Tahoma"/>
              </w:rPr>
            </w:pPr>
          </w:p>
          <w:p w14:paraId="7E2D38A3" w14:textId="3A707D07" w:rsidR="00FE2F06" w:rsidRDefault="00567A8C" w:rsidP="0072145A">
            <w:pPr>
              <w:spacing w:after="0" w:line="240" w:lineRule="auto"/>
              <w:jc w:val="both"/>
              <w:rPr>
                <w:rFonts w:ascii="Tahoma" w:hAnsi="Tahoma" w:cs="Tahoma"/>
              </w:rPr>
            </w:pPr>
            <w:r w:rsidRPr="00422A42">
              <w:rPr>
                <w:rFonts w:ascii="Tahoma" w:hAnsi="Tahoma" w:cs="Tahoma"/>
              </w:rPr>
              <w:t xml:space="preserve">Some grantees also raised the issue of </w:t>
            </w:r>
            <w:r w:rsidR="00FE2F06">
              <w:rPr>
                <w:rFonts w:ascii="Tahoma" w:hAnsi="Tahoma" w:cs="Tahoma"/>
              </w:rPr>
              <w:t xml:space="preserve">that they were not yet very familiar with the </w:t>
            </w:r>
            <w:r w:rsidRPr="00422A42">
              <w:rPr>
                <w:rFonts w:ascii="Tahoma" w:hAnsi="Tahoma" w:cs="Tahoma"/>
              </w:rPr>
              <w:t xml:space="preserve">provided financial template </w:t>
            </w:r>
            <w:r w:rsidR="00FE2F06">
              <w:rPr>
                <w:rFonts w:ascii="Tahoma" w:hAnsi="Tahoma" w:cs="Tahoma"/>
              </w:rPr>
              <w:t>and had some difficulties to report on their own contributions vis-à-vis the grant amounts.</w:t>
            </w:r>
            <w:r w:rsidR="000F69C9" w:rsidRPr="00422A42">
              <w:rPr>
                <w:rFonts w:ascii="Tahoma" w:hAnsi="Tahoma" w:cs="Tahoma"/>
              </w:rPr>
              <w:t xml:space="preserve"> </w:t>
            </w:r>
          </w:p>
          <w:p w14:paraId="2866AC84" w14:textId="77777777" w:rsidR="00FE2F06" w:rsidRDefault="00FE2F06" w:rsidP="0072145A">
            <w:pPr>
              <w:spacing w:after="0" w:line="240" w:lineRule="auto"/>
              <w:jc w:val="both"/>
              <w:rPr>
                <w:rFonts w:ascii="Tahoma" w:hAnsi="Tahoma" w:cs="Tahoma"/>
              </w:rPr>
            </w:pPr>
          </w:p>
          <w:p w14:paraId="7A307842" w14:textId="388B1391" w:rsidR="00FE2F06" w:rsidRDefault="00FE2F06" w:rsidP="0072145A">
            <w:pPr>
              <w:spacing w:after="0" w:line="240" w:lineRule="auto"/>
              <w:jc w:val="both"/>
              <w:rPr>
                <w:rFonts w:ascii="Tahoma" w:hAnsi="Tahoma" w:cs="Tahoma"/>
              </w:rPr>
            </w:pPr>
            <w:r>
              <w:rPr>
                <w:rFonts w:ascii="Tahoma" w:hAnsi="Tahoma" w:cs="Tahoma"/>
              </w:rPr>
              <w:t xml:space="preserve">Throughout the year, it has not always been easy to correctly plan the timing of the JADF related activities, at times due to late responsiveness of the various districts. This caused some delays but the overall goals were met. </w:t>
            </w:r>
          </w:p>
          <w:p w14:paraId="3321B0E8" w14:textId="77777777" w:rsidR="00FE2F06" w:rsidRDefault="00FE2F06" w:rsidP="0072145A">
            <w:pPr>
              <w:spacing w:after="0" w:line="240" w:lineRule="auto"/>
              <w:jc w:val="both"/>
              <w:rPr>
                <w:rFonts w:ascii="Tahoma" w:hAnsi="Tahoma" w:cs="Tahoma"/>
              </w:rPr>
            </w:pPr>
          </w:p>
          <w:p w14:paraId="2E8C78C4" w14:textId="5AC83356" w:rsidR="00FE2F06" w:rsidRDefault="00FE2F06" w:rsidP="0072145A">
            <w:pPr>
              <w:spacing w:after="0" w:line="240" w:lineRule="auto"/>
              <w:jc w:val="both"/>
              <w:rPr>
                <w:rFonts w:ascii="Tahoma" w:hAnsi="Tahoma" w:cs="Tahoma"/>
              </w:rPr>
            </w:pPr>
            <w:r>
              <w:rPr>
                <w:rFonts w:ascii="Tahoma" w:hAnsi="Tahoma" w:cs="Tahoma"/>
              </w:rPr>
              <w:t>Within this context the followin</w:t>
            </w:r>
            <w:r w:rsidR="00443E33">
              <w:rPr>
                <w:rFonts w:ascii="Tahoma" w:hAnsi="Tahoma" w:cs="Tahoma"/>
              </w:rPr>
              <w:t xml:space="preserve">g solutions have been provided and some initial lessons learned could be drawn so far. </w:t>
            </w:r>
          </w:p>
          <w:p w14:paraId="143F0955" w14:textId="77777777" w:rsidR="00FE2F06" w:rsidRDefault="00FE2F06" w:rsidP="00FE2F06">
            <w:pPr>
              <w:spacing w:after="0" w:line="240" w:lineRule="auto"/>
              <w:jc w:val="both"/>
              <w:rPr>
                <w:rFonts w:ascii="Tahoma" w:hAnsi="Tahoma" w:cs="Tahoma"/>
              </w:rPr>
            </w:pPr>
          </w:p>
          <w:p w14:paraId="3ACF6100" w14:textId="17D2B0CC" w:rsidR="00F3225D" w:rsidRDefault="00435349" w:rsidP="00435349">
            <w:pPr>
              <w:jc w:val="both"/>
              <w:rPr>
                <w:rFonts w:ascii="Tahoma" w:hAnsi="Tahoma" w:cs="Tahoma"/>
              </w:rPr>
            </w:pPr>
            <w:r w:rsidRPr="00422A42">
              <w:rPr>
                <w:rFonts w:ascii="Tahoma" w:hAnsi="Tahoma" w:cs="Tahoma"/>
              </w:rPr>
              <w:t xml:space="preserve">Local authorities especially in cells and villages do not have enough printed </w:t>
            </w:r>
            <w:r>
              <w:rPr>
                <w:rFonts w:ascii="Tahoma" w:hAnsi="Tahoma" w:cs="Tahoma"/>
              </w:rPr>
              <w:t>copies of the</w:t>
            </w:r>
            <w:r w:rsidRPr="00422A42">
              <w:rPr>
                <w:rFonts w:ascii="Tahoma" w:hAnsi="Tahoma" w:cs="Tahoma"/>
              </w:rPr>
              <w:t xml:space="preserve"> laws of the country. They act much more based on guidelines </w:t>
            </w:r>
            <w:r>
              <w:rPr>
                <w:rFonts w:ascii="Tahoma" w:hAnsi="Tahoma" w:cs="Tahoma"/>
              </w:rPr>
              <w:t>from the top hierarchy.</w:t>
            </w:r>
            <w:r w:rsidR="00F3225D" w:rsidRPr="00422A42">
              <w:rPr>
                <w:rFonts w:ascii="Tahoma" w:hAnsi="Tahoma" w:cs="Tahoma"/>
              </w:rPr>
              <w:t>CEPR suggest</w:t>
            </w:r>
            <w:r w:rsidR="00FE2F06">
              <w:rPr>
                <w:rFonts w:ascii="Tahoma" w:hAnsi="Tahoma" w:cs="Tahoma"/>
              </w:rPr>
              <w:t>ed</w:t>
            </w:r>
            <w:r w:rsidR="00F3225D" w:rsidRPr="00422A42">
              <w:rPr>
                <w:rFonts w:ascii="Tahoma" w:hAnsi="Tahoma" w:cs="Tahoma"/>
              </w:rPr>
              <w:t xml:space="preserve"> to the competent authorities of the </w:t>
            </w:r>
            <w:r w:rsidR="002C5A1E" w:rsidRPr="00422A42">
              <w:rPr>
                <w:rFonts w:ascii="Tahoma" w:hAnsi="Tahoma" w:cs="Tahoma"/>
              </w:rPr>
              <w:t>d</w:t>
            </w:r>
            <w:r w:rsidR="00F3225D" w:rsidRPr="00422A42">
              <w:rPr>
                <w:rFonts w:ascii="Tahoma" w:hAnsi="Tahoma" w:cs="Tahoma"/>
              </w:rPr>
              <w:t xml:space="preserve">istrict to provide to the Executive Secretaries of Cells a copy of action plan and of annual budget of the District so that they can give information to the people about the development projects planned for their community. Some participants in the conference debates have </w:t>
            </w:r>
            <w:r w:rsidR="001B43A3" w:rsidRPr="00422A42">
              <w:rPr>
                <w:rFonts w:ascii="Tahoma" w:hAnsi="Tahoma" w:cs="Tahoma"/>
              </w:rPr>
              <w:t>proposed that each cell take a</w:t>
            </w:r>
            <w:r w:rsidR="00F3225D" w:rsidRPr="00422A42">
              <w:rPr>
                <w:rFonts w:ascii="Tahoma" w:hAnsi="Tahoma" w:cs="Tahoma"/>
              </w:rPr>
              <w:t xml:space="preserve"> subscription to the Official Journal. Training on the budget preparation is essential for board members of the </w:t>
            </w:r>
            <w:r w:rsidR="002C5A1E" w:rsidRPr="00422A42">
              <w:rPr>
                <w:rFonts w:ascii="Tahoma" w:hAnsi="Tahoma" w:cs="Tahoma"/>
              </w:rPr>
              <w:t>d</w:t>
            </w:r>
            <w:r w:rsidR="00F3225D" w:rsidRPr="00422A42">
              <w:rPr>
                <w:rFonts w:ascii="Tahoma" w:hAnsi="Tahoma" w:cs="Tahoma"/>
              </w:rPr>
              <w:t>istrict and to the authorities of the local government institutions to facilitate citizen involvement in budget planning.</w:t>
            </w:r>
          </w:p>
          <w:p w14:paraId="6B6EBE9C" w14:textId="77777777" w:rsidR="00435349" w:rsidRDefault="00FE2F06" w:rsidP="00435349">
            <w:pPr>
              <w:spacing w:after="0" w:line="240" w:lineRule="auto"/>
              <w:jc w:val="both"/>
              <w:rPr>
                <w:rFonts w:ascii="Tahoma" w:hAnsi="Tahoma" w:cs="Tahoma"/>
              </w:rPr>
            </w:pPr>
            <w:r w:rsidRPr="00422A42">
              <w:rPr>
                <w:rFonts w:ascii="Tahoma" w:hAnsi="Tahoma" w:cs="Tahoma"/>
              </w:rPr>
              <w:lastRenderedPageBreak/>
              <w:t xml:space="preserve">Grantees </w:t>
            </w:r>
            <w:r w:rsidR="00443E33">
              <w:rPr>
                <w:rFonts w:ascii="Tahoma" w:hAnsi="Tahoma" w:cs="Tahoma"/>
              </w:rPr>
              <w:t>should share their planned activities early on with local leaders, if they wish them to participate in them. The c</w:t>
            </w:r>
            <w:r w:rsidRPr="00422A42">
              <w:rPr>
                <w:rFonts w:ascii="Tahoma" w:hAnsi="Tahoma" w:cs="Tahoma"/>
              </w:rPr>
              <w:t>overage areas should be adjusted and limited based on the availability of funds</w:t>
            </w:r>
            <w:r w:rsidR="00435349">
              <w:rPr>
                <w:rFonts w:ascii="Tahoma" w:hAnsi="Tahoma" w:cs="Tahoma"/>
              </w:rPr>
              <w:t xml:space="preserve">. </w:t>
            </w:r>
          </w:p>
          <w:p w14:paraId="372CE72E" w14:textId="77777777" w:rsidR="00435349" w:rsidRDefault="00435349" w:rsidP="00435349">
            <w:pPr>
              <w:spacing w:after="0" w:line="240" w:lineRule="auto"/>
              <w:jc w:val="both"/>
              <w:rPr>
                <w:rFonts w:ascii="Tahoma" w:hAnsi="Tahoma" w:cs="Tahoma"/>
              </w:rPr>
            </w:pPr>
          </w:p>
          <w:p w14:paraId="332531AD" w14:textId="1293478F" w:rsidR="00567A8C" w:rsidRDefault="00435349" w:rsidP="00435349">
            <w:pPr>
              <w:spacing w:after="0" w:line="240" w:lineRule="auto"/>
              <w:jc w:val="both"/>
              <w:rPr>
                <w:rFonts w:ascii="Tahoma" w:hAnsi="Tahoma" w:cs="Tahoma"/>
              </w:rPr>
            </w:pPr>
            <w:r>
              <w:rPr>
                <w:rFonts w:ascii="Tahoma" w:hAnsi="Tahoma" w:cs="Tahoma"/>
              </w:rPr>
              <w:t>L</w:t>
            </w:r>
            <w:r w:rsidR="00F3225D" w:rsidRPr="00422A42">
              <w:rPr>
                <w:rFonts w:ascii="Tahoma" w:hAnsi="Tahoma" w:cs="Tahoma"/>
              </w:rPr>
              <w:t xml:space="preserve">ocal leaders are </w:t>
            </w:r>
            <w:r>
              <w:rPr>
                <w:rFonts w:ascii="Tahoma" w:hAnsi="Tahoma" w:cs="Tahoma"/>
              </w:rPr>
              <w:t>satisfied t</w:t>
            </w:r>
            <w:r w:rsidR="00F3225D" w:rsidRPr="00422A42">
              <w:rPr>
                <w:rFonts w:ascii="Tahoma" w:hAnsi="Tahoma" w:cs="Tahoma"/>
              </w:rPr>
              <w:t xml:space="preserve">o have CSOs performing advocacy based on evidence based data.  For example, the challenges about citizen participation identified by “Commission Justice et Paix du Dioscese de Butare” were well accepted by leaders of 2 districts: Gisagara and Nyaruguru.  The research conducted allowed them to know the views of the population about citizen participation. The two districts have requested that there be extensive research to identify all challenges related to citizen participation in order to solve them. No any other CSO or development partner has done it before. </w:t>
            </w:r>
          </w:p>
          <w:p w14:paraId="50ADAC52" w14:textId="77777777" w:rsidR="00435349" w:rsidRPr="00FE2F06" w:rsidRDefault="00435349" w:rsidP="00435349">
            <w:pPr>
              <w:spacing w:after="0" w:line="240" w:lineRule="auto"/>
              <w:jc w:val="both"/>
              <w:rPr>
                <w:rFonts w:ascii="Tahoma" w:hAnsi="Tahoma" w:cs="Tahoma"/>
                <w:b/>
              </w:rPr>
            </w:pPr>
          </w:p>
          <w:p w14:paraId="424668FD" w14:textId="76BA958F" w:rsidR="00FE2F06" w:rsidRPr="006C37E8" w:rsidRDefault="00FE2F06" w:rsidP="00435349">
            <w:pPr>
              <w:spacing w:after="0" w:line="240" w:lineRule="auto"/>
              <w:jc w:val="both"/>
              <w:rPr>
                <w:rFonts w:ascii="Tahoma" w:hAnsi="Tahoma" w:cs="Tahoma"/>
                <w:b/>
              </w:rPr>
            </w:pPr>
            <w:r w:rsidRPr="00422A42">
              <w:rPr>
                <w:rFonts w:ascii="Tahoma" w:hAnsi="Tahoma" w:cs="Tahoma"/>
              </w:rPr>
              <w:t xml:space="preserve">In the future, the plan of JADF activities should take into consideration the working environment and be realistic when it comes to set up the quarterly target. </w:t>
            </w:r>
          </w:p>
        </w:tc>
      </w:tr>
      <w:tr w:rsidR="00567A8C" w:rsidRPr="006C37E8" w14:paraId="46731E09" w14:textId="77777777" w:rsidTr="0019306D">
        <w:tc>
          <w:tcPr>
            <w:tcW w:w="9016" w:type="dxa"/>
            <w:gridSpan w:val="4"/>
            <w:shd w:val="clear" w:color="auto" w:fill="C6D9F1"/>
          </w:tcPr>
          <w:p w14:paraId="21263BBA" w14:textId="77777777" w:rsidR="00567A8C" w:rsidRPr="006C37E8" w:rsidRDefault="00567A8C" w:rsidP="0072145A">
            <w:pPr>
              <w:spacing w:after="0" w:line="240" w:lineRule="auto"/>
              <w:jc w:val="both"/>
              <w:rPr>
                <w:rFonts w:ascii="Tahoma" w:hAnsi="Tahoma" w:cs="Tahoma"/>
                <w:i/>
              </w:rPr>
            </w:pPr>
            <w:r w:rsidRPr="006C37E8">
              <w:rPr>
                <w:rFonts w:ascii="Tahoma" w:hAnsi="Tahoma" w:cs="Tahoma"/>
                <w:b/>
              </w:rPr>
              <w:lastRenderedPageBreak/>
              <w:t>c)Use of UNDP Development Drivers</w:t>
            </w:r>
          </w:p>
          <w:p w14:paraId="52CE111B" w14:textId="77777777" w:rsidR="00567A8C" w:rsidRPr="006C37E8" w:rsidRDefault="00567A8C" w:rsidP="0072145A">
            <w:pPr>
              <w:spacing w:after="0" w:line="240" w:lineRule="auto"/>
              <w:jc w:val="both"/>
              <w:rPr>
                <w:rFonts w:ascii="Tahoma" w:hAnsi="Tahoma" w:cs="Tahoma"/>
                <w:b/>
              </w:rPr>
            </w:pPr>
          </w:p>
        </w:tc>
      </w:tr>
      <w:tr w:rsidR="00567A8C" w:rsidRPr="006C37E8" w14:paraId="7B9E0197" w14:textId="77777777" w:rsidTr="00624BBC">
        <w:tc>
          <w:tcPr>
            <w:tcW w:w="2405" w:type="dxa"/>
          </w:tcPr>
          <w:p w14:paraId="49542852" w14:textId="77777777" w:rsidR="00567A8C" w:rsidRPr="009A55B5" w:rsidRDefault="00567A8C" w:rsidP="0072145A">
            <w:pPr>
              <w:spacing w:after="0" w:line="240" w:lineRule="auto"/>
              <w:jc w:val="both"/>
              <w:rPr>
                <w:rFonts w:ascii="Tahoma" w:hAnsi="Tahoma" w:cs="Tahoma"/>
                <w:b/>
              </w:rPr>
            </w:pPr>
            <w:r w:rsidRPr="009A55B5">
              <w:rPr>
                <w:rFonts w:ascii="Tahoma" w:hAnsi="Tahoma" w:cs="Tahoma"/>
                <w:b/>
              </w:rPr>
              <w:t xml:space="preserve">Capacity Development </w:t>
            </w:r>
          </w:p>
        </w:tc>
        <w:tc>
          <w:tcPr>
            <w:tcW w:w="6611" w:type="dxa"/>
            <w:gridSpan w:val="3"/>
          </w:tcPr>
          <w:p w14:paraId="3C9B9E97" w14:textId="77777777" w:rsidR="00815F00" w:rsidRPr="00962951" w:rsidRDefault="00815F00" w:rsidP="0072145A">
            <w:pPr>
              <w:spacing w:after="0" w:line="240" w:lineRule="auto"/>
              <w:jc w:val="both"/>
              <w:rPr>
                <w:rFonts w:ascii="Tahoma" w:hAnsi="Tahoma" w:cs="Tahoma"/>
                <w:b/>
                <w:u w:val="single"/>
              </w:rPr>
            </w:pPr>
            <w:r w:rsidRPr="006C37E8">
              <w:rPr>
                <w:rFonts w:ascii="Tahoma" w:hAnsi="Tahoma" w:cs="Tahoma"/>
              </w:rPr>
              <w:t xml:space="preserve">The Capacity Development </w:t>
            </w:r>
            <w:r>
              <w:rPr>
                <w:rFonts w:ascii="Tahoma" w:hAnsi="Tahoma" w:cs="Tahoma"/>
              </w:rPr>
              <w:t xml:space="preserve">activities and results at level of the 26 grantees can be summarized as follows: </w:t>
            </w:r>
          </w:p>
          <w:p w14:paraId="391FE7AA" w14:textId="77777777" w:rsidR="00815F00" w:rsidRDefault="00815F00" w:rsidP="0072145A">
            <w:pPr>
              <w:spacing w:after="0" w:line="240" w:lineRule="auto"/>
              <w:jc w:val="both"/>
              <w:rPr>
                <w:rFonts w:ascii="Tahoma" w:hAnsi="Tahoma" w:cs="Tahoma"/>
              </w:rPr>
            </w:pPr>
          </w:p>
          <w:p w14:paraId="18073250" w14:textId="77777777" w:rsidR="00815F00" w:rsidRPr="006C37E8" w:rsidRDefault="00815F00" w:rsidP="0072145A">
            <w:pPr>
              <w:spacing w:after="0" w:line="240" w:lineRule="auto"/>
              <w:jc w:val="both"/>
              <w:rPr>
                <w:rFonts w:ascii="Tahoma" w:hAnsi="Tahoma" w:cs="Tahoma"/>
              </w:rPr>
            </w:pPr>
            <w:r>
              <w:rPr>
                <w:rFonts w:ascii="Tahoma" w:hAnsi="Tahoma" w:cs="Tahoma"/>
              </w:rPr>
              <w:t xml:space="preserve">a) </w:t>
            </w:r>
            <w:r w:rsidRPr="006C37E8">
              <w:rPr>
                <w:rFonts w:ascii="Tahoma" w:hAnsi="Tahoma" w:cs="Tahoma"/>
              </w:rPr>
              <w:t>The technical team from RGB and UNDP organised one day training session to contribute to the capacity development of the grantees</w:t>
            </w:r>
            <w:r>
              <w:rPr>
                <w:rFonts w:ascii="Tahoma" w:hAnsi="Tahoma" w:cs="Tahoma"/>
              </w:rPr>
              <w:t xml:space="preserve"> on 11 December 2014</w:t>
            </w:r>
            <w:r w:rsidRPr="006C37E8">
              <w:rPr>
                <w:rFonts w:ascii="Tahoma" w:hAnsi="Tahoma" w:cs="Tahoma"/>
              </w:rPr>
              <w:t xml:space="preserve">. 51 participants from 26 grantees attended the training. This training focused on overall project management principles, contractual obligations and time lines for reporting; capacity building of CSOs, Results-Based Monitoring, Evaluation, and Communication. </w:t>
            </w:r>
          </w:p>
          <w:p w14:paraId="6721DA76" w14:textId="77777777" w:rsidR="00815F00" w:rsidRDefault="00815F00" w:rsidP="0072145A">
            <w:pPr>
              <w:spacing w:after="0" w:line="240" w:lineRule="auto"/>
              <w:jc w:val="both"/>
              <w:rPr>
                <w:rFonts w:ascii="Tahoma" w:hAnsi="Tahoma" w:cs="Tahoma"/>
              </w:rPr>
            </w:pPr>
          </w:p>
          <w:p w14:paraId="18C6D1F0" w14:textId="77777777" w:rsidR="00815F00" w:rsidRPr="00962951" w:rsidRDefault="00815F00" w:rsidP="0072145A">
            <w:pPr>
              <w:spacing w:after="0" w:line="240" w:lineRule="auto"/>
              <w:jc w:val="both"/>
              <w:rPr>
                <w:rFonts w:ascii="Tahoma" w:hAnsi="Tahoma" w:cs="Tahoma"/>
              </w:rPr>
            </w:pPr>
            <w:r w:rsidRPr="00962951">
              <w:rPr>
                <w:rFonts w:ascii="Tahoma" w:hAnsi="Tahoma" w:cs="Tahoma"/>
              </w:rPr>
              <w:t xml:space="preserve">The training increased the knowledge of participants in reporting tools to used, communication and Results-Based Monitoring and Evaluation. The acquired knowledge will help grantees to make the reports of good quality. </w:t>
            </w:r>
          </w:p>
          <w:p w14:paraId="1E709B56" w14:textId="77777777" w:rsidR="00815F00" w:rsidRDefault="00815F00" w:rsidP="0072145A">
            <w:pPr>
              <w:spacing w:after="0" w:line="240" w:lineRule="auto"/>
              <w:jc w:val="both"/>
              <w:rPr>
                <w:rFonts w:ascii="Tahoma" w:hAnsi="Tahoma" w:cs="Tahoma"/>
              </w:rPr>
            </w:pPr>
          </w:p>
          <w:p w14:paraId="61040017" w14:textId="77777777" w:rsidR="00815F00" w:rsidRDefault="00815F00" w:rsidP="0072145A">
            <w:pPr>
              <w:spacing w:after="0" w:line="240" w:lineRule="auto"/>
              <w:jc w:val="both"/>
              <w:rPr>
                <w:rFonts w:ascii="Tahoma" w:hAnsi="Tahoma" w:cs="Tahoma"/>
              </w:rPr>
            </w:pPr>
            <w:r w:rsidRPr="00962951">
              <w:rPr>
                <w:rFonts w:ascii="Tahoma" w:hAnsi="Tahoma" w:cs="Tahoma"/>
              </w:rPr>
              <w:t>In addition, the training helped the grantees to learn more about the program objectives vis a vis capacity development and express their needs in terms of capacity development. This will help to develop a capacity development plan based on expressed needs.</w:t>
            </w:r>
          </w:p>
          <w:p w14:paraId="718467FD" w14:textId="77777777" w:rsidR="00815F00" w:rsidRDefault="00815F00" w:rsidP="0072145A">
            <w:pPr>
              <w:spacing w:after="0" w:line="240" w:lineRule="auto"/>
              <w:jc w:val="both"/>
              <w:rPr>
                <w:rFonts w:ascii="Tahoma" w:hAnsi="Tahoma" w:cs="Tahoma"/>
              </w:rPr>
            </w:pPr>
          </w:p>
          <w:p w14:paraId="7F965BDA" w14:textId="77777777" w:rsidR="00815F00" w:rsidRDefault="00815F00" w:rsidP="0072145A">
            <w:pPr>
              <w:spacing w:after="0" w:line="240" w:lineRule="auto"/>
              <w:jc w:val="both"/>
              <w:rPr>
                <w:rFonts w:ascii="Tahoma" w:hAnsi="Tahoma" w:cs="Tahoma"/>
              </w:rPr>
            </w:pPr>
            <w:r>
              <w:rPr>
                <w:rFonts w:ascii="Tahoma" w:hAnsi="Tahoma" w:cs="Tahoma"/>
              </w:rPr>
              <w:t>b) On 18 -19 February 2015 (</w:t>
            </w:r>
            <w:r w:rsidR="002C5A1E">
              <w:rPr>
                <w:rFonts w:ascii="Tahoma" w:hAnsi="Tahoma" w:cs="Tahoma"/>
              </w:rPr>
              <w:t>q</w:t>
            </w:r>
            <w:r>
              <w:rPr>
                <w:rFonts w:ascii="Tahoma" w:hAnsi="Tahoma" w:cs="Tahoma"/>
              </w:rPr>
              <w:t xml:space="preserve">uarter three) a two-days intense training was organized which focused on: </w:t>
            </w:r>
            <w:r w:rsidRPr="006C37E8">
              <w:rPr>
                <w:rFonts w:ascii="Tahoma" w:hAnsi="Tahoma" w:cs="Tahoma"/>
              </w:rPr>
              <w:t>Advocacy</w:t>
            </w:r>
            <w:r>
              <w:rPr>
                <w:rFonts w:ascii="Tahoma" w:hAnsi="Tahoma" w:cs="Tahoma"/>
              </w:rPr>
              <w:t xml:space="preserve">, </w:t>
            </w:r>
            <w:r w:rsidRPr="006C37E8">
              <w:rPr>
                <w:rFonts w:ascii="Tahoma" w:hAnsi="Tahoma" w:cs="Tahoma"/>
              </w:rPr>
              <w:t>Human Rights based approach (cross-cutting issue)</w:t>
            </w:r>
            <w:r>
              <w:rPr>
                <w:rFonts w:ascii="Tahoma" w:hAnsi="Tahoma" w:cs="Tahoma"/>
              </w:rPr>
              <w:t xml:space="preserve">, </w:t>
            </w:r>
            <w:r w:rsidRPr="006C37E8">
              <w:rPr>
                <w:rFonts w:ascii="Tahoma" w:hAnsi="Tahoma" w:cs="Tahoma"/>
              </w:rPr>
              <w:t>Gender (cross-cutting issue)</w:t>
            </w:r>
            <w:r>
              <w:rPr>
                <w:rFonts w:ascii="Tahoma" w:hAnsi="Tahoma" w:cs="Tahoma"/>
              </w:rPr>
              <w:t xml:space="preserve">, </w:t>
            </w:r>
            <w:r w:rsidRPr="006C37E8">
              <w:rPr>
                <w:rFonts w:ascii="Tahoma" w:hAnsi="Tahoma" w:cs="Tahoma"/>
              </w:rPr>
              <w:t>Results Based Management focusing on reporting obligations</w:t>
            </w:r>
            <w:r>
              <w:rPr>
                <w:rFonts w:ascii="Tahoma" w:hAnsi="Tahoma" w:cs="Tahoma"/>
              </w:rPr>
              <w:t xml:space="preserve">. </w:t>
            </w:r>
          </w:p>
          <w:p w14:paraId="464EBFA4" w14:textId="77777777" w:rsidR="00815F00" w:rsidRPr="006C37E8" w:rsidRDefault="00815F00" w:rsidP="0072145A">
            <w:pPr>
              <w:spacing w:after="0" w:line="240" w:lineRule="auto"/>
              <w:jc w:val="both"/>
              <w:rPr>
                <w:rFonts w:ascii="Tahoma" w:hAnsi="Tahoma" w:cs="Tahoma"/>
              </w:rPr>
            </w:pPr>
            <w:r w:rsidRPr="006C37E8">
              <w:rPr>
                <w:rFonts w:ascii="Tahoma" w:hAnsi="Tahoma" w:cs="Tahoma"/>
              </w:rPr>
              <w:t xml:space="preserve"> </w:t>
            </w:r>
          </w:p>
          <w:p w14:paraId="561AE3BF" w14:textId="77777777" w:rsidR="00815F00" w:rsidRDefault="00815F00" w:rsidP="0072145A">
            <w:pPr>
              <w:spacing w:after="0" w:line="240" w:lineRule="auto"/>
              <w:jc w:val="both"/>
              <w:rPr>
                <w:rFonts w:ascii="Tahoma" w:hAnsi="Tahoma" w:cs="Tahoma"/>
              </w:rPr>
            </w:pPr>
            <w:r w:rsidRPr="006C37E8">
              <w:rPr>
                <w:rFonts w:ascii="Tahoma" w:hAnsi="Tahoma" w:cs="Tahoma"/>
              </w:rPr>
              <w:t>Based also on the post-training survey, the grantees agreed on the following resolutions:</w:t>
            </w:r>
            <w:r>
              <w:rPr>
                <w:rFonts w:ascii="Tahoma" w:hAnsi="Tahoma" w:cs="Tahoma"/>
              </w:rPr>
              <w:t xml:space="preserve"> t</w:t>
            </w:r>
            <w:r w:rsidRPr="006C37E8">
              <w:rPr>
                <w:rFonts w:ascii="Tahoma" w:hAnsi="Tahoma" w:cs="Tahoma"/>
              </w:rPr>
              <w:t>o take into consideration</w:t>
            </w:r>
            <w:r w:rsidR="002C5A1E">
              <w:rPr>
                <w:rFonts w:ascii="Tahoma" w:hAnsi="Tahoma" w:cs="Tahoma"/>
              </w:rPr>
              <w:t xml:space="preserve"> the</w:t>
            </w:r>
            <w:r w:rsidRPr="006C37E8">
              <w:rPr>
                <w:rFonts w:ascii="Tahoma" w:hAnsi="Tahoma" w:cs="Tahoma"/>
              </w:rPr>
              <w:t xml:space="preserve"> human rights based approach and gender mainstreaming when carrying out their respective projects</w:t>
            </w:r>
            <w:r>
              <w:rPr>
                <w:rFonts w:ascii="Tahoma" w:hAnsi="Tahoma" w:cs="Tahoma"/>
              </w:rPr>
              <w:t>; t</w:t>
            </w:r>
            <w:r w:rsidRPr="006C37E8">
              <w:rPr>
                <w:rFonts w:ascii="Tahoma" w:hAnsi="Tahoma" w:cs="Tahoma"/>
              </w:rPr>
              <w:t>o give more emphasis on evidence based advocacy</w:t>
            </w:r>
            <w:r>
              <w:rPr>
                <w:rFonts w:ascii="Tahoma" w:hAnsi="Tahoma" w:cs="Tahoma"/>
              </w:rPr>
              <w:t>; t</w:t>
            </w:r>
            <w:r w:rsidRPr="006C37E8">
              <w:rPr>
                <w:rFonts w:ascii="Tahoma" w:hAnsi="Tahoma" w:cs="Tahoma"/>
              </w:rPr>
              <w:t>o produce report of good quality taking into account RBM</w:t>
            </w:r>
            <w:r>
              <w:rPr>
                <w:rFonts w:ascii="Tahoma" w:hAnsi="Tahoma" w:cs="Tahoma"/>
              </w:rPr>
              <w:t xml:space="preserve">. </w:t>
            </w:r>
          </w:p>
          <w:p w14:paraId="60A0092D" w14:textId="77777777" w:rsidR="00815F00" w:rsidRDefault="00815F00" w:rsidP="0072145A">
            <w:pPr>
              <w:spacing w:after="0" w:line="240" w:lineRule="auto"/>
              <w:jc w:val="both"/>
              <w:rPr>
                <w:rFonts w:ascii="Tahoma" w:hAnsi="Tahoma" w:cs="Tahoma"/>
              </w:rPr>
            </w:pPr>
          </w:p>
          <w:p w14:paraId="768CE7AC" w14:textId="77777777" w:rsidR="00815F00" w:rsidRPr="00645F6B" w:rsidRDefault="00815F00" w:rsidP="0072145A">
            <w:pPr>
              <w:spacing w:after="0" w:line="240" w:lineRule="auto"/>
              <w:jc w:val="both"/>
              <w:rPr>
                <w:rFonts w:ascii="Tahoma" w:hAnsi="Tahoma" w:cs="Tahoma"/>
              </w:rPr>
            </w:pPr>
            <w:r>
              <w:rPr>
                <w:rFonts w:ascii="Tahoma" w:hAnsi="Tahoma" w:cs="Tahoma"/>
              </w:rPr>
              <w:t xml:space="preserve">c) </w:t>
            </w:r>
            <w:r w:rsidRPr="00645F6B">
              <w:rPr>
                <w:rFonts w:ascii="Tahoma" w:hAnsi="Tahoma" w:cs="Tahoma"/>
              </w:rPr>
              <w:t>On 23 -25 June 2015 (</w:t>
            </w:r>
            <w:r w:rsidR="002C5A1E">
              <w:rPr>
                <w:rFonts w:ascii="Tahoma" w:hAnsi="Tahoma" w:cs="Tahoma"/>
              </w:rPr>
              <w:t>quarter four</w:t>
            </w:r>
            <w:r w:rsidRPr="00645F6B">
              <w:rPr>
                <w:rFonts w:ascii="Tahoma" w:hAnsi="Tahoma" w:cs="Tahoma"/>
              </w:rPr>
              <w:t xml:space="preserve">) a third training was </w:t>
            </w:r>
            <w:r w:rsidRPr="00645F6B">
              <w:rPr>
                <w:rFonts w:ascii="Tahoma" w:hAnsi="Tahoma" w:cs="Tahoma"/>
              </w:rPr>
              <w:lastRenderedPageBreak/>
              <w:t xml:space="preserve">organized and focused on project management; financial management and organizational development </w:t>
            </w:r>
          </w:p>
          <w:p w14:paraId="16A0BA02" w14:textId="77777777" w:rsidR="00815F00" w:rsidRPr="006C37E8" w:rsidRDefault="00815F00" w:rsidP="0072145A">
            <w:pPr>
              <w:spacing w:after="0" w:line="240" w:lineRule="auto"/>
              <w:jc w:val="both"/>
              <w:rPr>
                <w:rFonts w:ascii="Tahoma" w:hAnsi="Tahoma" w:cs="Tahoma"/>
              </w:rPr>
            </w:pPr>
          </w:p>
          <w:p w14:paraId="2F0C9068" w14:textId="77777777" w:rsidR="00815F00" w:rsidRDefault="00815F00" w:rsidP="0072145A">
            <w:pPr>
              <w:spacing w:after="0" w:line="240" w:lineRule="auto"/>
              <w:jc w:val="both"/>
              <w:rPr>
                <w:rFonts w:ascii="Tahoma" w:hAnsi="Tahoma" w:cs="Tahoma"/>
              </w:rPr>
            </w:pPr>
            <w:r w:rsidRPr="006C37E8">
              <w:rPr>
                <w:rFonts w:ascii="Tahoma" w:hAnsi="Tahoma" w:cs="Tahoma"/>
              </w:rPr>
              <w:t>The training was held at Palast Rock Hotel</w:t>
            </w:r>
            <w:r>
              <w:rPr>
                <w:rFonts w:ascii="Tahoma" w:hAnsi="Tahoma" w:cs="Tahoma"/>
              </w:rPr>
              <w:t>, Nyamata</w:t>
            </w:r>
            <w:r w:rsidRPr="006C37E8">
              <w:rPr>
                <w:rFonts w:ascii="Tahoma" w:hAnsi="Tahoma" w:cs="Tahoma"/>
              </w:rPr>
              <w:t xml:space="preserve">. 46 participants from 26 grantees attended the training: 13 Financial Officers, 20 Project Coordinators, 13 others.  </w:t>
            </w:r>
          </w:p>
          <w:p w14:paraId="100CA9AB" w14:textId="77777777" w:rsidR="00815F00" w:rsidRDefault="00815F00" w:rsidP="0072145A">
            <w:pPr>
              <w:spacing w:after="0" w:line="240" w:lineRule="auto"/>
              <w:jc w:val="both"/>
              <w:rPr>
                <w:rFonts w:ascii="Tahoma" w:hAnsi="Tahoma" w:cs="Tahoma"/>
              </w:rPr>
            </w:pPr>
          </w:p>
          <w:p w14:paraId="50D5CE53" w14:textId="77777777" w:rsidR="00815F00" w:rsidRDefault="00815F00" w:rsidP="0072145A">
            <w:pPr>
              <w:spacing w:after="0" w:line="240" w:lineRule="auto"/>
              <w:jc w:val="both"/>
              <w:rPr>
                <w:rFonts w:ascii="Tahoma" w:hAnsi="Tahoma" w:cs="Tahoma"/>
              </w:rPr>
            </w:pPr>
            <w:r>
              <w:rPr>
                <w:rFonts w:ascii="Tahoma" w:hAnsi="Tahoma" w:cs="Tahoma"/>
              </w:rPr>
              <w:t xml:space="preserve">Taking into account the </w:t>
            </w:r>
            <w:r w:rsidRPr="006C37E8">
              <w:rPr>
                <w:rFonts w:ascii="Tahoma" w:hAnsi="Tahoma" w:cs="Tahoma"/>
              </w:rPr>
              <w:t xml:space="preserve">Program Technical Committee, the training was facilitated by external consultants and internal resource persons from UNDP and RGB. </w:t>
            </w:r>
          </w:p>
          <w:p w14:paraId="355931C0" w14:textId="77777777" w:rsidR="00815F00" w:rsidRPr="006C37E8" w:rsidRDefault="00815F00" w:rsidP="0072145A">
            <w:pPr>
              <w:spacing w:after="0" w:line="240" w:lineRule="auto"/>
              <w:jc w:val="both"/>
              <w:rPr>
                <w:rFonts w:ascii="Tahoma" w:hAnsi="Tahoma" w:cs="Tahoma"/>
              </w:rPr>
            </w:pPr>
          </w:p>
          <w:p w14:paraId="39D6664C" w14:textId="77777777" w:rsidR="00815F00" w:rsidRDefault="00815F00" w:rsidP="0072145A">
            <w:pPr>
              <w:spacing w:after="0" w:line="240" w:lineRule="auto"/>
              <w:jc w:val="both"/>
              <w:rPr>
                <w:rFonts w:ascii="Tahoma" w:hAnsi="Tahoma" w:cs="Tahoma"/>
              </w:rPr>
            </w:pPr>
            <w:r w:rsidRPr="006C37E8">
              <w:rPr>
                <w:rFonts w:ascii="Tahoma" w:hAnsi="Tahoma" w:cs="Tahoma"/>
              </w:rPr>
              <w:t>Based also on the post-training survey, the grantees agreed on the following resolutions:</w:t>
            </w:r>
            <w:r>
              <w:rPr>
                <w:rFonts w:ascii="Tahoma" w:hAnsi="Tahoma" w:cs="Tahoma"/>
              </w:rPr>
              <w:t xml:space="preserve"> i</w:t>
            </w:r>
            <w:r w:rsidRPr="006C37E8">
              <w:rPr>
                <w:rFonts w:ascii="Tahoma" w:hAnsi="Tahoma" w:cs="Tahoma"/>
              </w:rPr>
              <w:t>mproving reporting and record keeping</w:t>
            </w:r>
            <w:r>
              <w:rPr>
                <w:rFonts w:ascii="Tahoma" w:hAnsi="Tahoma" w:cs="Tahoma"/>
              </w:rPr>
              <w:t>; f</w:t>
            </w:r>
            <w:r w:rsidRPr="006C37E8">
              <w:rPr>
                <w:rFonts w:ascii="Tahoma" w:hAnsi="Tahoma" w:cs="Tahoma"/>
              </w:rPr>
              <w:t>ollowing up with implementation, budgeting, and organisation standards</w:t>
            </w:r>
            <w:r>
              <w:rPr>
                <w:rFonts w:ascii="Tahoma" w:hAnsi="Tahoma" w:cs="Tahoma"/>
              </w:rPr>
              <w:t xml:space="preserve">; work on sustainability issues. </w:t>
            </w:r>
          </w:p>
          <w:p w14:paraId="711F3963" w14:textId="77777777" w:rsidR="00815F00" w:rsidRDefault="00815F00" w:rsidP="0072145A">
            <w:pPr>
              <w:spacing w:after="0" w:line="240" w:lineRule="auto"/>
              <w:jc w:val="both"/>
              <w:rPr>
                <w:rFonts w:ascii="Tahoma" w:hAnsi="Tahoma" w:cs="Tahoma"/>
              </w:rPr>
            </w:pPr>
          </w:p>
          <w:p w14:paraId="55E98B9E" w14:textId="77777777" w:rsidR="00F3225D" w:rsidRPr="006C37E8" w:rsidRDefault="00815F00" w:rsidP="0072145A">
            <w:pPr>
              <w:spacing w:after="0" w:line="240" w:lineRule="auto"/>
              <w:jc w:val="both"/>
              <w:rPr>
                <w:rFonts w:ascii="Tahoma" w:hAnsi="Tahoma" w:cs="Tahoma"/>
              </w:rPr>
            </w:pPr>
            <w:r>
              <w:rPr>
                <w:rFonts w:ascii="Tahoma" w:hAnsi="Tahoma" w:cs="Tahoma"/>
              </w:rPr>
              <w:t xml:space="preserve">Besides those regular training activities, it is important to highlight that close contacts have been established with all 26 grantees by RGB and UNDP respectively. These close contacts allowed to establish a spirit of continuous mentoring, regular contacts and providing advice and feedback on a frequent basis. </w:t>
            </w:r>
          </w:p>
        </w:tc>
      </w:tr>
      <w:tr w:rsidR="00567A8C" w:rsidRPr="006C37E8" w14:paraId="68EE964B" w14:textId="77777777" w:rsidTr="00624BBC">
        <w:tc>
          <w:tcPr>
            <w:tcW w:w="2405" w:type="dxa"/>
          </w:tcPr>
          <w:p w14:paraId="77AFEBD9" w14:textId="77777777" w:rsidR="00567A8C" w:rsidRPr="009A55B5" w:rsidRDefault="00567A8C" w:rsidP="0072145A">
            <w:pPr>
              <w:spacing w:after="0" w:line="240" w:lineRule="auto"/>
              <w:jc w:val="both"/>
              <w:rPr>
                <w:rFonts w:ascii="Tahoma" w:hAnsi="Tahoma" w:cs="Tahoma"/>
                <w:b/>
              </w:rPr>
            </w:pPr>
            <w:r w:rsidRPr="009A55B5">
              <w:rPr>
                <w:rFonts w:ascii="Tahoma" w:hAnsi="Tahoma" w:cs="Tahoma"/>
                <w:b/>
              </w:rPr>
              <w:lastRenderedPageBreak/>
              <w:t>Policy Advisory Services</w:t>
            </w:r>
          </w:p>
        </w:tc>
        <w:tc>
          <w:tcPr>
            <w:tcW w:w="6611" w:type="dxa"/>
            <w:gridSpan w:val="3"/>
          </w:tcPr>
          <w:p w14:paraId="32F7D68C" w14:textId="77777777" w:rsidR="00567A8C" w:rsidRPr="006C37E8" w:rsidRDefault="00567A8C" w:rsidP="0072145A">
            <w:pPr>
              <w:spacing w:after="0" w:line="240" w:lineRule="auto"/>
              <w:jc w:val="both"/>
              <w:rPr>
                <w:rFonts w:ascii="Tahoma" w:hAnsi="Tahoma" w:cs="Tahoma"/>
                <w:b/>
              </w:rPr>
            </w:pPr>
          </w:p>
        </w:tc>
      </w:tr>
      <w:tr w:rsidR="00567A8C" w:rsidRPr="006C37E8" w14:paraId="3149FAD5" w14:textId="77777777" w:rsidTr="00624BBC">
        <w:tc>
          <w:tcPr>
            <w:tcW w:w="2405" w:type="dxa"/>
          </w:tcPr>
          <w:p w14:paraId="2408A87E" w14:textId="77777777" w:rsidR="00567A8C" w:rsidRPr="009A55B5" w:rsidRDefault="00567A8C" w:rsidP="0072145A">
            <w:pPr>
              <w:spacing w:after="0" w:line="240" w:lineRule="auto"/>
              <w:jc w:val="both"/>
              <w:rPr>
                <w:rFonts w:ascii="Tahoma" w:hAnsi="Tahoma" w:cs="Tahoma"/>
                <w:b/>
              </w:rPr>
            </w:pPr>
            <w:r w:rsidRPr="009A55B5">
              <w:rPr>
                <w:rFonts w:ascii="Tahoma" w:hAnsi="Tahoma" w:cs="Tahoma"/>
                <w:b/>
              </w:rPr>
              <w:t>South to South Cooperation</w:t>
            </w:r>
          </w:p>
        </w:tc>
        <w:tc>
          <w:tcPr>
            <w:tcW w:w="6611" w:type="dxa"/>
            <w:gridSpan w:val="3"/>
          </w:tcPr>
          <w:p w14:paraId="7B34BD2A" w14:textId="77777777" w:rsidR="00567A8C" w:rsidRPr="006C37E8" w:rsidRDefault="00FD460A" w:rsidP="0072145A">
            <w:pPr>
              <w:spacing w:after="0" w:line="240" w:lineRule="auto"/>
              <w:jc w:val="both"/>
              <w:rPr>
                <w:rFonts w:ascii="Tahoma" w:hAnsi="Tahoma" w:cs="Tahoma"/>
                <w:b/>
              </w:rPr>
            </w:pPr>
            <w:r w:rsidRPr="003A4059">
              <w:rPr>
                <w:rFonts w:ascii="Tahoma" w:hAnsi="Tahoma" w:cs="Tahoma"/>
              </w:rPr>
              <w:t>Even if no real South to South cooperation took place, the support of the resource persons from government institutions, civil society institutions, and ONE UN during the trainings is a good example of effective cooperation amongst partners.</w:t>
            </w:r>
          </w:p>
        </w:tc>
      </w:tr>
      <w:tr w:rsidR="00567A8C" w:rsidRPr="006C37E8" w14:paraId="71CBC43A" w14:textId="77777777" w:rsidTr="0019306D">
        <w:tc>
          <w:tcPr>
            <w:tcW w:w="9016" w:type="dxa"/>
            <w:gridSpan w:val="4"/>
            <w:shd w:val="clear" w:color="auto" w:fill="C6D9F1"/>
          </w:tcPr>
          <w:p w14:paraId="7E28798B" w14:textId="77777777" w:rsidR="00567A8C" w:rsidRPr="006C37E8" w:rsidRDefault="00567A8C" w:rsidP="0072145A">
            <w:pPr>
              <w:spacing w:after="0" w:line="240" w:lineRule="auto"/>
              <w:jc w:val="both"/>
              <w:rPr>
                <w:rFonts w:ascii="Tahoma" w:hAnsi="Tahoma" w:cs="Tahoma"/>
                <w:b/>
              </w:rPr>
            </w:pPr>
            <w:r w:rsidRPr="006C37E8">
              <w:rPr>
                <w:rFonts w:ascii="Tahoma" w:hAnsi="Tahoma" w:cs="Tahoma"/>
                <w:b/>
              </w:rPr>
              <w:t xml:space="preserve">d) Addressing Cross Cutting  Issues </w:t>
            </w:r>
          </w:p>
        </w:tc>
      </w:tr>
      <w:tr w:rsidR="00567A8C" w:rsidRPr="006C37E8" w14:paraId="55340E7D" w14:textId="77777777" w:rsidTr="008F17D7">
        <w:tc>
          <w:tcPr>
            <w:tcW w:w="2405" w:type="dxa"/>
            <w:shd w:val="clear" w:color="auto" w:fill="auto"/>
          </w:tcPr>
          <w:p w14:paraId="3133D34B" w14:textId="20E02A2E" w:rsidR="00567A8C" w:rsidRPr="006C37E8" w:rsidRDefault="00567A8C" w:rsidP="0072145A">
            <w:pPr>
              <w:spacing w:after="0" w:line="240" w:lineRule="auto"/>
              <w:jc w:val="both"/>
              <w:rPr>
                <w:rFonts w:ascii="Tahoma" w:hAnsi="Tahoma" w:cs="Tahoma"/>
                <w:b/>
              </w:rPr>
            </w:pPr>
            <w:r w:rsidRPr="006C37E8">
              <w:rPr>
                <w:rFonts w:ascii="Tahoma" w:hAnsi="Tahoma" w:cs="Tahoma"/>
                <w:b/>
              </w:rPr>
              <w:t>Gender</w:t>
            </w:r>
            <w:r w:rsidR="00B2597B">
              <w:rPr>
                <w:rFonts w:ascii="Tahoma" w:hAnsi="Tahoma" w:cs="Tahoma"/>
                <w:b/>
              </w:rPr>
              <w:t xml:space="preserve"> equality</w:t>
            </w:r>
          </w:p>
        </w:tc>
        <w:tc>
          <w:tcPr>
            <w:tcW w:w="6611" w:type="dxa"/>
            <w:gridSpan w:val="3"/>
            <w:shd w:val="clear" w:color="auto" w:fill="auto"/>
          </w:tcPr>
          <w:p w14:paraId="732300BC" w14:textId="77777777" w:rsidR="00B2597B" w:rsidRDefault="00B2597B" w:rsidP="00B2597B">
            <w:pPr>
              <w:jc w:val="both"/>
              <w:rPr>
                <w:rFonts w:ascii="Tahoma" w:hAnsi="Tahoma" w:cs="Tahoma"/>
              </w:rPr>
            </w:pPr>
            <w:r>
              <w:rPr>
                <w:rFonts w:ascii="Tahoma" w:hAnsi="Tahoma" w:cs="Tahoma"/>
              </w:rPr>
              <w:t xml:space="preserve">One of the requirements of the Call for proposals under the joint program was that all applicants must include gender equality in their proposals.  The selected grantees have all fulfilled that requirement. </w:t>
            </w:r>
          </w:p>
          <w:p w14:paraId="6176B825" w14:textId="4E694D88" w:rsidR="00435349" w:rsidRPr="00435349" w:rsidRDefault="00435349" w:rsidP="00435349">
            <w:pPr>
              <w:jc w:val="both"/>
              <w:rPr>
                <w:rFonts w:ascii="Tahoma" w:hAnsi="Tahoma" w:cs="Tahoma"/>
              </w:rPr>
            </w:pPr>
            <w:r w:rsidRPr="00435349">
              <w:rPr>
                <w:rFonts w:ascii="Tahoma" w:hAnsi="Tahoma" w:cs="Tahoma"/>
              </w:rPr>
              <w:t xml:space="preserve">JOC </w:t>
            </w:r>
            <w:r>
              <w:rPr>
                <w:rFonts w:ascii="Tahoma" w:hAnsi="Tahoma" w:cs="Tahoma"/>
              </w:rPr>
              <w:t xml:space="preserve">trained </w:t>
            </w:r>
            <w:r w:rsidRPr="00435349">
              <w:rPr>
                <w:rFonts w:ascii="Tahoma" w:hAnsi="Tahoma" w:cs="Tahoma"/>
              </w:rPr>
              <w:t xml:space="preserve">youth leaders on </w:t>
            </w:r>
            <w:r>
              <w:rPr>
                <w:rFonts w:ascii="Tahoma" w:hAnsi="Tahoma" w:cs="Tahoma"/>
              </w:rPr>
              <w:t xml:space="preserve">importance of gender mainstreaming and HRBA, as well as </w:t>
            </w:r>
            <w:r w:rsidRPr="00435349">
              <w:rPr>
                <w:rFonts w:ascii="Tahoma" w:hAnsi="Tahoma" w:cs="Tahoma"/>
              </w:rPr>
              <w:t>process of elaboratin</w:t>
            </w:r>
            <w:r>
              <w:rPr>
                <w:rFonts w:ascii="Tahoma" w:hAnsi="Tahoma" w:cs="Tahoma"/>
              </w:rPr>
              <w:t xml:space="preserve">g policies and budget analysis amongst others. </w:t>
            </w:r>
          </w:p>
          <w:p w14:paraId="228342D4" w14:textId="38D0325F" w:rsidR="00435349" w:rsidRPr="00435349" w:rsidRDefault="00435349" w:rsidP="00435349">
            <w:pPr>
              <w:jc w:val="both"/>
              <w:rPr>
                <w:rFonts w:ascii="Tahoma" w:hAnsi="Tahoma" w:cs="Tahoma"/>
              </w:rPr>
            </w:pPr>
            <w:r w:rsidRPr="00435349">
              <w:rPr>
                <w:rFonts w:ascii="Tahoma" w:hAnsi="Tahoma" w:cs="Tahoma"/>
              </w:rPr>
              <w:t xml:space="preserve">Again, during the session training on participatory planning in decentralised administrative entities provided by Conference Episcopale du Rwanda, 40%of participant were women. And 43% of participants to planning and budgeting workshop organised by Kanyarwanda were women. </w:t>
            </w:r>
          </w:p>
          <w:p w14:paraId="128ADEA5" w14:textId="77777777" w:rsidR="00435349" w:rsidRDefault="00435349" w:rsidP="00435349">
            <w:pPr>
              <w:jc w:val="both"/>
              <w:rPr>
                <w:rFonts w:ascii="Tahoma" w:hAnsi="Tahoma" w:cs="Tahoma"/>
              </w:rPr>
            </w:pPr>
            <w:r w:rsidRPr="00435349">
              <w:rPr>
                <w:rFonts w:ascii="Tahoma" w:hAnsi="Tahoma" w:cs="Tahoma"/>
              </w:rPr>
              <w:t xml:space="preserve">Under the </w:t>
            </w:r>
            <w:r>
              <w:rPr>
                <w:rFonts w:ascii="Tahoma" w:hAnsi="Tahoma" w:cs="Tahoma"/>
              </w:rPr>
              <w:t xml:space="preserve">thematic field of </w:t>
            </w:r>
            <w:r w:rsidRPr="00435349">
              <w:rPr>
                <w:rFonts w:ascii="Tahoma" w:hAnsi="Tahoma" w:cs="Tahoma"/>
              </w:rPr>
              <w:t>culture promotion, you</w:t>
            </w:r>
            <w:r>
              <w:rPr>
                <w:rFonts w:ascii="Tahoma" w:hAnsi="Tahoma" w:cs="Tahoma"/>
              </w:rPr>
              <w:t>th</w:t>
            </w:r>
            <w:r w:rsidRPr="00435349">
              <w:rPr>
                <w:rFonts w:ascii="Tahoma" w:hAnsi="Tahoma" w:cs="Tahoma"/>
              </w:rPr>
              <w:t>, women development and self</w:t>
            </w:r>
            <w:r>
              <w:rPr>
                <w:rFonts w:ascii="Tahoma" w:hAnsi="Tahoma" w:cs="Tahoma"/>
              </w:rPr>
              <w:t>-</w:t>
            </w:r>
            <w:r w:rsidRPr="00435349">
              <w:rPr>
                <w:rFonts w:ascii="Tahoma" w:hAnsi="Tahoma" w:cs="Tahoma"/>
              </w:rPr>
              <w:t>employment in rural areas, 2 out of 6 project</w:t>
            </w:r>
            <w:r>
              <w:rPr>
                <w:rFonts w:ascii="Tahoma" w:hAnsi="Tahoma" w:cs="Tahoma"/>
              </w:rPr>
              <w:t>s have a dedicated focus on gender equ</w:t>
            </w:r>
            <w:r w:rsidRPr="00435349">
              <w:rPr>
                <w:rFonts w:ascii="Tahoma" w:hAnsi="Tahoma" w:cs="Tahoma"/>
              </w:rPr>
              <w:t>ality</w:t>
            </w:r>
            <w:r>
              <w:rPr>
                <w:rFonts w:ascii="Tahoma" w:hAnsi="Tahoma" w:cs="Tahoma"/>
              </w:rPr>
              <w:t>. T</w:t>
            </w:r>
            <w:r w:rsidRPr="00435349">
              <w:rPr>
                <w:rFonts w:ascii="Tahoma" w:hAnsi="Tahoma" w:cs="Tahoma"/>
              </w:rPr>
              <w:t>he project of Bamporeze promote</w:t>
            </w:r>
            <w:r>
              <w:rPr>
                <w:rFonts w:ascii="Tahoma" w:hAnsi="Tahoma" w:cs="Tahoma"/>
              </w:rPr>
              <w:t>s</w:t>
            </w:r>
            <w:r w:rsidRPr="00435349">
              <w:rPr>
                <w:rFonts w:ascii="Tahoma" w:hAnsi="Tahoma" w:cs="Tahoma"/>
              </w:rPr>
              <w:t xml:space="preserve"> equal access to profitable TVET for both young women and men, promoting female access to traditional male dominated vocations like bricklaying, carpentry and welding. The OSPECCA </w:t>
            </w:r>
            <w:r>
              <w:rPr>
                <w:rFonts w:ascii="Tahoma" w:hAnsi="Tahoma" w:cs="Tahoma"/>
              </w:rPr>
              <w:t xml:space="preserve">project focuses on </w:t>
            </w:r>
            <w:r w:rsidRPr="00435349">
              <w:rPr>
                <w:rFonts w:ascii="Tahoma" w:hAnsi="Tahoma" w:cs="Tahoma"/>
              </w:rPr>
              <w:t>mushroom production</w:t>
            </w:r>
            <w:r>
              <w:rPr>
                <w:rFonts w:ascii="Tahoma" w:hAnsi="Tahoma" w:cs="Tahoma"/>
              </w:rPr>
              <w:t xml:space="preserve"> </w:t>
            </w:r>
            <w:r>
              <w:rPr>
                <w:rFonts w:ascii="Tahoma" w:hAnsi="Tahoma" w:cs="Tahoma"/>
              </w:rPr>
              <w:lastRenderedPageBreak/>
              <w:t xml:space="preserve">and targets </w:t>
            </w:r>
            <w:r w:rsidRPr="00435349">
              <w:rPr>
                <w:rFonts w:ascii="Tahoma" w:hAnsi="Tahoma" w:cs="Tahoma"/>
              </w:rPr>
              <w:t>780 women</w:t>
            </w:r>
            <w:r>
              <w:rPr>
                <w:rFonts w:ascii="Tahoma" w:hAnsi="Tahoma" w:cs="Tahoma"/>
              </w:rPr>
              <w:t xml:space="preserve">. </w:t>
            </w:r>
          </w:p>
          <w:p w14:paraId="6EBC9F31" w14:textId="0BA5AB1B" w:rsidR="00567A8C" w:rsidRPr="00FD460A" w:rsidRDefault="00435349" w:rsidP="00435349">
            <w:pPr>
              <w:jc w:val="both"/>
              <w:rPr>
                <w:rFonts w:ascii="Tahoma" w:hAnsi="Tahoma" w:cs="Tahoma"/>
                <w:b/>
                <w:color w:val="FF0000"/>
              </w:rPr>
            </w:pPr>
            <w:r>
              <w:rPr>
                <w:rFonts w:ascii="Tahoma" w:hAnsi="Tahoma" w:cs="Tahoma"/>
              </w:rPr>
              <w:t>The o</w:t>
            </w:r>
            <w:r w:rsidRPr="00435349">
              <w:rPr>
                <w:rFonts w:ascii="Tahoma" w:hAnsi="Tahoma" w:cs="Tahoma"/>
              </w:rPr>
              <w:t>ther 4 projects also contribute in one way or another in promoting women like Ituze which aims at supporting 240 vulnerable families from Gakenke district, under the poverty line among them child and women headed families; Mwirandumva which train</w:t>
            </w:r>
            <w:r>
              <w:rPr>
                <w:rFonts w:ascii="Tahoma" w:hAnsi="Tahoma" w:cs="Tahoma"/>
              </w:rPr>
              <w:t xml:space="preserve">ed </w:t>
            </w:r>
            <w:r w:rsidRPr="00435349">
              <w:rPr>
                <w:rFonts w:ascii="Tahoma" w:hAnsi="Tahoma" w:cs="Tahoma"/>
              </w:rPr>
              <w:t>40 unskilled and vulnerable youth (boys &amp;girls) in hair  dress</w:t>
            </w:r>
            <w:r>
              <w:rPr>
                <w:rFonts w:ascii="Tahoma" w:hAnsi="Tahoma" w:cs="Tahoma"/>
              </w:rPr>
              <w:t>ing and other beauty techniques.</w:t>
            </w:r>
            <w:r w:rsidRPr="00435349">
              <w:rPr>
                <w:rFonts w:ascii="Tahoma" w:hAnsi="Tahoma" w:cs="Tahoma"/>
              </w:rPr>
              <w:t xml:space="preserve"> ARCT promotes Youth Social Cohesion (girls and boys included)</w:t>
            </w:r>
            <w:r>
              <w:rPr>
                <w:rFonts w:ascii="Tahoma" w:hAnsi="Tahoma" w:cs="Tahoma"/>
              </w:rPr>
              <w:t xml:space="preserve">. </w:t>
            </w:r>
            <w:r w:rsidRPr="00435349">
              <w:rPr>
                <w:rFonts w:ascii="Tahoma" w:hAnsi="Tahoma" w:cs="Tahoma"/>
              </w:rPr>
              <w:t>Imena provide</w:t>
            </w:r>
            <w:r>
              <w:rPr>
                <w:rFonts w:ascii="Tahoma" w:hAnsi="Tahoma" w:cs="Tahoma"/>
              </w:rPr>
              <w:t>s</w:t>
            </w:r>
            <w:r w:rsidRPr="00435349">
              <w:rPr>
                <w:rFonts w:ascii="Tahoma" w:hAnsi="Tahoma" w:cs="Tahoma"/>
              </w:rPr>
              <w:t xml:space="preserve"> cultural training </w:t>
            </w:r>
            <w:r>
              <w:rPr>
                <w:rFonts w:ascii="Tahoma" w:hAnsi="Tahoma" w:cs="Tahoma"/>
              </w:rPr>
              <w:t xml:space="preserve">to </w:t>
            </w:r>
            <w:r w:rsidRPr="00435349">
              <w:rPr>
                <w:rFonts w:ascii="Tahoma" w:hAnsi="Tahoma" w:cs="Tahoma"/>
              </w:rPr>
              <w:t>students (girls and boys) from 3 secondary schools to</w:t>
            </w:r>
            <w:r>
              <w:rPr>
                <w:rFonts w:ascii="Tahoma" w:hAnsi="Tahoma" w:cs="Tahoma"/>
              </w:rPr>
              <w:t xml:space="preserve"> promote </w:t>
            </w:r>
            <w:r w:rsidRPr="00435349">
              <w:rPr>
                <w:rFonts w:ascii="Tahoma" w:hAnsi="Tahoma" w:cs="Tahoma"/>
              </w:rPr>
              <w:t>Rwandan values to them</w:t>
            </w:r>
            <w:r w:rsidRPr="00435349">
              <w:rPr>
                <w:rFonts w:ascii="Tahoma" w:hAnsi="Tahoma" w:cs="Tahoma"/>
                <w:i/>
              </w:rPr>
              <w:t xml:space="preserve">. </w:t>
            </w:r>
          </w:p>
        </w:tc>
      </w:tr>
      <w:tr w:rsidR="00567A8C" w:rsidRPr="006C37E8" w14:paraId="5C5538C2" w14:textId="77777777" w:rsidTr="00624BBC">
        <w:trPr>
          <w:trHeight w:val="70"/>
        </w:trPr>
        <w:tc>
          <w:tcPr>
            <w:tcW w:w="2405" w:type="dxa"/>
          </w:tcPr>
          <w:p w14:paraId="491CBCA2" w14:textId="2C834361" w:rsidR="00567A8C" w:rsidRPr="006C37E8" w:rsidRDefault="00567A8C" w:rsidP="0072145A">
            <w:pPr>
              <w:spacing w:after="0" w:line="240" w:lineRule="auto"/>
              <w:jc w:val="both"/>
              <w:rPr>
                <w:rFonts w:ascii="Tahoma" w:hAnsi="Tahoma" w:cs="Tahoma"/>
                <w:b/>
              </w:rPr>
            </w:pPr>
            <w:r w:rsidRPr="006C37E8">
              <w:rPr>
                <w:rFonts w:ascii="Tahoma" w:hAnsi="Tahoma" w:cs="Tahoma"/>
                <w:b/>
              </w:rPr>
              <w:lastRenderedPageBreak/>
              <w:t>Human Rights</w:t>
            </w:r>
            <w:r w:rsidR="00D36033">
              <w:rPr>
                <w:rFonts w:ascii="Tahoma" w:hAnsi="Tahoma" w:cs="Tahoma"/>
                <w:b/>
              </w:rPr>
              <w:t xml:space="preserve"> based approach (HRBA)</w:t>
            </w:r>
          </w:p>
        </w:tc>
        <w:tc>
          <w:tcPr>
            <w:tcW w:w="6611" w:type="dxa"/>
            <w:gridSpan w:val="3"/>
          </w:tcPr>
          <w:p w14:paraId="720DEB02" w14:textId="77777777" w:rsidR="00567A8C" w:rsidRDefault="00D36033" w:rsidP="00D36033">
            <w:pPr>
              <w:jc w:val="both"/>
              <w:rPr>
                <w:rFonts w:ascii="Tahoma" w:hAnsi="Tahoma" w:cs="Tahoma"/>
              </w:rPr>
            </w:pPr>
            <w:r>
              <w:rPr>
                <w:rFonts w:ascii="Tahoma" w:hAnsi="Tahoma" w:cs="Tahoma"/>
              </w:rPr>
              <w:t xml:space="preserve">One of the requirements of the Call for proposals under the joint program was that all applicants must include a human rights based approach (HRBA) in their proposals.  The selected grantees have all fulfilled that requirement. </w:t>
            </w:r>
          </w:p>
          <w:p w14:paraId="244E1A6B" w14:textId="3A6AFB6C" w:rsidR="00435349" w:rsidRPr="00435349" w:rsidRDefault="00435349" w:rsidP="00435349">
            <w:pPr>
              <w:spacing w:after="0" w:line="240" w:lineRule="auto"/>
              <w:rPr>
                <w:rFonts w:ascii="Tahoma" w:hAnsi="Tahoma" w:cs="Tahoma"/>
                <w:b/>
              </w:rPr>
            </w:pPr>
            <w:r w:rsidRPr="00435349">
              <w:rPr>
                <w:rFonts w:ascii="Tahoma" w:hAnsi="Tahoma" w:cs="Tahoma"/>
              </w:rPr>
              <w:t>LIPRODHOR held four provincial consultative meetings b</w:t>
            </w:r>
            <w:r>
              <w:rPr>
                <w:rFonts w:ascii="Tahoma" w:hAnsi="Tahoma" w:cs="Tahoma"/>
              </w:rPr>
              <w:t xml:space="preserve">etween Government and human </w:t>
            </w:r>
            <w:r w:rsidRPr="00435349">
              <w:rPr>
                <w:rFonts w:ascii="Tahoma" w:hAnsi="Tahoma" w:cs="Tahoma"/>
              </w:rPr>
              <w:t>stakeholders to discuss about the level of community involvement in governance as well as their civic competence towards government programs through</w:t>
            </w:r>
            <w:r w:rsidR="008F17D7">
              <w:rPr>
                <w:rFonts w:ascii="Tahoma" w:hAnsi="Tahoma" w:cs="Tahoma"/>
              </w:rPr>
              <w:t xml:space="preserve"> a</w:t>
            </w:r>
            <w:r w:rsidRPr="00435349">
              <w:rPr>
                <w:rFonts w:ascii="Tahoma" w:hAnsi="Tahoma" w:cs="Tahoma"/>
              </w:rPr>
              <w:t xml:space="preserve"> rights based approach / lens</w:t>
            </w:r>
            <w:r w:rsidR="008F17D7">
              <w:rPr>
                <w:rFonts w:ascii="Tahoma" w:hAnsi="Tahoma" w:cs="Tahoma"/>
              </w:rPr>
              <w:t xml:space="preserve">. </w:t>
            </w:r>
          </w:p>
          <w:p w14:paraId="1220D589" w14:textId="77777777" w:rsidR="00435349" w:rsidRDefault="00435349" w:rsidP="00435349">
            <w:pPr>
              <w:spacing w:after="0" w:line="240" w:lineRule="auto"/>
              <w:rPr>
                <w:rFonts w:ascii="Tahoma" w:hAnsi="Tahoma" w:cs="Tahoma"/>
              </w:rPr>
            </w:pPr>
          </w:p>
          <w:p w14:paraId="63584978" w14:textId="1B4635F3" w:rsidR="00435349" w:rsidRPr="00435349" w:rsidRDefault="00435349" w:rsidP="00435349">
            <w:pPr>
              <w:spacing w:after="0" w:line="240" w:lineRule="auto"/>
              <w:rPr>
                <w:rFonts w:ascii="Tahoma" w:hAnsi="Tahoma" w:cs="Tahoma"/>
                <w:b/>
              </w:rPr>
            </w:pPr>
            <w:r w:rsidRPr="00435349">
              <w:rPr>
                <w:rFonts w:ascii="Tahoma" w:hAnsi="Tahoma" w:cs="Tahoma"/>
              </w:rPr>
              <w:t>Conference Episcopale du Rwanda that organised 12 conference debates and on</w:t>
            </w:r>
            <w:r w:rsidR="008F17D7">
              <w:rPr>
                <w:rFonts w:ascii="Tahoma" w:hAnsi="Tahoma" w:cs="Tahoma"/>
              </w:rPr>
              <w:t>e</w:t>
            </w:r>
            <w:r w:rsidRPr="00435349">
              <w:rPr>
                <w:rFonts w:ascii="Tahoma" w:hAnsi="Tahoma" w:cs="Tahoma"/>
              </w:rPr>
              <w:t xml:space="preserve"> </w:t>
            </w:r>
            <w:r w:rsidR="008F17D7">
              <w:rPr>
                <w:rFonts w:ascii="Tahoma" w:hAnsi="Tahoma" w:cs="Tahoma"/>
              </w:rPr>
              <w:t>t</w:t>
            </w:r>
            <w:r w:rsidRPr="00435349">
              <w:rPr>
                <w:rFonts w:ascii="Tahoma" w:hAnsi="Tahoma" w:cs="Tahoma"/>
              </w:rPr>
              <w:t>he</w:t>
            </w:r>
            <w:r w:rsidR="008F17D7">
              <w:rPr>
                <w:rFonts w:ascii="Tahoma" w:hAnsi="Tahoma" w:cs="Tahoma"/>
              </w:rPr>
              <w:t xml:space="preserve"> main</w:t>
            </w:r>
            <w:r w:rsidRPr="00435349">
              <w:rPr>
                <w:rFonts w:ascii="Tahoma" w:hAnsi="Tahoma" w:cs="Tahoma"/>
              </w:rPr>
              <w:t xml:space="preserve"> topics was about  rights and duties of the population and leaders in good governance</w:t>
            </w:r>
          </w:p>
          <w:p w14:paraId="10AC96DB" w14:textId="77777777" w:rsidR="00435349" w:rsidRDefault="00435349" w:rsidP="00435349">
            <w:pPr>
              <w:spacing w:after="0" w:line="240" w:lineRule="auto"/>
              <w:rPr>
                <w:rFonts w:ascii="Tahoma" w:hAnsi="Tahoma" w:cs="Tahoma"/>
              </w:rPr>
            </w:pPr>
          </w:p>
          <w:p w14:paraId="6E7D69EA" w14:textId="7BB16394" w:rsidR="00435349" w:rsidRPr="00FD460A" w:rsidRDefault="00435349" w:rsidP="008F17D7">
            <w:pPr>
              <w:spacing w:after="0" w:line="240" w:lineRule="auto"/>
              <w:rPr>
                <w:rFonts w:ascii="Tahoma" w:hAnsi="Tahoma" w:cs="Tahoma"/>
                <w:b/>
                <w:color w:val="FF0000"/>
              </w:rPr>
            </w:pPr>
            <w:r w:rsidRPr="00435349">
              <w:rPr>
                <w:rFonts w:ascii="Tahoma" w:hAnsi="Tahoma" w:cs="Tahoma"/>
              </w:rPr>
              <w:t>JOC</w:t>
            </w:r>
            <w:r w:rsidR="008F17D7">
              <w:rPr>
                <w:rFonts w:ascii="Tahoma" w:hAnsi="Tahoma" w:cs="Tahoma"/>
              </w:rPr>
              <w:t xml:space="preserve">’s </w:t>
            </w:r>
            <w:r w:rsidRPr="00435349">
              <w:rPr>
                <w:rFonts w:ascii="Tahoma" w:hAnsi="Tahoma" w:cs="Tahoma"/>
              </w:rPr>
              <w:t>training</w:t>
            </w:r>
            <w:r w:rsidR="008F17D7">
              <w:rPr>
                <w:rFonts w:ascii="Tahoma" w:hAnsi="Tahoma" w:cs="Tahoma"/>
              </w:rPr>
              <w:t xml:space="preserve"> also focused specifically on realization of human rights. </w:t>
            </w:r>
          </w:p>
        </w:tc>
      </w:tr>
    </w:tbl>
    <w:p w14:paraId="4C6F42F7" w14:textId="77777777" w:rsidR="000F69C9" w:rsidRPr="006C37E8" w:rsidRDefault="000F69C9" w:rsidP="0072145A">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74"/>
        <w:gridCol w:w="3031"/>
        <w:gridCol w:w="2987"/>
      </w:tblGrid>
      <w:tr w:rsidR="000F69C9" w:rsidRPr="006C37E8" w14:paraId="4F8B9E6F" w14:textId="77777777" w:rsidTr="0019306D">
        <w:tc>
          <w:tcPr>
            <w:tcW w:w="9016" w:type="dxa"/>
            <w:gridSpan w:val="4"/>
            <w:shd w:val="clear" w:color="auto" w:fill="C6D9F1"/>
          </w:tcPr>
          <w:p w14:paraId="6368EB6C" w14:textId="77777777" w:rsidR="000F69C9" w:rsidRPr="0003325F" w:rsidRDefault="000F69C9" w:rsidP="0072145A">
            <w:pPr>
              <w:jc w:val="both"/>
              <w:rPr>
                <w:rFonts w:ascii="Tahoma" w:hAnsi="Tahoma" w:cs="Tahoma"/>
                <w:b/>
                <w:sz w:val="24"/>
                <w:szCs w:val="24"/>
                <w:u w:val="single"/>
              </w:rPr>
            </w:pPr>
            <w:r w:rsidRPr="0003325F">
              <w:rPr>
                <w:rFonts w:ascii="Tahoma" w:hAnsi="Tahoma" w:cs="Tahoma"/>
                <w:b/>
                <w:sz w:val="24"/>
                <w:szCs w:val="24"/>
                <w:u w:val="single"/>
              </w:rPr>
              <w:t xml:space="preserve">OUTPUT 4: CSO including the media  to play watchdog role  and effectively monitor of service     </w:t>
            </w:r>
          </w:p>
          <w:p w14:paraId="4B1C8B70" w14:textId="77777777" w:rsidR="000F69C9" w:rsidRPr="006C37E8" w:rsidRDefault="000F69C9" w:rsidP="0072145A">
            <w:pPr>
              <w:jc w:val="both"/>
              <w:rPr>
                <w:rFonts w:ascii="Tahoma" w:hAnsi="Tahoma" w:cs="Tahoma"/>
                <w:b/>
                <w:i/>
              </w:rPr>
            </w:pPr>
            <w:r w:rsidRPr="006C37E8">
              <w:rPr>
                <w:rFonts w:ascii="Tahoma" w:hAnsi="Tahoma" w:cs="Tahoma"/>
                <w:b/>
                <w:i/>
              </w:rPr>
              <w:t xml:space="preserve">                    delivery at all levels enhanced</w:t>
            </w:r>
          </w:p>
          <w:p w14:paraId="211E3589" w14:textId="77777777" w:rsidR="000F69C9" w:rsidRPr="006C37E8" w:rsidRDefault="000F69C9" w:rsidP="0072145A">
            <w:pPr>
              <w:jc w:val="both"/>
              <w:rPr>
                <w:rFonts w:ascii="Tahoma" w:hAnsi="Tahoma" w:cs="Tahoma"/>
                <w:b/>
              </w:rPr>
            </w:pPr>
            <w:r w:rsidRPr="006C37E8">
              <w:rPr>
                <w:rFonts w:ascii="Tahoma" w:hAnsi="Tahoma" w:cs="Tahoma"/>
                <w:b/>
              </w:rPr>
              <w:t>KEY ACTION: 4.</w:t>
            </w:r>
            <w:r w:rsidR="00C13D7F" w:rsidRPr="006C37E8">
              <w:rPr>
                <w:rFonts w:ascii="Tahoma" w:hAnsi="Tahoma" w:cs="Tahoma"/>
                <w:b/>
              </w:rPr>
              <w:t>one</w:t>
            </w:r>
            <w:r w:rsidRPr="006C37E8">
              <w:rPr>
                <w:rFonts w:ascii="Tahoma" w:hAnsi="Tahoma" w:cs="Tahoma"/>
                <w:b/>
              </w:rPr>
              <w:t>Institutional strengthening for media associations</w:t>
            </w:r>
          </w:p>
          <w:p w14:paraId="1EF88730" w14:textId="77777777" w:rsidR="000F69C9" w:rsidRPr="006C37E8" w:rsidRDefault="000F69C9" w:rsidP="0072145A">
            <w:pPr>
              <w:jc w:val="both"/>
              <w:rPr>
                <w:rFonts w:ascii="Tahoma" w:hAnsi="Tahoma" w:cs="Tahoma"/>
                <w:b/>
                <w:bCs/>
              </w:rPr>
            </w:pPr>
            <w:r w:rsidRPr="006C37E8">
              <w:rPr>
                <w:rFonts w:ascii="Tahoma" w:hAnsi="Tahoma" w:cs="Tahoma"/>
                <w:b/>
                <w:bCs/>
              </w:rPr>
              <w:t>Key Activities</w:t>
            </w:r>
          </w:p>
          <w:p w14:paraId="3F66FBAD" w14:textId="77777777" w:rsidR="000F69C9" w:rsidRPr="006C37E8" w:rsidRDefault="000F69C9" w:rsidP="0072145A">
            <w:pPr>
              <w:jc w:val="both"/>
              <w:rPr>
                <w:rFonts w:ascii="Tahoma" w:hAnsi="Tahoma" w:cs="Tahoma"/>
              </w:rPr>
            </w:pPr>
            <w:r w:rsidRPr="006C37E8">
              <w:rPr>
                <w:rFonts w:ascii="Tahoma" w:hAnsi="Tahoma" w:cs="Tahoma"/>
              </w:rPr>
              <w:t>4.</w:t>
            </w:r>
            <w:r w:rsidR="00C13D7F" w:rsidRPr="006C37E8">
              <w:rPr>
                <w:rFonts w:ascii="Tahoma" w:hAnsi="Tahoma" w:cs="Tahoma"/>
              </w:rPr>
              <w:t>one</w:t>
            </w:r>
            <w:r w:rsidRPr="006C37E8">
              <w:rPr>
                <w:rFonts w:ascii="Tahoma" w:hAnsi="Tahoma" w:cs="Tahoma"/>
              </w:rPr>
              <w:t>.</w:t>
            </w:r>
            <w:r w:rsidR="00C13D7F" w:rsidRPr="006C37E8">
              <w:rPr>
                <w:rFonts w:ascii="Tahoma" w:hAnsi="Tahoma" w:cs="Tahoma"/>
              </w:rPr>
              <w:t>one</w:t>
            </w:r>
            <w:r w:rsidRPr="006C37E8">
              <w:rPr>
                <w:rFonts w:ascii="Tahoma" w:hAnsi="Tahoma" w:cs="Tahoma"/>
              </w:rPr>
              <w:t xml:space="preserve"> Provide competitive small grants for media houses to produce content on governance</w:t>
            </w:r>
          </w:p>
          <w:p w14:paraId="6CD20160" w14:textId="77777777" w:rsidR="000F69C9" w:rsidRPr="006C37E8" w:rsidRDefault="000F69C9" w:rsidP="0072145A">
            <w:pPr>
              <w:jc w:val="both"/>
              <w:rPr>
                <w:rFonts w:ascii="Tahoma" w:hAnsi="Tahoma" w:cs="Tahoma"/>
              </w:rPr>
            </w:pPr>
            <w:r w:rsidRPr="006C37E8">
              <w:rPr>
                <w:rFonts w:ascii="Tahoma" w:hAnsi="Tahoma" w:cs="Tahoma"/>
              </w:rPr>
              <w:t>4.</w:t>
            </w:r>
            <w:r w:rsidR="00C13D7F" w:rsidRPr="006C37E8">
              <w:rPr>
                <w:rFonts w:ascii="Tahoma" w:hAnsi="Tahoma" w:cs="Tahoma"/>
              </w:rPr>
              <w:t>one</w:t>
            </w:r>
            <w:r w:rsidRPr="006C37E8">
              <w:rPr>
                <w:rFonts w:ascii="Tahoma" w:hAnsi="Tahoma" w:cs="Tahoma"/>
              </w:rPr>
              <w:t>.2 Provide grants to media and think tanks in investigative work</w:t>
            </w:r>
          </w:p>
        </w:tc>
      </w:tr>
      <w:tr w:rsidR="000F69C9" w:rsidRPr="006C37E8" w14:paraId="0F7B2895" w14:textId="77777777" w:rsidTr="0019306D">
        <w:tc>
          <w:tcPr>
            <w:tcW w:w="2998" w:type="dxa"/>
            <w:gridSpan w:val="2"/>
          </w:tcPr>
          <w:p w14:paraId="3A49EB28" w14:textId="77777777" w:rsidR="000F69C9" w:rsidRPr="006C37E8" w:rsidRDefault="000F69C9" w:rsidP="0072145A">
            <w:pPr>
              <w:spacing w:after="0" w:line="240" w:lineRule="auto"/>
              <w:jc w:val="both"/>
              <w:rPr>
                <w:rFonts w:ascii="Tahoma" w:hAnsi="Tahoma" w:cs="Tahoma"/>
                <w:b/>
              </w:rPr>
            </w:pPr>
            <w:r w:rsidRPr="006C37E8">
              <w:rPr>
                <w:rFonts w:ascii="Tahoma" w:hAnsi="Tahoma" w:cs="Tahoma"/>
                <w:b/>
              </w:rPr>
              <w:t>Indicator:</w:t>
            </w:r>
          </w:p>
          <w:p w14:paraId="40CF2769" w14:textId="77777777" w:rsidR="000F69C9" w:rsidRPr="006C37E8" w:rsidRDefault="000F69C9" w:rsidP="0072145A">
            <w:pPr>
              <w:spacing w:after="0" w:line="240" w:lineRule="auto"/>
              <w:jc w:val="both"/>
              <w:rPr>
                <w:rFonts w:ascii="Tahoma" w:hAnsi="Tahoma" w:cs="Tahoma"/>
                <w:b/>
              </w:rPr>
            </w:pPr>
            <w:r w:rsidRPr="006C37E8">
              <w:rPr>
                <w:rFonts w:ascii="Tahoma" w:hAnsi="Tahoma" w:cs="Tahoma"/>
              </w:rPr>
              <w:t>Level of vibrancy of media in policy formulation</w:t>
            </w:r>
          </w:p>
          <w:p w14:paraId="6627C4BA" w14:textId="77777777" w:rsidR="000F69C9" w:rsidRPr="006C37E8" w:rsidRDefault="000F69C9" w:rsidP="0072145A">
            <w:pPr>
              <w:spacing w:after="0" w:line="240" w:lineRule="auto"/>
              <w:jc w:val="both"/>
              <w:rPr>
                <w:rFonts w:ascii="Tahoma" w:hAnsi="Tahoma" w:cs="Tahoma"/>
                <w:b/>
              </w:rPr>
            </w:pPr>
            <w:r w:rsidRPr="006C37E8">
              <w:rPr>
                <w:rFonts w:ascii="Tahoma" w:hAnsi="Tahoma" w:cs="Tahoma"/>
                <w:b/>
              </w:rPr>
              <w:tab/>
            </w:r>
            <w:r w:rsidRPr="006C37E8">
              <w:rPr>
                <w:rFonts w:ascii="Tahoma" w:hAnsi="Tahoma" w:cs="Tahoma"/>
                <w:b/>
              </w:rPr>
              <w:tab/>
            </w:r>
          </w:p>
        </w:tc>
        <w:tc>
          <w:tcPr>
            <w:tcW w:w="3031" w:type="dxa"/>
          </w:tcPr>
          <w:p w14:paraId="1EB30EC1" w14:textId="77777777" w:rsidR="000F69C9" w:rsidRPr="006C37E8" w:rsidRDefault="000F69C9" w:rsidP="0072145A">
            <w:pPr>
              <w:spacing w:after="0" w:line="240" w:lineRule="auto"/>
              <w:jc w:val="both"/>
              <w:rPr>
                <w:rFonts w:ascii="Tahoma" w:hAnsi="Tahoma" w:cs="Tahoma"/>
                <w:b/>
              </w:rPr>
            </w:pPr>
            <w:r w:rsidRPr="006C37E8">
              <w:rPr>
                <w:rFonts w:ascii="Tahoma" w:hAnsi="Tahoma" w:cs="Tahoma"/>
                <w:b/>
              </w:rPr>
              <w:t>Baseline:</w:t>
            </w:r>
          </w:p>
          <w:p w14:paraId="5649CD44" w14:textId="77777777" w:rsidR="000F69C9" w:rsidRPr="006C37E8" w:rsidRDefault="000F69C9" w:rsidP="0072145A">
            <w:pPr>
              <w:spacing w:after="0" w:line="240" w:lineRule="auto"/>
              <w:jc w:val="both"/>
              <w:rPr>
                <w:rFonts w:ascii="Tahoma" w:hAnsi="Tahoma" w:cs="Tahoma"/>
                <w:b/>
              </w:rPr>
            </w:pPr>
            <w:r w:rsidRPr="006C37E8">
              <w:rPr>
                <w:rFonts w:ascii="Tahoma" w:hAnsi="Tahoma" w:cs="Tahoma"/>
              </w:rPr>
              <w:t>56% (RGS 20</w:t>
            </w:r>
            <w:r w:rsidR="00C13D7F" w:rsidRPr="006C37E8">
              <w:rPr>
                <w:rFonts w:ascii="Tahoma" w:hAnsi="Tahoma" w:cs="Tahoma"/>
              </w:rPr>
              <w:t>one</w:t>
            </w:r>
            <w:r w:rsidRPr="006C37E8">
              <w:rPr>
                <w:rFonts w:ascii="Tahoma" w:hAnsi="Tahoma" w:cs="Tahoma"/>
              </w:rPr>
              <w:t>2)</w:t>
            </w:r>
          </w:p>
        </w:tc>
        <w:tc>
          <w:tcPr>
            <w:tcW w:w="2987" w:type="dxa"/>
          </w:tcPr>
          <w:p w14:paraId="68548AA8" w14:textId="77777777" w:rsidR="000F69C9" w:rsidRPr="006C37E8" w:rsidRDefault="0003325F" w:rsidP="0072145A">
            <w:pPr>
              <w:spacing w:after="0" w:line="240" w:lineRule="auto"/>
              <w:jc w:val="both"/>
              <w:rPr>
                <w:rFonts w:ascii="Tahoma" w:hAnsi="Tahoma" w:cs="Tahoma"/>
                <w:b/>
              </w:rPr>
            </w:pPr>
            <w:r>
              <w:rPr>
                <w:rFonts w:ascii="Tahoma" w:hAnsi="Tahoma" w:cs="Tahoma"/>
                <w:b/>
              </w:rPr>
              <w:t>Target (by 2018):</w:t>
            </w:r>
          </w:p>
          <w:p w14:paraId="0E5850E3" w14:textId="77777777" w:rsidR="000F69C9" w:rsidRPr="006C37E8" w:rsidRDefault="000F69C9" w:rsidP="0072145A">
            <w:pPr>
              <w:jc w:val="both"/>
              <w:rPr>
                <w:rFonts w:ascii="Tahoma" w:hAnsi="Tahoma" w:cs="Tahoma"/>
              </w:rPr>
            </w:pPr>
            <w:r w:rsidRPr="006C37E8">
              <w:rPr>
                <w:rFonts w:ascii="Tahoma" w:hAnsi="Tahoma" w:cs="Tahoma"/>
              </w:rPr>
              <w:t>65%</w:t>
            </w:r>
          </w:p>
          <w:p w14:paraId="6D23BF9F" w14:textId="77777777" w:rsidR="000F69C9" w:rsidRPr="006C37E8" w:rsidRDefault="000F69C9" w:rsidP="0072145A">
            <w:pPr>
              <w:spacing w:after="0" w:line="240" w:lineRule="auto"/>
              <w:jc w:val="both"/>
              <w:rPr>
                <w:rFonts w:ascii="Tahoma" w:hAnsi="Tahoma" w:cs="Tahoma"/>
                <w:b/>
              </w:rPr>
            </w:pPr>
          </w:p>
        </w:tc>
      </w:tr>
      <w:tr w:rsidR="000F69C9" w:rsidRPr="006C37E8" w14:paraId="3D258963" w14:textId="77777777" w:rsidTr="0019306D">
        <w:trPr>
          <w:trHeight w:val="443"/>
        </w:trPr>
        <w:tc>
          <w:tcPr>
            <w:tcW w:w="9016" w:type="dxa"/>
            <w:gridSpan w:val="4"/>
            <w:shd w:val="clear" w:color="auto" w:fill="C6D9F1"/>
          </w:tcPr>
          <w:p w14:paraId="02D08C50" w14:textId="77777777" w:rsidR="000F69C9" w:rsidRPr="006C37E8" w:rsidRDefault="000F69C9" w:rsidP="0072145A">
            <w:pPr>
              <w:spacing w:after="0" w:line="240" w:lineRule="auto"/>
              <w:jc w:val="both"/>
              <w:rPr>
                <w:rFonts w:ascii="Tahoma" w:hAnsi="Tahoma" w:cs="Tahoma"/>
                <w:i/>
              </w:rPr>
            </w:pPr>
            <w:r w:rsidRPr="006C37E8">
              <w:rPr>
                <w:rFonts w:ascii="Tahoma" w:hAnsi="Tahoma" w:cs="Tahoma"/>
                <w:b/>
              </w:rPr>
              <w:t xml:space="preserve">a)Key Achievements </w:t>
            </w:r>
          </w:p>
          <w:p w14:paraId="15A384AC" w14:textId="77777777" w:rsidR="000F69C9" w:rsidRPr="006C37E8" w:rsidRDefault="000F69C9" w:rsidP="0072145A">
            <w:pPr>
              <w:spacing w:after="0" w:line="240" w:lineRule="auto"/>
              <w:jc w:val="both"/>
              <w:rPr>
                <w:rFonts w:ascii="Tahoma" w:hAnsi="Tahoma" w:cs="Tahoma"/>
                <w:b/>
              </w:rPr>
            </w:pPr>
          </w:p>
        </w:tc>
      </w:tr>
      <w:tr w:rsidR="000F69C9" w:rsidRPr="006C37E8" w14:paraId="13BC4D05" w14:textId="77777777" w:rsidTr="0019306D">
        <w:tc>
          <w:tcPr>
            <w:tcW w:w="9016" w:type="dxa"/>
            <w:gridSpan w:val="4"/>
          </w:tcPr>
          <w:p w14:paraId="7F0E5D4C" w14:textId="77777777" w:rsidR="00451EEC" w:rsidRDefault="00451EEC" w:rsidP="0072145A">
            <w:pPr>
              <w:spacing w:after="0" w:line="240" w:lineRule="auto"/>
              <w:jc w:val="both"/>
              <w:rPr>
                <w:rFonts w:ascii="Tahoma" w:hAnsi="Tahoma" w:cs="Tahoma"/>
              </w:rPr>
            </w:pPr>
            <w:r w:rsidRPr="006C37E8">
              <w:rPr>
                <w:rFonts w:ascii="Tahoma" w:hAnsi="Tahoma" w:cs="Tahoma"/>
              </w:rPr>
              <w:lastRenderedPageBreak/>
              <w:t>After the full evaluation of proposals under lot 2 for individual organizations</w:t>
            </w:r>
            <w:r>
              <w:rPr>
                <w:rFonts w:ascii="Tahoma" w:hAnsi="Tahoma" w:cs="Tahoma"/>
              </w:rPr>
              <w:t xml:space="preserve"> </w:t>
            </w:r>
            <w:r w:rsidRPr="006C37E8">
              <w:rPr>
                <w:rFonts w:ascii="Tahoma" w:hAnsi="Tahoma" w:cs="Tahoma"/>
              </w:rPr>
              <w:t xml:space="preserve"> and the approval of PSC, the following  CSO  </w:t>
            </w:r>
            <w:r>
              <w:rPr>
                <w:rFonts w:ascii="Tahoma" w:hAnsi="Tahoma" w:cs="Tahoma"/>
              </w:rPr>
              <w:t>were</w:t>
            </w:r>
            <w:r w:rsidRPr="006C37E8">
              <w:rPr>
                <w:rFonts w:ascii="Tahoma" w:hAnsi="Tahoma" w:cs="Tahoma"/>
              </w:rPr>
              <w:t xml:space="preserve"> awarded</w:t>
            </w:r>
            <w:r>
              <w:rPr>
                <w:rFonts w:ascii="Tahoma" w:hAnsi="Tahoma" w:cs="Tahoma"/>
              </w:rPr>
              <w:t xml:space="preserve"> a</w:t>
            </w:r>
            <w:r w:rsidRPr="006C37E8">
              <w:rPr>
                <w:rFonts w:ascii="Tahoma" w:hAnsi="Tahoma" w:cs="Tahoma"/>
              </w:rPr>
              <w:t xml:space="preserve"> grant</w:t>
            </w:r>
            <w:r>
              <w:rPr>
                <w:rFonts w:ascii="Tahoma" w:hAnsi="Tahoma" w:cs="Tahoma"/>
              </w:rPr>
              <w:t xml:space="preserve"> in the </w:t>
            </w:r>
            <w:r w:rsidRPr="00451EEC">
              <w:rPr>
                <w:rFonts w:ascii="Tahoma" w:hAnsi="Tahoma" w:cs="Tahoma"/>
                <w:b/>
              </w:rPr>
              <w:t>field of media</w:t>
            </w:r>
            <w:r>
              <w:rPr>
                <w:rFonts w:ascii="Tahoma" w:hAnsi="Tahoma" w:cs="Tahoma"/>
              </w:rPr>
              <w:t xml:space="preserve"> of </w:t>
            </w:r>
            <w:r w:rsidRPr="006C37E8">
              <w:rPr>
                <w:rFonts w:ascii="Tahoma" w:hAnsi="Tahoma" w:cs="Tahoma"/>
              </w:rPr>
              <w:t xml:space="preserve">30,000 USD: </w:t>
            </w:r>
          </w:p>
          <w:p w14:paraId="651E380D" w14:textId="77777777" w:rsidR="00451EEC" w:rsidRPr="00451EEC" w:rsidRDefault="00451EEC" w:rsidP="0072145A">
            <w:pPr>
              <w:pStyle w:val="ListParagraph"/>
              <w:numPr>
                <w:ilvl w:val="0"/>
                <w:numId w:val="31"/>
              </w:numPr>
              <w:spacing w:after="0" w:line="240" w:lineRule="auto"/>
              <w:jc w:val="both"/>
              <w:rPr>
                <w:rFonts w:ascii="Tahoma" w:hAnsi="Tahoma" w:cs="Tahoma"/>
              </w:rPr>
            </w:pPr>
            <w:r>
              <w:rPr>
                <w:rFonts w:ascii="Tahoma" w:hAnsi="Tahoma" w:cs="Tahoma"/>
              </w:rPr>
              <w:t>Pax Press</w:t>
            </w:r>
          </w:p>
          <w:p w14:paraId="535925E9" w14:textId="77777777" w:rsidR="00451EEC" w:rsidRDefault="00451EEC" w:rsidP="0072145A">
            <w:pPr>
              <w:spacing w:after="0" w:line="240" w:lineRule="auto"/>
              <w:jc w:val="both"/>
              <w:rPr>
                <w:rFonts w:ascii="Tahoma" w:hAnsi="Tahoma" w:cs="Tahoma"/>
              </w:rPr>
            </w:pPr>
          </w:p>
          <w:p w14:paraId="1E1037A9" w14:textId="77777777" w:rsidR="00451EEC" w:rsidRPr="00451EEC" w:rsidRDefault="00451EEC" w:rsidP="0072145A">
            <w:pPr>
              <w:spacing w:after="0" w:line="240" w:lineRule="auto"/>
              <w:jc w:val="both"/>
              <w:rPr>
                <w:rFonts w:ascii="Tahoma" w:hAnsi="Tahoma" w:cs="Tahoma"/>
                <w:b/>
                <w:u w:val="single"/>
              </w:rPr>
            </w:pPr>
            <w:r w:rsidRPr="00451EEC">
              <w:rPr>
                <w:rFonts w:ascii="Tahoma" w:hAnsi="Tahoma" w:cs="Tahoma"/>
                <w:b/>
                <w:u w:val="single"/>
              </w:rPr>
              <w:t>Pax Press</w:t>
            </w:r>
          </w:p>
          <w:p w14:paraId="6F3403F7" w14:textId="77777777" w:rsidR="00192747" w:rsidRPr="006C37E8" w:rsidRDefault="000F69C9" w:rsidP="0072145A">
            <w:pPr>
              <w:spacing w:after="0" w:line="240" w:lineRule="auto"/>
              <w:jc w:val="both"/>
              <w:rPr>
                <w:rFonts w:ascii="Tahoma" w:hAnsi="Tahoma" w:cs="Tahoma"/>
              </w:rPr>
            </w:pPr>
            <w:r w:rsidRPr="006C37E8">
              <w:rPr>
                <w:rFonts w:ascii="Tahoma" w:hAnsi="Tahoma" w:cs="Tahoma"/>
              </w:rPr>
              <w:t>This</w:t>
            </w:r>
            <w:r w:rsidR="004F198B">
              <w:rPr>
                <w:rFonts w:ascii="Tahoma" w:hAnsi="Tahoma" w:cs="Tahoma"/>
              </w:rPr>
              <w:t xml:space="preserve"> project</w:t>
            </w:r>
            <w:r w:rsidRPr="006C37E8">
              <w:rPr>
                <w:rFonts w:ascii="Tahoma" w:hAnsi="Tahoma" w:cs="Tahoma"/>
              </w:rPr>
              <w:t xml:space="preserve"> </w:t>
            </w:r>
            <w:r w:rsidR="00192747" w:rsidRPr="006C37E8">
              <w:rPr>
                <w:rFonts w:ascii="Tahoma" w:hAnsi="Tahoma" w:cs="Tahoma"/>
              </w:rPr>
              <w:t>support</w:t>
            </w:r>
            <w:r w:rsidR="004F198B">
              <w:rPr>
                <w:rFonts w:ascii="Tahoma" w:hAnsi="Tahoma" w:cs="Tahoma"/>
              </w:rPr>
              <w:t>s</w:t>
            </w:r>
            <w:r w:rsidRPr="006C37E8">
              <w:rPr>
                <w:rFonts w:ascii="Tahoma" w:hAnsi="Tahoma" w:cs="Tahoma"/>
              </w:rPr>
              <w:t xml:space="preserve"> Pax</w:t>
            </w:r>
            <w:r w:rsidR="00192747" w:rsidRPr="006C37E8">
              <w:rPr>
                <w:rFonts w:ascii="Tahoma" w:hAnsi="Tahoma" w:cs="Tahoma"/>
              </w:rPr>
              <w:t xml:space="preserve"> Press’s promotion of </w:t>
            </w:r>
            <w:r w:rsidRPr="006C37E8">
              <w:rPr>
                <w:rFonts w:ascii="Tahoma" w:hAnsi="Tahoma" w:cs="Tahoma"/>
              </w:rPr>
              <w:t xml:space="preserve">citizens’ participation, dialogue, freedom of expression, accountability and transparency between local leaders, CSOs and the </w:t>
            </w:r>
            <w:r w:rsidR="004F198B">
              <w:rPr>
                <w:rFonts w:ascii="Tahoma" w:hAnsi="Tahoma" w:cs="Tahoma"/>
              </w:rPr>
              <w:t xml:space="preserve">public </w:t>
            </w:r>
            <w:r w:rsidRPr="006C37E8">
              <w:rPr>
                <w:rFonts w:ascii="Tahoma" w:hAnsi="Tahoma" w:cs="Tahoma"/>
              </w:rPr>
              <w:t>community debate</w:t>
            </w:r>
            <w:r w:rsidR="004F198B">
              <w:rPr>
                <w:rFonts w:ascii="Tahoma" w:hAnsi="Tahoma" w:cs="Tahoma"/>
              </w:rPr>
              <w:t>s</w:t>
            </w:r>
            <w:r w:rsidRPr="006C37E8">
              <w:rPr>
                <w:rFonts w:ascii="Tahoma" w:hAnsi="Tahoma" w:cs="Tahoma"/>
              </w:rPr>
              <w:t xml:space="preserve">. </w:t>
            </w:r>
            <w:r w:rsidR="00192747" w:rsidRPr="006C37E8">
              <w:rPr>
                <w:rFonts w:ascii="Tahoma" w:hAnsi="Tahoma" w:cs="Tahoma"/>
              </w:rPr>
              <w:t xml:space="preserve">The project </w:t>
            </w:r>
            <w:r w:rsidR="004F198B">
              <w:rPr>
                <w:rFonts w:ascii="Tahoma" w:hAnsi="Tahoma" w:cs="Tahoma"/>
              </w:rPr>
              <w:t>contribute</w:t>
            </w:r>
            <w:r w:rsidR="002C5A1E">
              <w:rPr>
                <w:rFonts w:ascii="Tahoma" w:hAnsi="Tahoma" w:cs="Tahoma"/>
              </w:rPr>
              <w:t>d</w:t>
            </w:r>
            <w:r w:rsidR="004F198B">
              <w:rPr>
                <w:rFonts w:ascii="Tahoma" w:hAnsi="Tahoma" w:cs="Tahoma"/>
              </w:rPr>
              <w:t xml:space="preserve"> to</w:t>
            </w:r>
            <w:r w:rsidR="00192747" w:rsidRPr="006C37E8">
              <w:rPr>
                <w:rFonts w:ascii="Tahoma" w:hAnsi="Tahoma" w:cs="Tahoma"/>
              </w:rPr>
              <w:t xml:space="preserve"> achiev</w:t>
            </w:r>
            <w:r w:rsidR="004F198B">
              <w:rPr>
                <w:rFonts w:ascii="Tahoma" w:hAnsi="Tahoma" w:cs="Tahoma"/>
              </w:rPr>
              <w:t>ing the</w:t>
            </w:r>
            <w:r w:rsidR="00192747" w:rsidRPr="006C37E8">
              <w:rPr>
                <w:rFonts w:ascii="Tahoma" w:hAnsi="Tahoma" w:cs="Tahoma"/>
              </w:rPr>
              <w:t xml:space="preserve"> mission</w:t>
            </w:r>
            <w:r w:rsidR="004F198B">
              <w:rPr>
                <w:rFonts w:ascii="Tahoma" w:hAnsi="Tahoma" w:cs="Tahoma"/>
              </w:rPr>
              <w:t xml:space="preserve"> of Pax Press</w:t>
            </w:r>
            <w:r w:rsidR="00192747" w:rsidRPr="006C37E8">
              <w:rPr>
                <w:rFonts w:ascii="Tahoma" w:hAnsi="Tahoma" w:cs="Tahoma"/>
              </w:rPr>
              <w:t xml:space="preserve"> by “</w:t>
            </w:r>
            <w:r w:rsidR="00192747" w:rsidRPr="004F198B">
              <w:rPr>
                <w:rFonts w:ascii="Tahoma" w:hAnsi="Tahoma" w:cs="Tahoma"/>
                <w:i/>
              </w:rPr>
              <w:t>promoting dialogue between citizens and local authorities, citizens’ participation, public accountability and transparency through the media</w:t>
            </w:r>
            <w:r w:rsidR="00192747" w:rsidRPr="006C37E8">
              <w:rPr>
                <w:rFonts w:ascii="Tahoma" w:hAnsi="Tahoma" w:cs="Tahoma"/>
              </w:rPr>
              <w:t xml:space="preserve">”. Pax Press is the only one grantee operating in this domain. </w:t>
            </w:r>
          </w:p>
          <w:p w14:paraId="39891610" w14:textId="77777777" w:rsidR="00192747" w:rsidRPr="006C37E8" w:rsidRDefault="00192747" w:rsidP="0072145A">
            <w:pPr>
              <w:spacing w:after="0" w:line="240" w:lineRule="auto"/>
              <w:ind w:left="720"/>
              <w:jc w:val="both"/>
              <w:rPr>
                <w:rFonts w:ascii="Tahoma" w:hAnsi="Tahoma" w:cs="Tahoma"/>
              </w:rPr>
            </w:pPr>
          </w:p>
          <w:p w14:paraId="5B203D0D" w14:textId="77777777" w:rsidR="00192747" w:rsidRPr="006C37E8" w:rsidRDefault="00192747" w:rsidP="0072145A">
            <w:pPr>
              <w:spacing w:after="0" w:line="240" w:lineRule="auto"/>
              <w:jc w:val="both"/>
              <w:rPr>
                <w:rFonts w:ascii="Tahoma" w:hAnsi="Tahoma" w:cs="Tahoma"/>
              </w:rPr>
            </w:pPr>
            <w:r w:rsidRPr="006C37E8">
              <w:rPr>
                <w:rFonts w:ascii="Tahoma" w:hAnsi="Tahoma" w:cs="Tahoma"/>
              </w:rPr>
              <w:t>20 journalists were trained on EDPRSII and Vision 2020 to equip journalists with knowledge and skills on the newly promulgated Access to Information Law in Rwanda and to ensure capacity building of journalists working with PAX PRESS to allow them fulfil their responsibilities of informing the public in general and Rwandan citizens in particular.</w:t>
            </w:r>
            <w:r w:rsidR="004F198B">
              <w:rPr>
                <w:rFonts w:ascii="Tahoma" w:hAnsi="Tahoma" w:cs="Tahoma"/>
              </w:rPr>
              <w:t xml:space="preserve"> </w:t>
            </w:r>
            <w:r w:rsidRPr="006C37E8">
              <w:rPr>
                <w:rFonts w:ascii="Tahoma" w:hAnsi="Tahoma" w:cs="Tahoma"/>
              </w:rPr>
              <w:t>As a result, journalists increased their team spirit and desire to behave professionally. Journalist-partners of Pax Press were willing, interested</w:t>
            </w:r>
            <w:r w:rsidR="002C5A1E">
              <w:rPr>
                <w:rFonts w:ascii="Tahoma" w:hAnsi="Tahoma" w:cs="Tahoma"/>
              </w:rPr>
              <w:t>,</w:t>
            </w:r>
            <w:r w:rsidRPr="006C37E8">
              <w:rPr>
                <w:rFonts w:ascii="Tahoma" w:hAnsi="Tahoma" w:cs="Tahoma"/>
              </w:rPr>
              <w:t xml:space="preserve"> and motivated </w:t>
            </w:r>
            <w:r w:rsidR="002C5A1E">
              <w:rPr>
                <w:rFonts w:ascii="Tahoma" w:hAnsi="Tahoma" w:cs="Tahoma"/>
              </w:rPr>
              <w:t xml:space="preserve">to improve </w:t>
            </w:r>
            <w:r w:rsidRPr="006C37E8">
              <w:rPr>
                <w:rFonts w:ascii="Tahoma" w:hAnsi="Tahoma" w:cs="Tahoma"/>
              </w:rPr>
              <w:t>the way</w:t>
            </w:r>
            <w:r w:rsidR="002C5A1E">
              <w:rPr>
                <w:rFonts w:ascii="Tahoma" w:hAnsi="Tahoma" w:cs="Tahoma"/>
              </w:rPr>
              <w:t>s</w:t>
            </w:r>
            <w:r w:rsidRPr="006C37E8">
              <w:rPr>
                <w:rFonts w:ascii="Tahoma" w:hAnsi="Tahoma" w:cs="Tahoma"/>
              </w:rPr>
              <w:t xml:space="preserve">  their productions reflect the purposes of the project in general. Also, </w:t>
            </w:r>
            <w:r w:rsidR="002C5A1E">
              <w:rPr>
                <w:rFonts w:ascii="Tahoma" w:hAnsi="Tahoma" w:cs="Tahoma"/>
              </w:rPr>
              <w:t>j</w:t>
            </w:r>
            <w:r w:rsidRPr="006C37E8">
              <w:rPr>
                <w:rFonts w:ascii="Tahoma" w:hAnsi="Tahoma" w:cs="Tahoma"/>
              </w:rPr>
              <w:t xml:space="preserve">ournalists </w:t>
            </w:r>
            <w:r w:rsidR="002C5A1E">
              <w:rPr>
                <w:rFonts w:ascii="Tahoma" w:hAnsi="Tahoma" w:cs="Tahoma"/>
              </w:rPr>
              <w:t>were</w:t>
            </w:r>
            <w:r w:rsidR="002C5A1E" w:rsidRPr="006C37E8">
              <w:rPr>
                <w:rFonts w:ascii="Tahoma" w:hAnsi="Tahoma" w:cs="Tahoma"/>
              </w:rPr>
              <w:t xml:space="preserve"> </w:t>
            </w:r>
            <w:r w:rsidRPr="006C37E8">
              <w:rPr>
                <w:rFonts w:ascii="Tahoma" w:hAnsi="Tahoma" w:cs="Tahoma"/>
              </w:rPr>
              <w:t xml:space="preserve">committed </w:t>
            </w:r>
            <w:r w:rsidR="004F198B">
              <w:rPr>
                <w:rFonts w:ascii="Tahoma" w:hAnsi="Tahoma" w:cs="Tahoma"/>
              </w:rPr>
              <w:t xml:space="preserve">to </w:t>
            </w:r>
            <w:r w:rsidRPr="006C37E8">
              <w:rPr>
                <w:rFonts w:ascii="Tahoma" w:hAnsi="Tahoma" w:cs="Tahoma"/>
              </w:rPr>
              <w:t xml:space="preserve">producing </w:t>
            </w:r>
            <w:r w:rsidR="004F198B">
              <w:rPr>
                <w:rFonts w:ascii="Tahoma" w:hAnsi="Tahoma" w:cs="Tahoma"/>
              </w:rPr>
              <w:t xml:space="preserve">stories and reports related to EDPRS II and Vision 2020 in their day-to-day work. </w:t>
            </w:r>
          </w:p>
          <w:p w14:paraId="7ED3025F" w14:textId="77777777" w:rsidR="00192747" w:rsidRPr="006C37E8" w:rsidRDefault="00192747" w:rsidP="0072145A">
            <w:pPr>
              <w:spacing w:after="0" w:line="240" w:lineRule="auto"/>
              <w:jc w:val="both"/>
              <w:rPr>
                <w:rFonts w:ascii="Tahoma" w:hAnsi="Tahoma" w:cs="Tahoma"/>
              </w:rPr>
            </w:pPr>
          </w:p>
          <w:p w14:paraId="000EF0E0" w14:textId="7975DCE6" w:rsidR="004F198B" w:rsidRPr="006C37E8" w:rsidRDefault="00192747" w:rsidP="0072145A">
            <w:pPr>
              <w:spacing w:after="0" w:line="240" w:lineRule="auto"/>
              <w:jc w:val="both"/>
              <w:rPr>
                <w:rFonts w:ascii="Tahoma" w:hAnsi="Tahoma" w:cs="Tahoma"/>
              </w:rPr>
            </w:pPr>
            <w:r w:rsidRPr="006C37E8">
              <w:rPr>
                <w:rFonts w:ascii="Tahoma" w:hAnsi="Tahoma" w:cs="Tahoma"/>
              </w:rPr>
              <w:t>PAX PRESS supervised and coached Isango Star journalists whose daily assignment is the produc</w:t>
            </w:r>
            <w:r w:rsidR="004F198B">
              <w:rPr>
                <w:rFonts w:ascii="Tahoma" w:hAnsi="Tahoma" w:cs="Tahoma"/>
              </w:rPr>
              <w:t xml:space="preserve">tion of “Biravugwa” talk-show, </w:t>
            </w:r>
            <w:r w:rsidRPr="006C37E8">
              <w:rPr>
                <w:rFonts w:ascii="Tahoma" w:hAnsi="Tahoma" w:cs="Tahoma"/>
              </w:rPr>
              <w:t>a regular morning radio program broadcast</w:t>
            </w:r>
            <w:r w:rsidR="004F198B">
              <w:rPr>
                <w:rFonts w:ascii="Tahoma" w:hAnsi="Tahoma" w:cs="Tahoma"/>
              </w:rPr>
              <w:t>ed</w:t>
            </w:r>
            <w:r w:rsidRPr="006C37E8">
              <w:rPr>
                <w:rFonts w:ascii="Tahoma" w:hAnsi="Tahoma" w:cs="Tahoma"/>
              </w:rPr>
              <w:t xml:space="preserve"> from Monday to Friday from 7:00</w:t>
            </w:r>
            <w:r w:rsidR="001B43A3" w:rsidRPr="006C37E8">
              <w:rPr>
                <w:rFonts w:ascii="Tahoma" w:hAnsi="Tahoma" w:cs="Tahoma"/>
              </w:rPr>
              <w:t xml:space="preserve"> a.m to 8:30 a.m. Following the MoU signed Isango Star </w:t>
            </w:r>
            <w:r w:rsidRPr="006C37E8">
              <w:rPr>
                <w:rFonts w:ascii="Tahoma" w:hAnsi="Tahoma" w:cs="Tahoma"/>
              </w:rPr>
              <w:t>radio station, PAX PRESS work</w:t>
            </w:r>
            <w:r w:rsidR="002C5A1E">
              <w:rPr>
                <w:rFonts w:ascii="Tahoma" w:hAnsi="Tahoma" w:cs="Tahoma"/>
              </w:rPr>
              <w:t>ed</w:t>
            </w:r>
            <w:r w:rsidRPr="006C37E8">
              <w:rPr>
                <w:rFonts w:ascii="Tahoma" w:hAnsi="Tahoma" w:cs="Tahoma"/>
              </w:rPr>
              <w:t xml:space="preserve"> with journalists to set</w:t>
            </w:r>
            <w:r w:rsidR="001B43A3" w:rsidRPr="006C37E8">
              <w:rPr>
                <w:rFonts w:ascii="Tahoma" w:hAnsi="Tahoma" w:cs="Tahoma"/>
              </w:rPr>
              <w:t xml:space="preserve"> </w:t>
            </w:r>
            <w:r w:rsidRPr="006C37E8">
              <w:rPr>
                <w:rFonts w:ascii="Tahoma" w:hAnsi="Tahoma" w:cs="Tahoma"/>
              </w:rPr>
              <w:t>topics, define angles, determine invitees</w:t>
            </w:r>
            <w:r w:rsidR="002C5A1E">
              <w:rPr>
                <w:rFonts w:ascii="Tahoma" w:hAnsi="Tahoma" w:cs="Tahoma"/>
              </w:rPr>
              <w:t xml:space="preserve">, </w:t>
            </w:r>
            <w:r w:rsidRPr="006C37E8">
              <w:rPr>
                <w:rFonts w:ascii="Tahoma" w:hAnsi="Tahoma" w:cs="Tahoma"/>
              </w:rPr>
              <w:t>write scripts</w:t>
            </w:r>
            <w:r w:rsidR="002C5A1E">
              <w:rPr>
                <w:rFonts w:ascii="Tahoma" w:hAnsi="Tahoma" w:cs="Tahoma"/>
              </w:rPr>
              <w:t>,</w:t>
            </w:r>
            <w:r w:rsidRPr="006C37E8">
              <w:rPr>
                <w:rFonts w:ascii="Tahoma" w:hAnsi="Tahoma" w:cs="Tahoma"/>
              </w:rPr>
              <w:t xml:space="preserve"> and conduct debates during the talk-show. 34 radio </w:t>
            </w:r>
            <w:r w:rsidR="004F198B">
              <w:rPr>
                <w:rFonts w:ascii="Tahoma" w:hAnsi="Tahoma" w:cs="Tahoma"/>
              </w:rPr>
              <w:t>talk shows</w:t>
            </w:r>
            <w:r w:rsidRPr="006C37E8">
              <w:rPr>
                <w:rFonts w:ascii="Tahoma" w:hAnsi="Tahoma" w:cs="Tahoma"/>
              </w:rPr>
              <w:t xml:space="preserve"> engaging policy on issues related to security, governance, economy, agriculture, justice, health, and social issues related to topics of citizens’ concerns.</w:t>
            </w:r>
            <w:r w:rsidR="004F198B" w:rsidRPr="006C37E8">
              <w:rPr>
                <w:rFonts w:ascii="Tahoma" w:hAnsi="Tahoma" w:cs="Tahoma"/>
              </w:rPr>
              <w:t xml:space="preserve"> </w:t>
            </w:r>
            <w:r w:rsidR="004F198B">
              <w:rPr>
                <w:rFonts w:ascii="Tahoma" w:hAnsi="Tahoma" w:cs="Tahoma"/>
              </w:rPr>
              <w:t xml:space="preserve"> The </w:t>
            </w:r>
            <w:r w:rsidR="004F198B" w:rsidRPr="006C37E8">
              <w:rPr>
                <w:rFonts w:ascii="Tahoma" w:hAnsi="Tahoma" w:cs="Tahoma"/>
              </w:rPr>
              <w:t>decision-makers</w:t>
            </w:r>
            <w:r w:rsidR="004F198B">
              <w:rPr>
                <w:rFonts w:ascii="Tahoma" w:hAnsi="Tahoma" w:cs="Tahoma"/>
              </w:rPr>
              <w:t xml:space="preserve">’ </w:t>
            </w:r>
            <w:r w:rsidR="004F198B" w:rsidRPr="006C37E8">
              <w:rPr>
                <w:rFonts w:ascii="Tahoma" w:hAnsi="Tahoma" w:cs="Tahoma"/>
              </w:rPr>
              <w:t>reactions were positive to handle problems and to work with journalists. Now decision-makers</w:t>
            </w:r>
            <w:r w:rsidR="004F198B">
              <w:rPr>
                <w:rFonts w:ascii="Tahoma" w:hAnsi="Tahoma" w:cs="Tahoma"/>
              </w:rPr>
              <w:t xml:space="preserve"> are</w:t>
            </w:r>
            <w:r w:rsidR="004F198B" w:rsidRPr="006C37E8">
              <w:rPr>
                <w:rFonts w:ascii="Tahoma" w:hAnsi="Tahoma" w:cs="Tahoma"/>
              </w:rPr>
              <w:t xml:space="preserve"> invited in BIRAVUGWA know that they will have to react on facts from the field.</w:t>
            </w:r>
          </w:p>
          <w:p w14:paraId="583B6650" w14:textId="77777777" w:rsidR="00192747" w:rsidRPr="006C37E8" w:rsidRDefault="00192747" w:rsidP="0072145A">
            <w:pPr>
              <w:spacing w:after="0" w:line="240" w:lineRule="auto"/>
              <w:ind w:left="720"/>
              <w:jc w:val="both"/>
              <w:rPr>
                <w:rFonts w:ascii="Tahoma" w:hAnsi="Tahoma" w:cs="Tahoma"/>
              </w:rPr>
            </w:pPr>
          </w:p>
          <w:p w14:paraId="79D0F9F4" w14:textId="77777777" w:rsidR="00192747" w:rsidRPr="006C37E8" w:rsidRDefault="00192747" w:rsidP="0072145A">
            <w:pPr>
              <w:spacing w:after="0" w:line="240" w:lineRule="auto"/>
              <w:jc w:val="both"/>
              <w:rPr>
                <w:rFonts w:ascii="Tahoma" w:hAnsi="Tahoma" w:cs="Tahoma"/>
              </w:rPr>
            </w:pPr>
            <w:r w:rsidRPr="006C37E8">
              <w:rPr>
                <w:rFonts w:ascii="Tahoma" w:hAnsi="Tahoma" w:cs="Tahoma"/>
              </w:rPr>
              <w:t>In total</w:t>
            </w:r>
            <w:r w:rsidR="00835923" w:rsidRPr="006C37E8">
              <w:rPr>
                <w:rFonts w:ascii="Tahoma" w:hAnsi="Tahoma" w:cs="Tahoma"/>
              </w:rPr>
              <w:t>,</w:t>
            </w:r>
            <w:r w:rsidRPr="006C37E8">
              <w:rPr>
                <w:rFonts w:ascii="Tahoma" w:hAnsi="Tahoma" w:cs="Tahoma"/>
              </w:rPr>
              <w:t xml:space="preserve"> </w:t>
            </w:r>
            <w:r w:rsidR="001B43A3" w:rsidRPr="006C37E8">
              <w:rPr>
                <w:rFonts w:ascii="Tahoma" w:hAnsi="Tahoma" w:cs="Tahoma"/>
              </w:rPr>
              <w:t>1</w:t>
            </w:r>
            <w:r w:rsidRPr="006C37E8">
              <w:rPr>
                <w:rFonts w:ascii="Tahoma" w:hAnsi="Tahoma" w:cs="Tahoma"/>
              </w:rPr>
              <w:t xml:space="preserve">6 articles and radio </w:t>
            </w:r>
            <w:r w:rsidR="00835923" w:rsidRPr="006C37E8">
              <w:rPr>
                <w:rFonts w:ascii="Tahoma" w:hAnsi="Tahoma" w:cs="Tahoma"/>
              </w:rPr>
              <w:t>reports</w:t>
            </w:r>
            <w:r w:rsidRPr="006C37E8">
              <w:rPr>
                <w:rFonts w:ascii="Tahoma" w:hAnsi="Tahoma" w:cs="Tahoma"/>
              </w:rPr>
              <w:t xml:space="preserve"> </w:t>
            </w:r>
            <w:r w:rsidR="004F198B">
              <w:rPr>
                <w:rFonts w:ascii="Tahoma" w:hAnsi="Tahoma" w:cs="Tahoma"/>
              </w:rPr>
              <w:t>were</w:t>
            </w:r>
            <w:r w:rsidRPr="006C37E8">
              <w:rPr>
                <w:rFonts w:ascii="Tahoma" w:hAnsi="Tahoma" w:cs="Tahoma"/>
              </w:rPr>
              <w:t xml:space="preserve"> produced and broadcasted or published in newspapers, news websites and TV. PAX PRESS voiced citizens’ concerns by airing and publish</w:t>
            </w:r>
            <w:r w:rsidR="004F198B">
              <w:rPr>
                <w:rFonts w:ascii="Tahoma" w:hAnsi="Tahoma" w:cs="Tahoma"/>
              </w:rPr>
              <w:t>ing trough different media</w:t>
            </w:r>
            <w:r w:rsidRPr="006C37E8">
              <w:rPr>
                <w:rFonts w:ascii="Tahoma" w:hAnsi="Tahoma" w:cs="Tahoma"/>
              </w:rPr>
              <w:t>. Those productions covered general public policies</w:t>
            </w:r>
            <w:r w:rsidR="004F198B">
              <w:rPr>
                <w:rFonts w:ascii="Tahoma" w:hAnsi="Tahoma" w:cs="Tahoma"/>
              </w:rPr>
              <w:t xml:space="preserve">, focusing </w:t>
            </w:r>
            <w:r w:rsidRPr="006C37E8">
              <w:rPr>
                <w:rFonts w:ascii="Tahoma" w:hAnsi="Tahoma" w:cs="Tahoma"/>
              </w:rPr>
              <w:t>especially on agriculture, health, nutrition,</w:t>
            </w:r>
            <w:r w:rsidR="004F198B">
              <w:rPr>
                <w:rFonts w:ascii="Tahoma" w:hAnsi="Tahoma" w:cs="Tahoma"/>
              </w:rPr>
              <w:t xml:space="preserve"> economy, education, </w:t>
            </w:r>
            <w:r w:rsidR="002C5A1E">
              <w:rPr>
                <w:rFonts w:ascii="Tahoma" w:hAnsi="Tahoma" w:cs="Tahoma"/>
              </w:rPr>
              <w:t xml:space="preserve">and </w:t>
            </w:r>
            <w:r w:rsidR="004F198B">
              <w:rPr>
                <w:rFonts w:ascii="Tahoma" w:hAnsi="Tahoma" w:cs="Tahoma"/>
              </w:rPr>
              <w:t xml:space="preserve">governance. </w:t>
            </w:r>
          </w:p>
          <w:p w14:paraId="61120CE2" w14:textId="77777777" w:rsidR="00192747" w:rsidRPr="006C37E8" w:rsidRDefault="00192747" w:rsidP="0072145A">
            <w:pPr>
              <w:spacing w:after="0" w:line="240" w:lineRule="auto"/>
              <w:ind w:left="1080"/>
              <w:jc w:val="both"/>
              <w:rPr>
                <w:rFonts w:ascii="Tahoma" w:hAnsi="Tahoma" w:cs="Tahoma"/>
              </w:rPr>
            </w:pPr>
          </w:p>
          <w:p w14:paraId="0C853510" w14:textId="77777777" w:rsidR="00835923" w:rsidRPr="006C37E8" w:rsidRDefault="00835923" w:rsidP="0072145A">
            <w:pPr>
              <w:spacing w:after="0" w:line="240" w:lineRule="auto"/>
              <w:jc w:val="both"/>
              <w:rPr>
                <w:rFonts w:ascii="Tahoma" w:hAnsi="Tahoma" w:cs="Tahoma"/>
              </w:rPr>
            </w:pPr>
            <w:r w:rsidRPr="006C37E8">
              <w:rPr>
                <w:rFonts w:ascii="Tahoma" w:hAnsi="Tahoma" w:cs="Tahoma"/>
              </w:rPr>
              <w:t xml:space="preserve">In </w:t>
            </w:r>
            <w:r w:rsidR="00192747" w:rsidRPr="006C37E8">
              <w:rPr>
                <w:rFonts w:ascii="Tahoma" w:hAnsi="Tahoma" w:cs="Tahoma"/>
              </w:rPr>
              <w:t>community</w:t>
            </w:r>
            <w:r w:rsidRPr="006C37E8">
              <w:rPr>
                <w:rFonts w:ascii="Tahoma" w:hAnsi="Tahoma" w:cs="Tahoma"/>
              </w:rPr>
              <w:t xml:space="preserve"> </w:t>
            </w:r>
            <w:r w:rsidR="00192747" w:rsidRPr="006C37E8">
              <w:rPr>
                <w:rFonts w:ascii="Tahoma" w:hAnsi="Tahoma" w:cs="Tahoma"/>
              </w:rPr>
              <w:t xml:space="preserve">debates in </w:t>
            </w:r>
            <w:r w:rsidR="004F198B">
              <w:rPr>
                <w:rFonts w:ascii="Tahoma" w:hAnsi="Tahoma" w:cs="Tahoma"/>
              </w:rPr>
              <w:t xml:space="preserve">the </w:t>
            </w:r>
            <w:r w:rsidR="00192747" w:rsidRPr="006C37E8">
              <w:rPr>
                <w:rFonts w:ascii="Tahoma" w:hAnsi="Tahoma" w:cs="Tahoma"/>
              </w:rPr>
              <w:t xml:space="preserve">Nyabitekeri sector, PAX PRESS </w:t>
            </w:r>
            <w:r w:rsidRPr="006C37E8">
              <w:rPr>
                <w:rFonts w:ascii="Tahoma" w:hAnsi="Tahoma" w:cs="Tahoma"/>
              </w:rPr>
              <w:t xml:space="preserve">helped </w:t>
            </w:r>
            <w:r w:rsidR="004F198B">
              <w:rPr>
                <w:rFonts w:ascii="Tahoma" w:hAnsi="Tahoma" w:cs="Tahoma"/>
              </w:rPr>
              <w:t xml:space="preserve">to </w:t>
            </w:r>
            <w:r w:rsidRPr="006C37E8">
              <w:rPr>
                <w:rFonts w:ascii="Tahoma" w:hAnsi="Tahoma" w:cs="Tahoma"/>
              </w:rPr>
              <w:t>give</w:t>
            </w:r>
            <w:r w:rsidR="00192747" w:rsidRPr="006C37E8">
              <w:rPr>
                <w:rFonts w:ascii="Tahoma" w:hAnsi="Tahoma" w:cs="Tahoma"/>
              </w:rPr>
              <w:t xml:space="preserve"> voice to citizens in order to express their views on policies, programs</w:t>
            </w:r>
            <w:r w:rsidRPr="006C37E8">
              <w:rPr>
                <w:rFonts w:ascii="Tahoma" w:hAnsi="Tahoma" w:cs="Tahoma"/>
              </w:rPr>
              <w:t>,</w:t>
            </w:r>
            <w:r w:rsidR="00192747" w:rsidRPr="006C37E8">
              <w:rPr>
                <w:rFonts w:ascii="Tahoma" w:hAnsi="Tahoma" w:cs="Tahoma"/>
              </w:rPr>
              <w:t xml:space="preserve"> and laws. Debates contributed to raise citizens’ concerns. Even if those concerns were not yet all well-handled, community debates and radio talk shows are a space for citizens to discuss with authorities about those issues. It was also an opportunity for citizens to </w:t>
            </w:r>
            <w:r w:rsidR="004F198B">
              <w:rPr>
                <w:rFonts w:ascii="Tahoma" w:hAnsi="Tahoma" w:cs="Tahoma"/>
              </w:rPr>
              <w:t xml:space="preserve">hold </w:t>
            </w:r>
            <w:r w:rsidR="00192747" w:rsidRPr="006C37E8">
              <w:rPr>
                <w:rFonts w:ascii="Tahoma" w:hAnsi="Tahoma" w:cs="Tahoma"/>
              </w:rPr>
              <w:t>local authorities</w:t>
            </w:r>
            <w:r w:rsidR="004F198B">
              <w:rPr>
                <w:rFonts w:ascii="Tahoma" w:hAnsi="Tahoma" w:cs="Tahoma"/>
              </w:rPr>
              <w:t xml:space="preserve"> </w:t>
            </w:r>
            <w:r w:rsidR="00192747" w:rsidRPr="006C37E8">
              <w:rPr>
                <w:rFonts w:ascii="Tahoma" w:hAnsi="Tahoma" w:cs="Tahoma"/>
              </w:rPr>
              <w:t>accountable.</w:t>
            </w:r>
            <w:r w:rsidR="004F198B">
              <w:rPr>
                <w:rFonts w:ascii="Tahoma" w:hAnsi="Tahoma" w:cs="Tahoma"/>
              </w:rPr>
              <w:t xml:space="preserve"> </w:t>
            </w:r>
            <w:r w:rsidR="00192747" w:rsidRPr="006C37E8">
              <w:rPr>
                <w:rFonts w:ascii="Tahoma" w:hAnsi="Tahoma" w:cs="Tahoma"/>
              </w:rPr>
              <w:t xml:space="preserve"> </w:t>
            </w:r>
          </w:p>
          <w:p w14:paraId="656BF5C5" w14:textId="676368EE" w:rsidR="00811E80" w:rsidRPr="006C37E8" w:rsidRDefault="00D01FBF" w:rsidP="0072145A">
            <w:pPr>
              <w:spacing w:after="0" w:line="240" w:lineRule="auto"/>
              <w:jc w:val="both"/>
              <w:rPr>
                <w:rFonts w:ascii="Tahoma" w:hAnsi="Tahoma" w:cs="Tahoma"/>
              </w:rPr>
            </w:pPr>
            <w:bookmarkStart w:id="0" w:name="_GoBack"/>
            <w:bookmarkEnd w:id="0"/>
            <w:r>
              <w:rPr>
                <w:rFonts w:ascii="Tahoma" w:hAnsi="Tahoma" w:cs="Tahoma"/>
              </w:rPr>
              <w:br/>
              <w:t>To date</w:t>
            </w:r>
            <w:r w:rsidR="00811E80" w:rsidRPr="006C37E8">
              <w:rPr>
                <w:rFonts w:ascii="Tahoma" w:hAnsi="Tahoma" w:cs="Tahoma"/>
              </w:rPr>
              <w:t xml:space="preserve">, </w:t>
            </w:r>
            <w:r>
              <w:rPr>
                <w:rFonts w:ascii="Tahoma" w:hAnsi="Tahoma" w:cs="Tahoma"/>
              </w:rPr>
              <w:t>five</w:t>
            </w:r>
            <w:r w:rsidR="00811E80" w:rsidRPr="006C37E8">
              <w:rPr>
                <w:rFonts w:ascii="Tahoma" w:hAnsi="Tahoma" w:cs="Tahoma"/>
              </w:rPr>
              <w:t xml:space="preserve"> community debates were organized. Facilitators gave both citizens and local leaders the space to discuss public policy issues. Moderators suggested a topic and citizens reacted first on this topic, followed by authorities. According to PAX PRESS estimation, at least 500 people with 52 % female and 48% male, participated to the debates. The debate were broadcasted live (or recorded) on Flash FM. On the </w:t>
            </w:r>
            <w:r w:rsidR="001B43A3" w:rsidRPr="006C37E8">
              <w:rPr>
                <w:rFonts w:ascii="Tahoma" w:hAnsi="Tahoma" w:cs="Tahoma"/>
              </w:rPr>
              <w:t>1</w:t>
            </w:r>
            <w:r w:rsidR="00811E80" w:rsidRPr="006C37E8">
              <w:rPr>
                <w:rFonts w:ascii="Tahoma" w:hAnsi="Tahoma" w:cs="Tahoma"/>
              </w:rPr>
              <w:t>9/3/20</w:t>
            </w:r>
            <w:r w:rsidR="001B43A3" w:rsidRPr="006C37E8">
              <w:rPr>
                <w:rFonts w:ascii="Tahoma" w:hAnsi="Tahoma" w:cs="Tahoma"/>
              </w:rPr>
              <w:t>1</w:t>
            </w:r>
            <w:r w:rsidR="00811E80" w:rsidRPr="006C37E8">
              <w:rPr>
                <w:rFonts w:ascii="Tahoma" w:hAnsi="Tahoma" w:cs="Tahoma"/>
              </w:rPr>
              <w:t xml:space="preserve">5, PAX PRESS organized a community debate in Giti sector, Gicumbi district. Approximately </w:t>
            </w:r>
            <w:r w:rsidR="00811E80" w:rsidRPr="006C37E8">
              <w:rPr>
                <w:rFonts w:ascii="Tahoma" w:hAnsi="Tahoma" w:cs="Tahoma"/>
              </w:rPr>
              <w:lastRenderedPageBreak/>
              <w:t xml:space="preserve">700 people attended the debate according to PAX PRESS estimation.  </w:t>
            </w:r>
            <w:r w:rsidR="00F83D8F" w:rsidRPr="006C37E8">
              <w:rPr>
                <w:rFonts w:ascii="Tahoma" w:hAnsi="Tahoma" w:cs="Tahoma"/>
              </w:rPr>
              <w:t>It was a hot debate. Main issues were raised in Giti community debate,</w:t>
            </w:r>
            <w:r w:rsidR="003A0D1B" w:rsidRPr="006C37E8">
              <w:rPr>
                <w:rFonts w:ascii="Tahoma" w:hAnsi="Tahoma" w:cs="Tahoma"/>
              </w:rPr>
              <w:t xml:space="preserve"> including</w:t>
            </w:r>
            <w:r w:rsidR="00F83D8F" w:rsidRPr="006C37E8">
              <w:rPr>
                <w:rFonts w:ascii="Tahoma" w:hAnsi="Tahoma" w:cs="Tahoma"/>
              </w:rPr>
              <w:t xml:space="preserve"> the bad condition of the roads which affect the market for their production, problem of access to water, and lack of electricity.</w:t>
            </w:r>
            <w:r w:rsidR="00811E80" w:rsidRPr="006C37E8">
              <w:rPr>
                <w:rFonts w:ascii="Tahoma" w:hAnsi="Tahoma" w:cs="Tahoma"/>
              </w:rPr>
              <w:t xml:space="preserve"> They </w:t>
            </w:r>
            <w:r w:rsidR="00F83D8F" w:rsidRPr="006C37E8">
              <w:rPr>
                <w:rFonts w:ascii="Tahoma" w:hAnsi="Tahoma" w:cs="Tahoma"/>
              </w:rPr>
              <w:t xml:space="preserve">also </w:t>
            </w:r>
            <w:r w:rsidR="00811E80" w:rsidRPr="006C37E8">
              <w:rPr>
                <w:rFonts w:ascii="Tahoma" w:hAnsi="Tahoma" w:cs="Tahoma"/>
              </w:rPr>
              <w:t xml:space="preserve">challenged the local </w:t>
            </w:r>
            <w:r w:rsidR="003A0D1B" w:rsidRPr="006C37E8">
              <w:rPr>
                <w:rFonts w:ascii="Tahoma" w:hAnsi="Tahoma" w:cs="Tahoma"/>
              </w:rPr>
              <w:t>authorities’</w:t>
            </w:r>
            <w:r w:rsidR="00811E80" w:rsidRPr="006C37E8">
              <w:rPr>
                <w:rFonts w:ascii="Tahoma" w:hAnsi="Tahoma" w:cs="Tahoma"/>
              </w:rPr>
              <w:t xml:space="preserve"> </w:t>
            </w:r>
            <w:r w:rsidR="00F83D8F" w:rsidRPr="006C37E8">
              <w:rPr>
                <w:rFonts w:ascii="Tahoma" w:hAnsi="Tahoma" w:cs="Tahoma"/>
              </w:rPr>
              <w:t>lack of action regarding a land issue</w:t>
            </w:r>
            <w:r w:rsidR="00811E80" w:rsidRPr="006C37E8">
              <w:rPr>
                <w:rFonts w:ascii="Tahoma" w:hAnsi="Tahoma" w:cs="Tahoma"/>
              </w:rPr>
              <w:t>.  Th</w:t>
            </w:r>
            <w:r w:rsidR="00F83D8F" w:rsidRPr="006C37E8">
              <w:rPr>
                <w:rFonts w:ascii="Tahoma" w:hAnsi="Tahoma" w:cs="Tahoma"/>
              </w:rPr>
              <w:t>e Executive Secretary reacted to</w:t>
            </w:r>
            <w:r w:rsidR="00811E80" w:rsidRPr="006C37E8">
              <w:rPr>
                <w:rFonts w:ascii="Tahoma" w:hAnsi="Tahoma" w:cs="Tahoma"/>
              </w:rPr>
              <w:t xml:space="preserve"> this issue.  </w:t>
            </w:r>
          </w:p>
          <w:p w14:paraId="79C06100" w14:textId="77777777" w:rsidR="00F83D8F" w:rsidRPr="006C37E8" w:rsidRDefault="00F83D8F" w:rsidP="0072145A">
            <w:pPr>
              <w:spacing w:after="0" w:line="240" w:lineRule="auto"/>
              <w:ind w:left="720"/>
              <w:jc w:val="both"/>
              <w:rPr>
                <w:rFonts w:ascii="Tahoma" w:hAnsi="Tahoma" w:cs="Tahoma"/>
              </w:rPr>
            </w:pPr>
          </w:p>
          <w:p w14:paraId="6456466B" w14:textId="51079342" w:rsidR="00811E80" w:rsidRPr="006C37E8" w:rsidRDefault="003A0D1B" w:rsidP="0072145A">
            <w:pPr>
              <w:spacing w:after="0" w:line="240" w:lineRule="auto"/>
              <w:jc w:val="both"/>
              <w:rPr>
                <w:rFonts w:ascii="Tahoma" w:hAnsi="Tahoma" w:cs="Tahoma"/>
              </w:rPr>
            </w:pPr>
            <w:r w:rsidRPr="006C37E8">
              <w:rPr>
                <w:rFonts w:ascii="Tahoma" w:hAnsi="Tahoma" w:cs="Tahoma"/>
              </w:rPr>
              <w:t xml:space="preserve">During </w:t>
            </w:r>
            <w:r w:rsidR="00D01FBF">
              <w:rPr>
                <w:rFonts w:ascii="Tahoma" w:hAnsi="Tahoma" w:cs="Tahoma"/>
              </w:rPr>
              <w:t>qu</w:t>
            </w:r>
            <w:r w:rsidRPr="006C37E8">
              <w:rPr>
                <w:rFonts w:ascii="Tahoma" w:hAnsi="Tahoma" w:cs="Tahoma"/>
              </w:rPr>
              <w:t xml:space="preserve">arter </w:t>
            </w:r>
            <w:r w:rsidR="001B43A3" w:rsidRPr="006C37E8">
              <w:rPr>
                <w:rFonts w:ascii="Tahoma" w:hAnsi="Tahoma" w:cs="Tahoma"/>
              </w:rPr>
              <w:t>four</w:t>
            </w:r>
            <w:r w:rsidRPr="006C37E8">
              <w:rPr>
                <w:rFonts w:ascii="Tahoma" w:hAnsi="Tahoma" w:cs="Tahoma"/>
              </w:rPr>
              <w:t xml:space="preserve"> in Mukindo sector, many citizens collectively refused to provide necessary information about their economic situations during Ubudehe categorization in what was called locally “DUHISHIRANE.” </w:t>
            </w:r>
            <w:r w:rsidR="00811E80" w:rsidRPr="006C37E8">
              <w:rPr>
                <w:rFonts w:ascii="Tahoma" w:hAnsi="Tahoma" w:cs="Tahoma"/>
              </w:rPr>
              <w:t>Trough community debates conducted in Mukindo sector, (Gisagara district, South), Cyanika, (Burera, North), Giti sector, (Gicumbi, North), and Bugeshi Sector, (Rubavu, Ouest</w:t>
            </w:r>
            <w:r w:rsidRPr="006C37E8">
              <w:rPr>
                <w:rFonts w:ascii="Tahoma" w:hAnsi="Tahoma" w:cs="Tahoma"/>
              </w:rPr>
              <w:t>), PAX PRESS contributed to giving</w:t>
            </w:r>
            <w:r w:rsidR="00811E80" w:rsidRPr="006C37E8">
              <w:rPr>
                <w:rFonts w:ascii="Tahoma" w:hAnsi="Tahoma" w:cs="Tahoma"/>
              </w:rPr>
              <w:t xml:space="preserve"> voice to citizens in </w:t>
            </w:r>
            <w:r w:rsidRPr="006C37E8">
              <w:rPr>
                <w:rFonts w:ascii="Tahoma" w:hAnsi="Tahoma" w:cs="Tahoma"/>
              </w:rPr>
              <w:t xml:space="preserve">ordered and legal way, eliminating the need for such actions. </w:t>
            </w:r>
            <w:r w:rsidR="00811E80" w:rsidRPr="006C37E8">
              <w:rPr>
                <w:rFonts w:ascii="Tahoma" w:hAnsi="Tahoma" w:cs="Tahoma"/>
              </w:rPr>
              <w:t xml:space="preserve">Even if those concerns were not yet all well-handled, community debates and radio talk shows are a space for citizens to discuss with authorities about those issues. It was also an opportunity for citizens </w:t>
            </w:r>
            <w:r w:rsidRPr="006C37E8">
              <w:rPr>
                <w:rFonts w:ascii="Tahoma" w:hAnsi="Tahoma" w:cs="Tahoma"/>
              </w:rPr>
              <w:t>to hold</w:t>
            </w:r>
            <w:r w:rsidR="00811E80" w:rsidRPr="006C37E8">
              <w:rPr>
                <w:rFonts w:ascii="Tahoma" w:hAnsi="Tahoma" w:cs="Tahoma"/>
              </w:rPr>
              <w:t xml:space="preserve"> local authorities </w:t>
            </w:r>
            <w:r w:rsidRPr="006C37E8">
              <w:rPr>
                <w:rFonts w:ascii="Tahoma" w:hAnsi="Tahoma" w:cs="Tahoma"/>
              </w:rPr>
              <w:t>accountable</w:t>
            </w:r>
            <w:r w:rsidR="00811E80" w:rsidRPr="006C37E8">
              <w:rPr>
                <w:rFonts w:ascii="Tahoma" w:hAnsi="Tahoma" w:cs="Tahoma"/>
              </w:rPr>
              <w:t xml:space="preserve">.  </w:t>
            </w:r>
          </w:p>
          <w:p w14:paraId="5CD855CE" w14:textId="77777777" w:rsidR="004F198B" w:rsidRDefault="004F198B" w:rsidP="0072145A">
            <w:pPr>
              <w:spacing w:after="0" w:line="240" w:lineRule="auto"/>
              <w:jc w:val="both"/>
              <w:rPr>
                <w:rFonts w:ascii="Tahoma" w:hAnsi="Tahoma" w:cs="Tahoma"/>
              </w:rPr>
            </w:pPr>
          </w:p>
          <w:p w14:paraId="72609EFE" w14:textId="77777777" w:rsidR="00811E80" w:rsidRPr="006C37E8" w:rsidRDefault="00811E80" w:rsidP="0072145A">
            <w:pPr>
              <w:spacing w:after="0" w:line="240" w:lineRule="auto"/>
              <w:jc w:val="both"/>
              <w:rPr>
                <w:rFonts w:ascii="Tahoma" w:hAnsi="Tahoma" w:cs="Tahoma"/>
              </w:rPr>
            </w:pPr>
            <w:r w:rsidRPr="006C37E8">
              <w:rPr>
                <w:rFonts w:ascii="Tahoma" w:hAnsi="Tahoma" w:cs="Tahoma"/>
              </w:rPr>
              <w:t>In total</w:t>
            </w:r>
            <w:r w:rsidR="002C5A1E">
              <w:rPr>
                <w:rFonts w:ascii="Tahoma" w:hAnsi="Tahoma" w:cs="Tahoma"/>
              </w:rPr>
              <w:t>,</w:t>
            </w:r>
            <w:r w:rsidRPr="006C37E8">
              <w:rPr>
                <w:rFonts w:ascii="Tahoma" w:hAnsi="Tahoma" w:cs="Tahoma"/>
              </w:rPr>
              <w:t xml:space="preserve"> 24 articles and radio reports </w:t>
            </w:r>
            <w:r w:rsidR="002C5A1E">
              <w:rPr>
                <w:rFonts w:ascii="Tahoma" w:hAnsi="Tahoma" w:cs="Tahoma"/>
              </w:rPr>
              <w:t>were</w:t>
            </w:r>
            <w:r w:rsidR="002C5A1E" w:rsidRPr="006C37E8">
              <w:rPr>
                <w:rFonts w:ascii="Tahoma" w:hAnsi="Tahoma" w:cs="Tahoma"/>
              </w:rPr>
              <w:t xml:space="preserve"> </w:t>
            </w:r>
            <w:r w:rsidRPr="006C37E8">
              <w:rPr>
                <w:rFonts w:ascii="Tahoma" w:hAnsi="Tahoma" w:cs="Tahoma"/>
              </w:rPr>
              <w:t>been produced</w:t>
            </w:r>
            <w:r w:rsidR="002C5A1E">
              <w:rPr>
                <w:rFonts w:ascii="Tahoma" w:hAnsi="Tahoma" w:cs="Tahoma"/>
              </w:rPr>
              <w:t xml:space="preserve">, </w:t>
            </w:r>
            <w:r w:rsidRPr="006C37E8">
              <w:rPr>
                <w:rFonts w:ascii="Tahoma" w:hAnsi="Tahoma" w:cs="Tahoma"/>
              </w:rPr>
              <w:t>broadcast</w:t>
            </w:r>
            <w:r w:rsidR="002C5A1E">
              <w:rPr>
                <w:rFonts w:ascii="Tahoma" w:hAnsi="Tahoma" w:cs="Tahoma"/>
              </w:rPr>
              <w:t>,</w:t>
            </w:r>
            <w:r w:rsidRPr="006C37E8">
              <w:rPr>
                <w:rFonts w:ascii="Tahoma" w:hAnsi="Tahoma" w:cs="Tahoma"/>
              </w:rPr>
              <w:t xml:space="preserve"> or published in newspapers, news websites</w:t>
            </w:r>
            <w:r w:rsidR="002C5A1E">
              <w:rPr>
                <w:rFonts w:ascii="Tahoma" w:hAnsi="Tahoma" w:cs="Tahoma"/>
              </w:rPr>
              <w:t>,</w:t>
            </w:r>
            <w:r w:rsidRPr="006C37E8">
              <w:rPr>
                <w:rFonts w:ascii="Tahoma" w:hAnsi="Tahoma" w:cs="Tahoma"/>
              </w:rPr>
              <w:t xml:space="preserve"> and TV</w:t>
            </w:r>
            <w:r w:rsidR="003A0D1B" w:rsidRPr="006C37E8">
              <w:rPr>
                <w:rFonts w:ascii="Tahoma" w:hAnsi="Tahoma" w:cs="Tahoma"/>
              </w:rPr>
              <w:t xml:space="preserve"> by PAX PRESS</w:t>
            </w:r>
            <w:r w:rsidRPr="006C37E8">
              <w:rPr>
                <w:rFonts w:ascii="Tahoma" w:hAnsi="Tahoma" w:cs="Tahoma"/>
              </w:rPr>
              <w:t xml:space="preserve">. PAX PRESS voiced citizens’ concerns by airing and publishing trough different media and </w:t>
            </w:r>
            <w:r w:rsidR="002C5A1E">
              <w:rPr>
                <w:rFonts w:ascii="Tahoma" w:hAnsi="Tahoma" w:cs="Tahoma"/>
              </w:rPr>
              <w:t>ci</w:t>
            </w:r>
            <w:r w:rsidRPr="006C37E8">
              <w:rPr>
                <w:rFonts w:ascii="Tahoma" w:hAnsi="Tahoma" w:cs="Tahoma"/>
              </w:rPr>
              <w:t xml:space="preserve">tizens’ concerns were known. Those productions covered in general public policies. Members of PAX PRESS focused especially on agriculture, health, nutrition, economy, education, governance etc.  </w:t>
            </w:r>
          </w:p>
          <w:p w14:paraId="7FC06A55" w14:textId="77777777" w:rsidR="000F69C9" w:rsidRPr="006C37E8" w:rsidRDefault="000F69C9" w:rsidP="0072145A">
            <w:pPr>
              <w:spacing w:after="0" w:line="240" w:lineRule="auto"/>
              <w:jc w:val="both"/>
              <w:rPr>
                <w:rFonts w:ascii="Tahoma" w:hAnsi="Tahoma" w:cs="Tahoma"/>
                <w:b/>
              </w:rPr>
            </w:pPr>
          </w:p>
        </w:tc>
      </w:tr>
      <w:tr w:rsidR="000F69C9" w:rsidRPr="006C37E8" w14:paraId="680B64E5" w14:textId="77777777" w:rsidTr="0019306D">
        <w:trPr>
          <w:trHeight w:val="321"/>
        </w:trPr>
        <w:tc>
          <w:tcPr>
            <w:tcW w:w="9016" w:type="dxa"/>
            <w:gridSpan w:val="4"/>
            <w:shd w:val="clear" w:color="auto" w:fill="C6D9F1"/>
          </w:tcPr>
          <w:p w14:paraId="39E38252" w14:textId="77777777" w:rsidR="000F69C9" w:rsidRPr="006C37E8" w:rsidRDefault="000F69C9" w:rsidP="0072145A">
            <w:pPr>
              <w:spacing w:after="0" w:line="240" w:lineRule="auto"/>
              <w:jc w:val="both"/>
              <w:rPr>
                <w:rFonts w:ascii="Tahoma" w:hAnsi="Tahoma" w:cs="Tahoma"/>
                <w:b/>
              </w:rPr>
            </w:pPr>
            <w:r w:rsidRPr="006C37E8">
              <w:rPr>
                <w:rFonts w:ascii="Tahoma" w:hAnsi="Tahoma" w:cs="Tahoma"/>
                <w:b/>
              </w:rPr>
              <w:lastRenderedPageBreak/>
              <w:t xml:space="preserve"> b)Key  Challenges/Constraints  </w:t>
            </w:r>
          </w:p>
        </w:tc>
      </w:tr>
      <w:tr w:rsidR="000F69C9" w:rsidRPr="006C37E8" w14:paraId="45C2F256" w14:textId="77777777" w:rsidTr="0019306D">
        <w:tc>
          <w:tcPr>
            <w:tcW w:w="9016" w:type="dxa"/>
            <w:gridSpan w:val="4"/>
          </w:tcPr>
          <w:p w14:paraId="76EB1D72" w14:textId="77777777" w:rsidR="006B076C" w:rsidRPr="006C37E8" w:rsidRDefault="006B076C" w:rsidP="006B076C">
            <w:pPr>
              <w:spacing w:after="0" w:line="240" w:lineRule="auto"/>
              <w:rPr>
                <w:rFonts w:ascii="Tahoma" w:hAnsi="Tahoma" w:cs="Tahoma"/>
              </w:rPr>
            </w:pPr>
            <w:r w:rsidRPr="006C37E8">
              <w:rPr>
                <w:rFonts w:ascii="Tahoma" w:hAnsi="Tahoma" w:cs="Tahoma"/>
              </w:rPr>
              <w:t xml:space="preserve">Despite the commitment of GSC members, </w:t>
            </w:r>
            <w:r>
              <w:rPr>
                <w:rFonts w:ascii="Tahoma" w:hAnsi="Tahoma" w:cs="Tahoma"/>
              </w:rPr>
              <w:t xml:space="preserve">the </w:t>
            </w:r>
            <w:r w:rsidRPr="006C37E8">
              <w:rPr>
                <w:rFonts w:ascii="Tahoma" w:hAnsi="Tahoma" w:cs="Tahoma"/>
              </w:rPr>
              <w:t>evaluation</w:t>
            </w:r>
            <w:r>
              <w:rPr>
                <w:rFonts w:ascii="Tahoma" w:hAnsi="Tahoma" w:cs="Tahoma"/>
              </w:rPr>
              <w:t xml:space="preserve"> process of the Call for Proposals took longer than expected </w:t>
            </w:r>
            <w:r w:rsidRPr="006C37E8">
              <w:rPr>
                <w:rFonts w:ascii="Tahoma" w:hAnsi="Tahoma" w:cs="Tahoma"/>
              </w:rPr>
              <w:t>due to the large number of applicants and limited availability of</w:t>
            </w:r>
            <w:r>
              <w:rPr>
                <w:rFonts w:ascii="Tahoma" w:hAnsi="Tahoma" w:cs="Tahoma"/>
              </w:rPr>
              <w:t xml:space="preserve"> some</w:t>
            </w:r>
            <w:r w:rsidRPr="006C37E8">
              <w:rPr>
                <w:rFonts w:ascii="Tahoma" w:hAnsi="Tahoma" w:cs="Tahoma"/>
              </w:rPr>
              <w:t xml:space="preserve"> GSC members due to other commitments. </w:t>
            </w:r>
            <w:r>
              <w:rPr>
                <w:rFonts w:ascii="Tahoma" w:hAnsi="Tahoma" w:cs="Tahoma"/>
              </w:rPr>
              <w:t xml:space="preserve">Hence, if a </w:t>
            </w:r>
            <w:r w:rsidRPr="006C37E8">
              <w:rPr>
                <w:rFonts w:ascii="Tahoma" w:hAnsi="Tahoma" w:cs="Tahoma"/>
              </w:rPr>
              <w:t>next call for proposal</w:t>
            </w:r>
            <w:r>
              <w:rPr>
                <w:rFonts w:ascii="Tahoma" w:hAnsi="Tahoma" w:cs="Tahoma"/>
              </w:rPr>
              <w:t xml:space="preserve"> is launched</w:t>
            </w:r>
            <w:r w:rsidRPr="006C37E8">
              <w:rPr>
                <w:rFonts w:ascii="Tahoma" w:hAnsi="Tahoma" w:cs="Tahoma"/>
              </w:rPr>
              <w:t xml:space="preserve">, it could be better to take into consideration the availability of appointed members for the GSC work. </w:t>
            </w:r>
          </w:p>
          <w:p w14:paraId="7C192C0B" w14:textId="77777777" w:rsidR="006B076C" w:rsidRDefault="006B076C" w:rsidP="0072145A">
            <w:pPr>
              <w:spacing w:after="0" w:line="240" w:lineRule="auto"/>
              <w:jc w:val="both"/>
              <w:rPr>
                <w:rFonts w:ascii="Tahoma" w:hAnsi="Tahoma" w:cs="Tahoma"/>
              </w:rPr>
            </w:pPr>
          </w:p>
          <w:p w14:paraId="6CBBAD10" w14:textId="77777777" w:rsidR="006B076C" w:rsidRDefault="006B076C" w:rsidP="0072145A">
            <w:pPr>
              <w:spacing w:after="0" w:line="240" w:lineRule="auto"/>
              <w:jc w:val="both"/>
              <w:rPr>
                <w:rFonts w:ascii="Tahoma" w:hAnsi="Tahoma" w:cs="Tahoma"/>
              </w:rPr>
            </w:pPr>
          </w:p>
          <w:p w14:paraId="182A8E9E" w14:textId="77777777" w:rsidR="001D694F" w:rsidRDefault="001D694F" w:rsidP="0072145A">
            <w:pPr>
              <w:spacing w:after="0" w:line="240" w:lineRule="auto"/>
              <w:jc w:val="both"/>
              <w:rPr>
                <w:rFonts w:ascii="Tahoma" w:hAnsi="Tahoma" w:cs="Tahoma"/>
              </w:rPr>
            </w:pPr>
            <w:r w:rsidRPr="001D694F">
              <w:rPr>
                <w:rFonts w:ascii="Tahoma" w:hAnsi="Tahoma" w:cs="Tahoma"/>
              </w:rPr>
              <w:t>A key</w:t>
            </w:r>
            <w:r>
              <w:rPr>
                <w:rFonts w:ascii="Tahoma" w:hAnsi="Tahoma" w:cs="Tahoma"/>
              </w:rPr>
              <w:t xml:space="preserve"> challenge was the fact that only one </w:t>
            </w:r>
            <w:r w:rsidR="002C5A1E">
              <w:rPr>
                <w:rFonts w:ascii="Tahoma" w:hAnsi="Tahoma" w:cs="Tahoma"/>
              </w:rPr>
              <w:t>proposal</w:t>
            </w:r>
            <w:r>
              <w:rPr>
                <w:rFonts w:ascii="Tahoma" w:hAnsi="Tahoma" w:cs="Tahoma"/>
              </w:rPr>
              <w:t xml:space="preserve"> was submitted under the sub-item on ‘media house producing content on governance’ whereas no proposal </w:t>
            </w:r>
            <w:r w:rsidR="000F69C9" w:rsidRPr="001D694F">
              <w:rPr>
                <w:rFonts w:ascii="Tahoma" w:hAnsi="Tahoma" w:cs="Tahoma"/>
              </w:rPr>
              <w:t xml:space="preserve">was submitted under the area of media organisations and think tanks in investigative work.  </w:t>
            </w:r>
          </w:p>
          <w:p w14:paraId="33AE0CAE" w14:textId="77777777" w:rsidR="001D694F" w:rsidRDefault="001D694F" w:rsidP="0072145A">
            <w:pPr>
              <w:spacing w:after="0" w:line="240" w:lineRule="auto"/>
              <w:jc w:val="both"/>
              <w:rPr>
                <w:rFonts w:ascii="Tahoma" w:hAnsi="Tahoma" w:cs="Tahoma"/>
              </w:rPr>
            </w:pPr>
          </w:p>
          <w:p w14:paraId="37293B6A" w14:textId="77777777" w:rsidR="00835923" w:rsidRDefault="000F69C9" w:rsidP="0072145A">
            <w:pPr>
              <w:spacing w:after="0" w:line="240" w:lineRule="auto"/>
              <w:jc w:val="both"/>
              <w:rPr>
                <w:rFonts w:ascii="Tahoma" w:hAnsi="Tahoma" w:cs="Tahoma"/>
              </w:rPr>
            </w:pPr>
            <w:r w:rsidRPr="001D694F">
              <w:rPr>
                <w:rFonts w:ascii="Tahoma" w:hAnsi="Tahoma" w:cs="Tahoma"/>
              </w:rPr>
              <w:t xml:space="preserve">This negatively </w:t>
            </w:r>
            <w:r w:rsidR="00835923" w:rsidRPr="001D694F">
              <w:rPr>
                <w:rFonts w:ascii="Tahoma" w:hAnsi="Tahoma" w:cs="Tahoma"/>
              </w:rPr>
              <w:t>reflects</w:t>
            </w:r>
            <w:r w:rsidRPr="001D694F">
              <w:rPr>
                <w:rFonts w:ascii="Tahoma" w:hAnsi="Tahoma" w:cs="Tahoma"/>
              </w:rPr>
              <w:t xml:space="preserve"> the level of vibrancy of media policy formulation.  The media need</w:t>
            </w:r>
            <w:r w:rsidR="00835923" w:rsidRPr="001D694F">
              <w:rPr>
                <w:rFonts w:ascii="Tahoma" w:hAnsi="Tahoma" w:cs="Tahoma"/>
              </w:rPr>
              <w:t>s</w:t>
            </w:r>
            <w:r w:rsidRPr="001D694F">
              <w:rPr>
                <w:rFonts w:ascii="Tahoma" w:hAnsi="Tahoma" w:cs="Tahoma"/>
              </w:rPr>
              <w:t xml:space="preserve"> to be involved in investigative work in order to provide content based on evidence and therefore play influential role in policy formulation. </w:t>
            </w:r>
            <w:r w:rsidR="00835923" w:rsidRPr="001D694F">
              <w:rPr>
                <w:rFonts w:ascii="Tahoma" w:hAnsi="Tahoma" w:cs="Tahoma"/>
              </w:rPr>
              <w:t>There is a need to mobilise t</w:t>
            </w:r>
            <w:r w:rsidR="001D694F">
              <w:rPr>
                <w:rFonts w:ascii="Tahoma" w:hAnsi="Tahoma" w:cs="Tahoma"/>
              </w:rPr>
              <w:t xml:space="preserve">he media institutions as this is an important component of the Joint Program. </w:t>
            </w:r>
          </w:p>
          <w:p w14:paraId="43D920EF" w14:textId="77777777" w:rsidR="001D694F" w:rsidRDefault="001D694F" w:rsidP="0072145A">
            <w:pPr>
              <w:spacing w:after="0" w:line="240" w:lineRule="auto"/>
              <w:jc w:val="both"/>
              <w:rPr>
                <w:rFonts w:ascii="Tahoma" w:hAnsi="Tahoma" w:cs="Tahoma"/>
              </w:rPr>
            </w:pPr>
          </w:p>
          <w:p w14:paraId="7BD138FA" w14:textId="77777777" w:rsidR="000F69C9" w:rsidRPr="001D694F" w:rsidRDefault="001D694F" w:rsidP="0072145A">
            <w:pPr>
              <w:spacing w:after="0" w:line="240" w:lineRule="auto"/>
              <w:jc w:val="both"/>
              <w:rPr>
                <w:rFonts w:ascii="Tahoma" w:hAnsi="Tahoma" w:cs="Tahoma"/>
                <w:b/>
              </w:rPr>
            </w:pPr>
            <w:r>
              <w:rPr>
                <w:rFonts w:ascii="Tahoma" w:hAnsi="Tahoma" w:cs="Tahoma"/>
              </w:rPr>
              <w:t xml:space="preserve">The selected grantee, </w:t>
            </w:r>
            <w:r w:rsidR="003A0D1B" w:rsidRPr="001D694F">
              <w:rPr>
                <w:rFonts w:ascii="Tahoma" w:hAnsi="Tahoma" w:cs="Tahoma"/>
              </w:rPr>
              <w:t>PAX</w:t>
            </w:r>
            <w:r>
              <w:rPr>
                <w:rFonts w:ascii="Tahoma" w:hAnsi="Tahoma" w:cs="Tahoma"/>
              </w:rPr>
              <w:t xml:space="preserve"> PRESS, has been very effective </w:t>
            </w:r>
            <w:r w:rsidR="003A0D1B" w:rsidRPr="001D694F">
              <w:rPr>
                <w:rFonts w:ascii="Tahoma" w:hAnsi="Tahoma" w:cs="Tahoma"/>
              </w:rPr>
              <w:t xml:space="preserve">to empower citizens, </w:t>
            </w:r>
            <w:r>
              <w:rPr>
                <w:rFonts w:ascii="Tahoma" w:hAnsi="Tahoma" w:cs="Tahoma"/>
              </w:rPr>
              <w:t>and to foster more accountability at local level</w:t>
            </w:r>
            <w:r w:rsidR="003A0D1B" w:rsidRPr="001D694F">
              <w:rPr>
                <w:rFonts w:ascii="Tahoma" w:hAnsi="Tahoma" w:cs="Tahoma"/>
              </w:rPr>
              <w:t>.</w:t>
            </w:r>
            <w:r>
              <w:rPr>
                <w:rFonts w:ascii="Tahoma" w:hAnsi="Tahoma" w:cs="Tahoma"/>
              </w:rPr>
              <w:t xml:space="preserve"> The project is a good mix of bringing together local leaders, citizens and media houses. </w:t>
            </w:r>
          </w:p>
          <w:p w14:paraId="2483CBF4" w14:textId="77777777" w:rsidR="00192747" w:rsidRPr="001D694F" w:rsidRDefault="00192747" w:rsidP="0072145A">
            <w:pPr>
              <w:spacing w:after="0" w:line="240" w:lineRule="auto"/>
              <w:jc w:val="both"/>
              <w:rPr>
                <w:rFonts w:ascii="Tahoma" w:hAnsi="Tahoma" w:cs="Tahoma"/>
                <w:b/>
              </w:rPr>
            </w:pPr>
          </w:p>
          <w:p w14:paraId="6F34104D" w14:textId="77777777" w:rsidR="00192747" w:rsidRDefault="001D694F" w:rsidP="0072145A">
            <w:pPr>
              <w:spacing w:after="0" w:line="240" w:lineRule="auto"/>
              <w:jc w:val="both"/>
              <w:rPr>
                <w:rFonts w:ascii="Tahoma" w:hAnsi="Tahoma" w:cs="Tahoma"/>
              </w:rPr>
            </w:pPr>
            <w:r>
              <w:rPr>
                <w:rFonts w:ascii="Tahoma" w:hAnsi="Tahoma" w:cs="Tahoma"/>
              </w:rPr>
              <w:t xml:space="preserve">To increase the efficiency of the radio talk shows, it was a good initiative to invite decision makers to the program allowing them to react immediately. Radio talk shows continue to be an excellent forum for direct citizen’s interaction. Particularly, the </w:t>
            </w:r>
            <w:r w:rsidR="00192747" w:rsidRPr="001D694F">
              <w:rPr>
                <w:rFonts w:ascii="Tahoma" w:hAnsi="Tahoma" w:cs="Tahoma"/>
              </w:rPr>
              <w:t>BIRAVUGWA radio talk show is a space to present those concerns to decision-makers.</w:t>
            </w:r>
          </w:p>
          <w:p w14:paraId="3B6250CF" w14:textId="77777777" w:rsidR="001D694F" w:rsidRPr="008506EB" w:rsidRDefault="001D694F" w:rsidP="0072145A">
            <w:pPr>
              <w:spacing w:after="0" w:line="240" w:lineRule="auto"/>
              <w:jc w:val="both"/>
              <w:rPr>
                <w:rFonts w:ascii="Tahoma" w:hAnsi="Tahoma" w:cs="Tahoma"/>
                <w:b/>
                <w:color w:val="FF0000"/>
              </w:rPr>
            </w:pPr>
          </w:p>
        </w:tc>
      </w:tr>
      <w:tr w:rsidR="000F69C9" w:rsidRPr="006C37E8" w14:paraId="04ECD0EB" w14:textId="77777777" w:rsidTr="0019306D">
        <w:tc>
          <w:tcPr>
            <w:tcW w:w="9016" w:type="dxa"/>
            <w:gridSpan w:val="4"/>
            <w:shd w:val="clear" w:color="auto" w:fill="C6D9F1"/>
          </w:tcPr>
          <w:p w14:paraId="62D79E9D" w14:textId="77777777" w:rsidR="000F69C9" w:rsidRPr="006C37E8" w:rsidRDefault="000F69C9" w:rsidP="0072145A">
            <w:pPr>
              <w:spacing w:after="0" w:line="240" w:lineRule="auto"/>
              <w:jc w:val="both"/>
              <w:rPr>
                <w:rFonts w:ascii="Tahoma" w:hAnsi="Tahoma" w:cs="Tahoma"/>
                <w:b/>
              </w:rPr>
            </w:pPr>
            <w:r w:rsidRPr="006C37E8">
              <w:rPr>
                <w:rFonts w:ascii="Tahoma" w:hAnsi="Tahoma" w:cs="Tahoma"/>
                <w:b/>
              </w:rPr>
              <w:t>c)Use of UNDP Development Drivers</w:t>
            </w:r>
          </w:p>
        </w:tc>
      </w:tr>
      <w:tr w:rsidR="000F69C9" w:rsidRPr="006C37E8" w14:paraId="7E43D430" w14:textId="77777777" w:rsidTr="0019306D">
        <w:tc>
          <w:tcPr>
            <w:tcW w:w="2724" w:type="dxa"/>
          </w:tcPr>
          <w:p w14:paraId="0C177FB8" w14:textId="77777777" w:rsidR="000F69C9" w:rsidRPr="009A55B5" w:rsidRDefault="000F69C9" w:rsidP="0072145A">
            <w:pPr>
              <w:spacing w:after="0" w:line="240" w:lineRule="auto"/>
              <w:jc w:val="both"/>
              <w:rPr>
                <w:rFonts w:ascii="Tahoma" w:hAnsi="Tahoma" w:cs="Tahoma"/>
                <w:b/>
              </w:rPr>
            </w:pPr>
            <w:r w:rsidRPr="009A55B5">
              <w:rPr>
                <w:rFonts w:ascii="Tahoma" w:hAnsi="Tahoma" w:cs="Tahoma"/>
                <w:b/>
              </w:rPr>
              <w:t xml:space="preserve">Capacity Development </w:t>
            </w:r>
          </w:p>
        </w:tc>
        <w:tc>
          <w:tcPr>
            <w:tcW w:w="6292" w:type="dxa"/>
            <w:gridSpan w:val="3"/>
          </w:tcPr>
          <w:p w14:paraId="7C8B8018" w14:textId="77777777" w:rsidR="00815F00" w:rsidRPr="00962951" w:rsidRDefault="00815F00" w:rsidP="0072145A">
            <w:pPr>
              <w:spacing w:after="0" w:line="240" w:lineRule="auto"/>
              <w:jc w:val="both"/>
              <w:rPr>
                <w:rFonts w:ascii="Tahoma" w:hAnsi="Tahoma" w:cs="Tahoma"/>
                <w:b/>
                <w:u w:val="single"/>
              </w:rPr>
            </w:pPr>
            <w:r w:rsidRPr="006C37E8">
              <w:rPr>
                <w:rFonts w:ascii="Tahoma" w:hAnsi="Tahoma" w:cs="Tahoma"/>
              </w:rPr>
              <w:t xml:space="preserve">The Capacity Development </w:t>
            </w:r>
            <w:r>
              <w:rPr>
                <w:rFonts w:ascii="Tahoma" w:hAnsi="Tahoma" w:cs="Tahoma"/>
              </w:rPr>
              <w:t xml:space="preserve">activities and results at level of the 26 grantees can be summarized as follows: </w:t>
            </w:r>
          </w:p>
          <w:p w14:paraId="0EBE1926" w14:textId="77777777" w:rsidR="00815F00" w:rsidRDefault="00815F00" w:rsidP="0072145A">
            <w:pPr>
              <w:spacing w:after="0" w:line="240" w:lineRule="auto"/>
              <w:jc w:val="both"/>
              <w:rPr>
                <w:rFonts w:ascii="Tahoma" w:hAnsi="Tahoma" w:cs="Tahoma"/>
              </w:rPr>
            </w:pPr>
          </w:p>
          <w:p w14:paraId="2DD7872B" w14:textId="77777777" w:rsidR="00815F00" w:rsidRPr="006C37E8" w:rsidRDefault="00815F00" w:rsidP="0072145A">
            <w:pPr>
              <w:spacing w:after="0" w:line="240" w:lineRule="auto"/>
              <w:jc w:val="both"/>
              <w:rPr>
                <w:rFonts w:ascii="Tahoma" w:hAnsi="Tahoma" w:cs="Tahoma"/>
              </w:rPr>
            </w:pPr>
            <w:r>
              <w:rPr>
                <w:rFonts w:ascii="Tahoma" w:hAnsi="Tahoma" w:cs="Tahoma"/>
              </w:rPr>
              <w:lastRenderedPageBreak/>
              <w:t xml:space="preserve">a) </w:t>
            </w:r>
            <w:r w:rsidRPr="006C37E8">
              <w:rPr>
                <w:rFonts w:ascii="Tahoma" w:hAnsi="Tahoma" w:cs="Tahoma"/>
              </w:rPr>
              <w:t>The technical team from RGB and UNDP organised one day training session to contribute to the capacity development of the grantees</w:t>
            </w:r>
            <w:r>
              <w:rPr>
                <w:rFonts w:ascii="Tahoma" w:hAnsi="Tahoma" w:cs="Tahoma"/>
              </w:rPr>
              <w:t xml:space="preserve"> on 11 December 2014</w:t>
            </w:r>
            <w:r w:rsidRPr="006C37E8">
              <w:rPr>
                <w:rFonts w:ascii="Tahoma" w:hAnsi="Tahoma" w:cs="Tahoma"/>
              </w:rPr>
              <w:t xml:space="preserve">. 51 participants from 26 grantees attended the training. This training focused on overall project management principles, contractual obligations and time lines for reporting; capacity building of CSOs, Results-Based Monitoring, Evaluation, and Communication. </w:t>
            </w:r>
          </w:p>
          <w:p w14:paraId="40695796" w14:textId="77777777" w:rsidR="00815F00" w:rsidRDefault="00815F00" w:rsidP="0072145A">
            <w:pPr>
              <w:spacing w:after="0" w:line="240" w:lineRule="auto"/>
              <w:jc w:val="both"/>
              <w:rPr>
                <w:rFonts w:ascii="Tahoma" w:hAnsi="Tahoma" w:cs="Tahoma"/>
              </w:rPr>
            </w:pPr>
          </w:p>
          <w:p w14:paraId="2451DC9A" w14:textId="77777777" w:rsidR="00815F00" w:rsidRPr="00962951" w:rsidRDefault="00815F00" w:rsidP="0072145A">
            <w:pPr>
              <w:spacing w:after="0" w:line="240" w:lineRule="auto"/>
              <w:jc w:val="both"/>
              <w:rPr>
                <w:rFonts w:ascii="Tahoma" w:hAnsi="Tahoma" w:cs="Tahoma"/>
              </w:rPr>
            </w:pPr>
            <w:r w:rsidRPr="00962951">
              <w:rPr>
                <w:rFonts w:ascii="Tahoma" w:hAnsi="Tahoma" w:cs="Tahoma"/>
              </w:rPr>
              <w:t xml:space="preserve">The training increased the knowledge of participants in reporting tools to used, communication and Results-Based Monitoring and Evaluation. The acquired knowledge will help grantees to make the reports of good quality. </w:t>
            </w:r>
          </w:p>
          <w:p w14:paraId="7388C1E1" w14:textId="77777777" w:rsidR="00815F00" w:rsidRDefault="00815F00" w:rsidP="0072145A">
            <w:pPr>
              <w:spacing w:after="0" w:line="240" w:lineRule="auto"/>
              <w:jc w:val="both"/>
              <w:rPr>
                <w:rFonts w:ascii="Tahoma" w:hAnsi="Tahoma" w:cs="Tahoma"/>
              </w:rPr>
            </w:pPr>
          </w:p>
          <w:p w14:paraId="6082CEF2" w14:textId="77777777" w:rsidR="00815F00" w:rsidRDefault="00815F00" w:rsidP="0072145A">
            <w:pPr>
              <w:spacing w:after="0" w:line="240" w:lineRule="auto"/>
              <w:jc w:val="both"/>
              <w:rPr>
                <w:rFonts w:ascii="Tahoma" w:hAnsi="Tahoma" w:cs="Tahoma"/>
              </w:rPr>
            </w:pPr>
            <w:r w:rsidRPr="00962951">
              <w:rPr>
                <w:rFonts w:ascii="Tahoma" w:hAnsi="Tahoma" w:cs="Tahoma"/>
              </w:rPr>
              <w:t>In addition, the training helped the grantees to learn more about the program objectives vis a vis capacity development and express their needs in terms of capacity development. This will help to develop a capacity development plan based on expressed needs.</w:t>
            </w:r>
          </w:p>
          <w:p w14:paraId="1549FDA6" w14:textId="77777777" w:rsidR="00815F00" w:rsidRDefault="00815F00" w:rsidP="0072145A">
            <w:pPr>
              <w:spacing w:after="0" w:line="240" w:lineRule="auto"/>
              <w:jc w:val="both"/>
              <w:rPr>
                <w:rFonts w:ascii="Tahoma" w:hAnsi="Tahoma" w:cs="Tahoma"/>
              </w:rPr>
            </w:pPr>
          </w:p>
          <w:p w14:paraId="529473B7" w14:textId="77777777" w:rsidR="00815F00" w:rsidRDefault="00815F00" w:rsidP="0072145A">
            <w:pPr>
              <w:spacing w:after="0" w:line="240" w:lineRule="auto"/>
              <w:jc w:val="both"/>
              <w:rPr>
                <w:rFonts w:ascii="Tahoma" w:hAnsi="Tahoma" w:cs="Tahoma"/>
              </w:rPr>
            </w:pPr>
            <w:r>
              <w:rPr>
                <w:rFonts w:ascii="Tahoma" w:hAnsi="Tahoma" w:cs="Tahoma"/>
              </w:rPr>
              <w:t xml:space="preserve">b) On 18 -19 February 2015 (Quarter three) a two-days intense training was organized which focused on: </w:t>
            </w:r>
            <w:r w:rsidRPr="006C37E8">
              <w:rPr>
                <w:rFonts w:ascii="Tahoma" w:hAnsi="Tahoma" w:cs="Tahoma"/>
              </w:rPr>
              <w:t>Advocacy</w:t>
            </w:r>
            <w:r>
              <w:rPr>
                <w:rFonts w:ascii="Tahoma" w:hAnsi="Tahoma" w:cs="Tahoma"/>
              </w:rPr>
              <w:t xml:space="preserve">, </w:t>
            </w:r>
            <w:r w:rsidRPr="006C37E8">
              <w:rPr>
                <w:rFonts w:ascii="Tahoma" w:hAnsi="Tahoma" w:cs="Tahoma"/>
              </w:rPr>
              <w:t>Human Rights based approach (cross-cutting issue)</w:t>
            </w:r>
            <w:r>
              <w:rPr>
                <w:rFonts w:ascii="Tahoma" w:hAnsi="Tahoma" w:cs="Tahoma"/>
              </w:rPr>
              <w:t xml:space="preserve">, </w:t>
            </w:r>
            <w:r w:rsidRPr="006C37E8">
              <w:rPr>
                <w:rFonts w:ascii="Tahoma" w:hAnsi="Tahoma" w:cs="Tahoma"/>
              </w:rPr>
              <w:t>Gender (cross-cutting issue)</w:t>
            </w:r>
            <w:r>
              <w:rPr>
                <w:rFonts w:ascii="Tahoma" w:hAnsi="Tahoma" w:cs="Tahoma"/>
              </w:rPr>
              <w:t xml:space="preserve">, </w:t>
            </w:r>
            <w:r w:rsidRPr="006C37E8">
              <w:rPr>
                <w:rFonts w:ascii="Tahoma" w:hAnsi="Tahoma" w:cs="Tahoma"/>
              </w:rPr>
              <w:t>Results Based Management focusing on reporting obligations</w:t>
            </w:r>
            <w:r>
              <w:rPr>
                <w:rFonts w:ascii="Tahoma" w:hAnsi="Tahoma" w:cs="Tahoma"/>
              </w:rPr>
              <w:t xml:space="preserve">. </w:t>
            </w:r>
          </w:p>
          <w:p w14:paraId="242805FB" w14:textId="77777777" w:rsidR="00815F00" w:rsidRPr="006C37E8" w:rsidRDefault="00815F00" w:rsidP="0072145A">
            <w:pPr>
              <w:spacing w:after="0" w:line="240" w:lineRule="auto"/>
              <w:jc w:val="both"/>
              <w:rPr>
                <w:rFonts w:ascii="Tahoma" w:hAnsi="Tahoma" w:cs="Tahoma"/>
              </w:rPr>
            </w:pPr>
            <w:r w:rsidRPr="006C37E8">
              <w:rPr>
                <w:rFonts w:ascii="Tahoma" w:hAnsi="Tahoma" w:cs="Tahoma"/>
              </w:rPr>
              <w:t xml:space="preserve"> </w:t>
            </w:r>
          </w:p>
          <w:p w14:paraId="2E7A2123" w14:textId="77777777" w:rsidR="00815F00" w:rsidRDefault="00815F00" w:rsidP="0072145A">
            <w:pPr>
              <w:spacing w:after="0" w:line="240" w:lineRule="auto"/>
              <w:jc w:val="both"/>
              <w:rPr>
                <w:rFonts w:ascii="Tahoma" w:hAnsi="Tahoma" w:cs="Tahoma"/>
              </w:rPr>
            </w:pPr>
            <w:r w:rsidRPr="006C37E8">
              <w:rPr>
                <w:rFonts w:ascii="Tahoma" w:hAnsi="Tahoma" w:cs="Tahoma"/>
              </w:rPr>
              <w:t>Based also on the post-training survey, the grantees agreed on the following resolutions:</w:t>
            </w:r>
            <w:r>
              <w:rPr>
                <w:rFonts w:ascii="Tahoma" w:hAnsi="Tahoma" w:cs="Tahoma"/>
              </w:rPr>
              <w:t xml:space="preserve"> t</w:t>
            </w:r>
            <w:r w:rsidRPr="006C37E8">
              <w:rPr>
                <w:rFonts w:ascii="Tahoma" w:hAnsi="Tahoma" w:cs="Tahoma"/>
              </w:rPr>
              <w:t xml:space="preserve">o take into </w:t>
            </w:r>
            <w:r w:rsidR="002C5A1E" w:rsidRPr="006C37E8">
              <w:rPr>
                <w:rFonts w:ascii="Tahoma" w:hAnsi="Tahoma" w:cs="Tahoma"/>
              </w:rPr>
              <w:t>consideration human</w:t>
            </w:r>
            <w:r w:rsidRPr="006C37E8">
              <w:rPr>
                <w:rFonts w:ascii="Tahoma" w:hAnsi="Tahoma" w:cs="Tahoma"/>
              </w:rPr>
              <w:t xml:space="preserve"> rights based approach and gender </w:t>
            </w:r>
            <w:r w:rsidR="002C5A1E" w:rsidRPr="006C37E8">
              <w:rPr>
                <w:rFonts w:ascii="Tahoma" w:hAnsi="Tahoma" w:cs="Tahoma"/>
              </w:rPr>
              <w:t>mainstreaming when</w:t>
            </w:r>
            <w:r w:rsidRPr="006C37E8">
              <w:rPr>
                <w:rFonts w:ascii="Tahoma" w:hAnsi="Tahoma" w:cs="Tahoma"/>
              </w:rPr>
              <w:t xml:space="preserve"> carrying out their respective projects</w:t>
            </w:r>
            <w:r>
              <w:rPr>
                <w:rFonts w:ascii="Tahoma" w:hAnsi="Tahoma" w:cs="Tahoma"/>
              </w:rPr>
              <w:t>; t</w:t>
            </w:r>
            <w:r w:rsidRPr="006C37E8">
              <w:rPr>
                <w:rFonts w:ascii="Tahoma" w:hAnsi="Tahoma" w:cs="Tahoma"/>
              </w:rPr>
              <w:t>o give more emphasis on evidence based advocacy</w:t>
            </w:r>
            <w:r>
              <w:rPr>
                <w:rFonts w:ascii="Tahoma" w:hAnsi="Tahoma" w:cs="Tahoma"/>
              </w:rPr>
              <w:t>; t</w:t>
            </w:r>
            <w:r w:rsidRPr="006C37E8">
              <w:rPr>
                <w:rFonts w:ascii="Tahoma" w:hAnsi="Tahoma" w:cs="Tahoma"/>
              </w:rPr>
              <w:t>o produce report of good quality taking into account RBM</w:t>
            </w:r>
            <w:r>
              <w:rPr>
                <w:rFonts w:ascii="Tahoma" w:hAnsi="Tahoma" w:cs="Tahoma"/>
              </w:rPr>
              <w:t xml:space="preserve">. </w:t>
            </w:r>
          </w:p>
          <w:p w14:paraId="1E5602F9" w14:textId="77777777" w:rsidR="00815F00" w:rsidRDefault="00815F00" w:rsidP="0072145A">
            <w:pPr>
              <w:spacing w:after="0" w:line="240" w:lineRule="auto"/>
              <w:jc w:val="both"/>
              <w:rPr>
                <w:rFonts w:ascii="Tahoma" w:hAnsi="Tahoma" w:cs="Tahoma"/>
              </w:rPr>
            </w:pPr>
          </w:p>
          <w:p w14:paraId="64BCDA54" w14:textId="77777777" w:rsidR="00815F00" w:rsidRPr="00645F6B" w:rsidRDefault="00815F00" w:rsidP="0072145A">
            <w:pPr>
              <w:spacing w:after="0" w:line="240" w:lineRule="auto"/>
              <w:jc w:val="both"/>
              <w:rPr>
                <w:rFonts w:ascii="Tahoma" w:hAnsi="Tahoma" w:cs="Tahoma"/>
              </w:rPr>
            </w:pPr>
            <w:r>
              <w:rPr>
                <w:rFonts w:ascii="Tahoma" w:hAnsi="Tahoma" w:cs="Tahoma"/>
              </w:rPr>
              <w:t xml:space="preserve">c) </w:t>
            </w:r>
            <w:r w:rsidRPr="00645F6B">
              <w:rPr>
                <w:rFonts w:ascii="Tahoma" w:hAnsi="Tahoma" w:cs="Tahoma"/>
              </w:rPr>
              <w:t>On 23 -25 June 2015 (</w:t>
            </w:r>
            <w:r w:rsidR="002C5A1E">
              <w:rPr>
                <w:rFonts w:ascii="Tahoma" w:hAnsi="Tahoma" w:cs="Tahoma"/>
              </w:rPr>
              <w:t>q</w:t>
            </w:r>
            <w:r w:rsidRPr="00645F6B">
              <w:rPr>
                <w:rFonts w:ascii="Tahoma" w:hAnsi="Tahoma" w:cs="Tahoma"/>
              </w:rPr>
              <w:t xml:space="preserve">uarter </w:t>
            </w:r>
            <w:r w:rsidR="002C5A1E">
              <w:rPr>
                <w:rFonts w:ascii="Tahoma" w:hAnsi="Tahoma" w:cs="Tahoma"/>
              </w:rPr>
              <w:t>four</w:t>
            </w:r>
            <w:r w:rsidRPr="00645F6B">
              <w:rPr>
                <w:rFonts w:ascii="Tahoma" w:hAnsi="Tahoma" w:cs="Tahoma"/>
              </w:rPr>
              <w:t xml:space="preserve">) a third training was organized and focused on project management; financial management and organizational development </w:t>
            </w:r>
          </w:p>
          <w:p w14:paraId="68CEE516" w14:textId="77777777" w:rsidR="00815F00" w:rsidRDefault="00815F00" w:rsidP="0072145A">
            <w:pPr>
              <w:spacing w:after="0" w:line="240" w:lineRule="auto"/>
              <w:jc w:val="both"/>
              <w:rPr>
                <w:rFonts w:ascii="Tahoma" w:hAnsi="Tahoma" w:cs="Tahoma"/>
              </w:rPr>
            </w:pPr>
            <w:r w:rsidRPr="006C37E8">
              <w:rPr>
                <w:rFonts w:ascii="Tahoma" w:hAnsi="Tahoma" w:cs="Tahoma"/>
              </w:rPr>
              <w:t>The training was held at Palast Rock Hotel</w:t>
            </w:r>
            <w:r>
              <w:rPr>
                <w:rFonts w:ascii="Tahoma" w:hAnsi="Tahoma" w:cs="Tahoma"/>
              </w:rPr>
              <w:t>, Nyamata</w:t>
            </w:r>
            <w:r w:rsidRPr="006C37E8">
              <w:rPr>
                <w:rFonts w:ascii="Tahoma" w:hAnsi="Tahoma" w:cs="Tahoma"/>
              </w:rPr>
              <w:t xml:space="preserve">. 46 participants from 26 grantees attended the training: 13 Financial Officers, 20 Project Coordinators, 13 others.  </w:t>
            </w:r>
          </w:p>
          <w:p w14:paraId="6437661D" w14:textId="77777777" w:rsidR="00815F00" w:rsidRDefault="00815F00" w:rsidP="0072145A">
            <w:pPr>
              <w:spacing w:after="0" w:line="240" w:lineRule="auto"/>
              <w:jc w:val="both"/>
              <w:rPr>
                <w:rFonts w:ascii="Tahoma" w:hAnsi="Tahoma" w:cs="Tahoma"/>
              </w:rPr>
            </w:pPr>
          </w:p>
          <w:p w14:paraId="3C5560AB" w14:textId="77777777" w:rsidR="00815F00" w:rsidRDefault="00815F00" w:rsidP="0072145A">
            <w:pPr>
              <w:spacing w:after="0" w:line="240" w:lineRule="auto"/>
              <w:jc w:val="both"/>
              <w:rPr>
                <w:rFonts w:ascii="Tahoma" w:hAnsi="Tahoma" w:cs="Tahoma"/>
              </w:rPr>
            </w:pPr>
            <w:r>
              <w:rPr>
                <w:rFonts w:ascii="Tahoma" w:hAnsi="Tahoma" w:cs="Tahoma"/>
              </w:rPr>
              <w:t xml:space="preserve">Taking into account the </w:t>
            </w:r>
            <w:r w:rsidRPr="006C37E8">
              <w:rPr>
                <w:rFonts w:ascii="Tahoma" w:hAnsi="Tahoma" w:cs="Tahoma"/>
              </w:rPr>
              <w:t xml:space="preserve">Program Technical Committee, the training was facilitated by external consultants and internal resource persons from UNDP and RGB. </w:t>
            </w:r>
          </w:p>
          <w:p w14:paraId="326A5CCF" w14:textId="77777777" w:rsidR="00815F00" w:rsidRPr="006C37E8" w:rsidRDefault="00815F00" w:rsidP="0072145A">
            <w:pPr>
              <w:spacing w:after="0" w:line="240" w:lineRule="auto"/>
              <w:jc w:val="both"/>
              <w:rPr>
                <w:rFonts w:ascii="Tahoma" w:hAnsi="Tahoma" w:cs="Tahoma"/>
              </w:rPr>
            </w:pPr>
          </w:p>
          <w:p w14:paraId="35773F20" w14:textId="77777777" w:rsidR="00815F00" w:rsidRDefault="00815F00" w:rsidP="0072145A">
            <w:pPr>
              <w:spacing w:after="0" w:line="240" w:lineRule="auto"/>
              <w:jc w:val="both"/>
              <w:rPr>
                <w:rFonts w:ascii="Tahoma" w:hAnsi="Tahoma" w:cs="Tahoma"/>
              </w:rPr>
            </w:pPr>
            <w:r w:rsidRPr="006C37E8">
              <w:rPr>
                <w:rFonts w:ascii="Tahoma" w:hAnsi="Tahoma" w:cs="Tahoma"/>
              </w:rPr>
              <w:t>Based also on the post-training survey, the grantees agreed on the following resolutions:</w:t>
            </w:r>
            <w:r>
              <w:rPr>
                <w:rFonts w:ascii="Tahoma" w:hAnsi="Tahoma" w:cs="Tahoma"/>
              </w:rPr>
              <w:t xml:space="preserve"> i</w:t>
            </w:r>
            <w:r w:rsidRPr="006C37E8">
              <w:rPr>
                <w:rFonts w:ascii="Tahoma" w:hAnsi="Tahoma" w:cs="Tahoma"/>
              </w:rPr>
              <w:t>mproving reporting and record keeping</w:t>
            </w:r>
            <w:r>
              <w:rPr>
                <w:rFonts w:ascii="Tahoma" w:hAnsi="Tahoma" w:cs="Tahoma"/>
              </w:rPr>
              <w:t>; f</w:t>
            </w:r>
            <w:r w:rsidRPr="006C37E8">
              <w:rPr>
                <w:rFonts w:ascii="Tahoma" w:hAnsi="Tahoma" w:cs="Tahoma"/>
              </w:rPr>
              <w:t>ollowing up with implementation, budgeting, and organisation standards</w:t>
            </w:r>
            <w:r>
              <w:rPr>
                <w:rFonts w:ascii="Tahoma" w:hAnsi="Tahoma" w:cs="Tahoma"/>
              </w:rPr>
              <w:t xml:space="preserve">; work on sustainability issues. </w:t>
            </w:r>
          </w:p>
          <w:p w14:paraId="3ABD84DE" w14:textId="77777777" w:rsidR="00815F00" w:rsidRDefault="00815F00" w:rsidP="0072145A">
            <w:pPr>
              <w:spacing w:after="0" w:line="240" w:lineRule="auto"/>
              <w:jc w:val="both"/>
              <w:rPr>
                <w:rFonts w:ascii="Tahoma" w:hAnsi="Tahoma" w:cs="Tahoma"/>
              </w:rPr>
            </w:pPr>
          </w:p>
          <w:p w14:paraId="58F9B28E" w14:textId="39A84F9A" w:rsidR="0076184D" w:rsidRPr="006C37E8" w:rsidRDefault="00815F00" w:rsidP="003A4059">
            <w:pPr>
              <w:spacing w:after="0" w:line="240" w:lineRule="auto"/>
              <w:jc w:val="both"/>
              <w:rPr>
                <w:rFonts w:ascii="Tahoma" w:hAnsi="Tahoma" w:cs="Tahoma"/>
                <w:b/>
              </w:rPr>
            </w:pPr>
            <w:r>
              <w:rPr>
                <w:rFonts w:ascii="Tahoma" w:hAnsi="Tahoma" w:cs="Tahoma"/>
              </w:rPr>
              <w:t xml:space="preserve">Besides those regular training activities, it is important to highlight that close contacts  established with all 26 grantees by RGB and UNDP respectively. These contacts allowed </w:t>
            </w:r>
            <w:r w:rsidR="00EB075C">
              <w:rPr>
                <w:rFonts w:ascii="Tahoma" w:hAnsi="Tahoma" w:cs="Tahoma"/>
              </w:rPr>
              <w:t>for the</w:t>
            </w:r>
            <w:r>
              <w:rPr>
                <w:rFonts w:ascii="Tahoma" w:hAnsi="Tahoma" w:cs="Tahoma"/>
              </w:rPr>
              <w:t xml:space="preserve"> establish</w:t>
            </w:r>
            <w:r w:rsidR="00EB075C">
              <w:rPr>
                <w:rFonts w:ascii="Tahoma" w:hAnsi="Tahoma" w:cs="Tahoma"/>
              </w:rPr>
              <w:t>ment of</w:t>
            </w:r>
            <w:r>
              <w:rPr>
                <w:rFonts w:ascii="Tahoma" w:hAnsi="Tahoma" w:cs="Tahoma"/>
              </w:rPr>
              <w:t xml:space="preserve"> a spirit of continuous mentoring, regular </w:t>
            </w:r>
            <w:r>
              <w:rPr>
                <w:rFonts w:ascii="Tahoma" w:hAnsi="Tahoma" w:cs="Tahoma"/>
              </w:rPr>
              <w:lastRenderedPageBreak/>
              <w:t>contacts and providing advice and feedback on a frequent basis.</w:t>
            </w:r>
          </w:p>
        </w:tc>
      </w:tr>
      <w:tr w:rsidR="000F69C9" w:rsidRPr="006C37E8" w14:paraId="0D27E454" w14:textId="77777777" w:rsidTr="0019306D">
        <w:tc>
          <w:tcPr>
            <w:tcW w:w="2724" w:type="dxa"/>
          </w:tcPr>
          <w:p w14:paraId="0B303724" w14:textId="77777777" w:rsidR="000F69C9" w:rsidRPr="009A55B5" w:rsidRDefault="000F69C9" w:rsidP="0072145A">
            <w:pPr>
              <w:spacing w:after="0" w:line="240" w:lineRule="auto"/>
              <w:jc w:val="both"/>
              <w:rPr>
                <w:rFonts w:ascii="Tahoma" w:hAnsi="Tahoma" w:cs="Tahoma"/>
                <w:b/>
              </w:rPr>
            </w:pPr>
            <w:r w:rsidRPr="009A55B5">
              <w:rPr>
                <w:rFonts w:ascii="Tahoma" w:hAnsi="Tahoma" w:cs="Tahoma"/>
                <w:b/>
              </w:rPr>
              <w:lastRenderedPageBreak/>
              <w:t>Policy Advisory Services</w:t>
            </w:r>
          </w:p>
        </w:tc>
        <w:tc>
          <w:tcPr>
            <w:tcW w:w="6292" w:type="dxa"/>
            <w:gridSpan w:val="3"/>
          </w:tcPr>
          <w:p w14:paraId="53C023BD" w14:textId="77777777" w:rsidR="000F69C9" w:rsidRPr="006C37E8" w:rsidRDefault="000F69C9" w:rsidP="0072145A">
            <w:pPr>
              <w:spacing w:after="0" w:line="240" w:lineRule="auto"/>
              <w:jc w:val="both"/>
              <w:rPr>
                <w:rFonts w:ascii="Tahoma" w:hAnsi="Tahoma" w:cs="Tahoma"/>
                <w:b/>
              </w:rPr>
            </w:pPr>
          </w:p>
        </w:tc>
      </w:tr>
      <w:tr w:rsidR="000F69C9" w:rsidRPr="006C37E8" w14:paraId="68781F54" w14:textId="77777777" w:rsidTr="0019306D">
        <w:tc>
          <w:tcPr>
            <w:tcW w:w="2724" w:type="dxa"/>
          </w:tcPr>
          <w:p w14:paraId="4E6F15C0" w14:textId="77777777" w:rsidR="000F69C9" w:rsidRPr="009A55B5" w:rsidRDefault="000F69C9" w:rsidP="0072145A">
            <w:pPr>
              <w:spacing w:after="0" w:line="240" w:lineRule="auto"/>
              <w:jc w:val="both"/>
              <w:rPr>
                <w:rFonts w:ascii="Tahoma" w:hAnsi="Tahoma" w:cs="Tahoma"/>
                <w:b/>
              </w:rPr>
            </w:pPr>
            <w:r w:rsidRPr="009A55B5">
              <w:rPr>
                <w:rFonts w:ascii="Tahoma" w:hAnsi="Tahoma" w:cs="Tahoma"/>
                <w:b/>
              </w:rPr>
              <w:t>South to South Cooperation</w:t>
            </w:r>
          </w:p>
        </w:tc>
        <w:tc>
          <w:tcPr>
            <w:tcW w:w="6292" w:type="dxa"/>
            <w:gridSpan w:val="3"/>
          </w:tcPr>
          <w:p w14:paraId="16A2392D" w14:textId="77777777" w:rsidR="000F69C9" w:rsidRPr="006C37E8" w:rsidRDefault="00FD460A" w:rsidP="0072145A">
            <w:pPr>
              <w:spacing w:after="0" w:line="240" w:lineRule="auto"/>
              <w:jc w:val="both"/>
              <w:rPr>
                <w:rFonts w:ascii="Tahoma" w:hAnsi="Tahoma" w:cs="Tahoma"/>
                <w:b/>
              </w:rPr>
            </w:pPr>
            <w:r w:rsidRPr="003A4059">
              <w:rPr>
                <w:rFonts w:ascii="Tahoma" w:hAnsi="Tahoma" w:cs="Tahoma"/>
              </w:rPr>
              <w:t>Even if no real South to South cooperation took place, the support of the resource persons from government institutions, civil society institutions, and ONE UN during the trainings is a good example of effective cooperation amongst partners</w:t>
            </w:r>
            <w:r w:rsidRPr="00645F6B">
              <w:rPr>
                <w:rFonts w:ascii="Tahoma" w:hAnsi="Tahoma" w:cs="Tahoma"/>
                <w:color w:val="FF0000"/>
              </w:rPr>
              <w:t>.</w:t>
            </w:r>
          </w:p>
        </w:tc>
      </w:tr>
      <w:tr w:rsidR="000F69C9" w:rsidRPr="006C37E8" w14:paraId="13C0727A" w14:textId="77777777" w:rsidTr="0019306D">
        <w:tc>
          <w:tcPr>
            <w:tcW w:w="9016" w:type="dxa"/>
            <w:gridSpan w:val="4"/>
            <w:shd w:val="clear" w:color="auto" w:fill="C6D9F1"/>
          </w:tcPr>
          <w:p w14:paraId="6356CB41" w14:textId="77777777" w:rsidR="000F69C9" w:rsidRPr="006C37E8" w:rsidRDefault="000F69C9" w:rsidP="0072145A">
            <w:pPr>
              <w:spacing w:after="0" w:line="240" w:lineRule="auto"/>
              <w:jc w:val="both"/>
              <w:rPr>
                <w:rFonts w:ascii="Tahoma" w:hAnsi="Tahoma" w:cs="Tahoma"/>
                <w:b/>
              </w:rPr>
            </w:pPr>
            <w:r w:rsidRPr="006C37E8">
              <w:rPr>
                <w:rFonts w:ascii="Tahoma" w:hAnsi="Tahoma" w:cs="Tahoma"/>
                <w:b/>
              </w:rPr>
              <w:t xml:space="preserve">d) Addressing Cross Cutting  Issues </w:t>
            </w:r>
          </w:p>
        </w:tc>
      </w:tr>
      <w:tr w:rsidR="000F69C9" w:rsidRPr="006C37E8" w14:paraId="3A9E3368" w14:textId="77777777" w:rsidTr="0019306D">
        <w:tc>
          <w:tcPr>
            <w:tcW w:w="2724" w:type="dxa"/>
          </w:tcPr>
          <w:p w14:paraId="58F48172" w14:textId="6675B37E" w:rsidR="000F69C9" w:rsidRPr="006C37E8" w:rsidRDefault="000F69C9" w:rsidP="0072145A">
            <w:pPr>
              <w:spacing w:after="0" w:line="240" w:lineRule="auto"/>
              <w:jc w:val="both"/>
              <w:rPr>
                <w:rFonts w:ascii="Tahoma" w:hAnsi="Tahoma" w:cs="Tahoma"/>
                <w:b/>
              </w:rPr>
            </w:pPr>
            <w:r w:rsidRPr="006C37E8">
              <w:rPr>
                <w:rFonts w:ascii="Tahoma" w:hAnsi="Tahoma" w:cs="Tahoma"/>
                <w:b/>
              </w:rPr>
              <w:t>Gender</w:t>
            </w:r>
            <w:r w:rsidR="00B2597B">
              <w:rPr>
                <w:rFonts w:ascii="Tahoma" w:hAnsi="Tahoma" w:cs="Tahoma"/>
                <w:b/>
              </w:rPr>
              <w:t xml:space="preserve"> equality </w:t>
            </w:r>
          </w:p>
        </w:tc>
        <w:tc>
          <w:tcPr>
            <w:tcW w:w="6292" w:type="dxa"/>
            <w:gridSpan w:val="3"/>
          </w:tcPr>
          <w:p w14:paraId="4C73C48F" w14:textId="75740E43" w:rsidR="00B2597B" w:rsidRDefault="00B2597B" w:rsidP="00B2597B">
            <w:pPr>
              <w:jc w:val="both"/>
              <w:rPr>
                <w:rFonts w:ascii="Tahoma" w:hAnsi="Tahoma" w:cs="Tahoma"/>
                <w:color w:val="FF0000"/>
              </w:rPr>
            </w:pPr>
            <w:r>
              <w:rPr>
                <w:rFonts w:ascii="Tahoma" w:hAnsi="Tahoma" w:cs="Tahoma"/>
              </w:rPr>
              <w:t xml:space="preserve">One of the requirements of the Call for proposals under the joint program was that all applicants must include gender equality in their proposals.  </w:t>
            </w:r>
            <w:r w:rsidR="00F8466F">
              <w:rPr>
                <w:rFonts w:ascii="Tahoma" w:hAnsi="Tahoma" w:cs="Tahoma"/>
              </w:rPr>
              <w:t>Pax Press</w:t>
            </w:r>
            <w:r>
              <w:rPr>
                <w:rFonts w:ascii="Tahoma" w:hAnsi="Tahoma" w:cs="Tahoma"/>
              </w:rPr>
              <w:t xml:space="preserve"> fulfilled that requirement. </w:t>
            </w:r>
          </w:p>
          <w:p w14:paraId="7F92B7B2" w14:textId="6996EC36" w:rsidR="0076184D" w:rsidRPr="00FD460A" w:rsidRDefault="00F8466F" w:rsidP="00F8466F">
            <w:pPr>
              <w:jc w:val="both"/>
              <w:rPr>
                <w:rFonts w:ascii="Tahoma" w:hAnsi="Tahoma" w:cs="Tahoma"/>
                <w:color w:val="FF0000"/>
              </w:rPr>
            </w:pPr>
            <w:r w:rsidRPr="00F8466F">
              <w:rPr>
                <w:rFonts w:ascii="Tahoma" w:hAnsi="Tahoma" w:cs="Tahoma"/>
              </w:rPr>
              <w:t>Journalists of Pax Press encourage</w:t>
            </w:r>
            <w:r>
              <w:rPr>
                <w:rFonts w:ascii="Tahoma" w:hAnsi="Tahoma" w:cs="Tahoma"/>
              </w:rPr>
              <w:t>d</w:t>
            </w:r>
            <w:r w:rsidRPr="00F8466F">
              <w:rPr>
                <w:rFonts w:ascii="Tahoma" w:hAnsi="Tahoma" w:cs="Tahoma"/>
              </w:rPr>
              <w:t xml:space="preserve"> women to speak </w:t>
            </w:r>
            <w:r>
              <w:rPr>
                <w:rFonts w:ascii="Tahoma" w:hAnsi="Tahoma" w:cs="Tahoma"/>
              </w:rPr>
              <w:t xml:space="preserve">up </w:t>
            </w:r>
            <w:r w:rsidRPr="00F8466F">
              <w:rPr>
                <w:rFonts w:ascii="Tahoma" w:hAnsi="Tahoma" w:cs="Tahoma"/>
              </w:rPr>
              <w:t xml:space="preserve">and </w:t>
            </w:r>
            <w:r>
              <w:rPr>
                <w:rFonts w:ascii="Tahoma" w:hAnsi="Tahoma" w:cs="Tahoma"/>
              </w:rPr>
              <w:t xml:space="preserve">express </w:t>
            </w:r>
            <w:r w:rsidRPr="00F8466F">
              <w:rPr>
                <w:rFonts w:ascii="Tahoma" w:hAnsi="Tahoma" w:cs="Tahoma"/>
              </w:rPr>
              <w:t>their opinions especially in radio community debates. Journalists contribute to defend and promote women’s rights – issues that they often neglect or do not know how to handle.</w:t>
            </w:r>
          </w:p>
        </w:tc>
      </w:tr>
      <w:tr w:rsidR="000F69C9" w:rsidRPr="006C37E8" w14:paraId="56E1279E" w14:textId="77777777" w:rsidTr="0019306D">
        <w:trPr>
          <w:trHeight w:val="70"/>
        </w:trPr>
        <w:tc>
          <w:tcPr>
            <w:tcW w:w="2724" w:type="dxa"/>
          </w:tcPr>
          <w:p w14:paraId="6226ED7A" w14:textId="44C4D4E8" w:rsidR="000F69C9" w:rsidRPr="006C37E8" w:rsidRDefault="000F69C9" w:rsidP="0072145A">
            <w:pPr>
              <w:spacing w:after="0" w:line="240" w:lineRule="auto"/>
              <w:jc w:val="both"/>
              <w:rPr>
                <w:rFonts w:ascii="Tahoma" w:hAnsi="Tahoma" w:cs="Tahoma"/>
                <w:b/>
              </w:rPr>
            </w:pPr>
            <w:r w:rsidRPr="006C37E8">
              <w:rPr>
                <w:rFonts w:ascii="Tahoma" w:hAnsi="Tahoma" w:cs="Tahoma"/>
                <w:b/>
              </w:rPr>
              <w:t>Human Rights</w:t>
            </w:r>
            <w:r w:rsidR="00D36033">
              <w:rPr>
                <w:rFonts w:ascii="Tahoma" w:hAnsi="Tahoma" w:cs="Tahoma"/>
                <w:b/>
              </w:rPr>
              <w:t xml:space="preserve"> Based approach (HRBA)</w:t>
            </w:r>
          </w:p>
        </w:tc>
        <w:tc>
          <w:tcPr>
            <w:tcW w:w="6292" w:type="dxa"/>
            <w:gridSpan w:val="3"/>
          </w:tcPr>
          <w:p w14:paraId="649D79CC" w14:textId="73248882" w:rsidR="00D36033" w:rsidRDefault="00D36033" w:rsidP="0072145A">
            <w:pPr>
              <w:spacing w:after="0" w:line="240" w:lineRule="auto"/>
              <w:jc w:val="both"/>
              <w:rPr>
                <w:rFonts w:ascii="Tahoma" w:hAnsi="Tahoma" w:cs="Tahoma"/>
                <w:color w:val="FF0000"/>
              </w:rPr>
            </w:pPr>
            <w:r>
              <w:rPr>
                <w:rFonts w:ascii="Tahoma" w:hAnsi="Tahoma" w:cs="Tahoma"/>
              </w:rPr>
              <w:t xml:space="preserve">One of the requirements of the Call for proposals under the joint program was that all applicants must include a human rights based approach (HRBA) in their proposals.  </w:t>
            </w:r>
            <w:r w:rsidR="00F8466F">
              <w:rPr>
                <w:rFonts w:ascii="Tahoma" w:hAnsi="Tahoma" w:cs="Tahoma"/>
              </w:rPr>
              <w:t>Pax Press</w:t>
            </w:r>
            <w:r>
              <w:rPr>
                <w:rFonts w:ascii="Tahoma" w:hAnsi="Tahoma" w:cs="Tahoma"/>
              </w:rPr>
              <w:t xml:space="preserve"> fulfilled that requirement.</w:t>
            </w:r>
          </w:p>
          <w:p w14:paraId="0856618D" w14:textId="77777777" w:rsidR="00D36033" w:rsidRDefault="00D36033" w:rsidP="0072145A">
            <w:pPr>
              <w:spacing w:after="0" w:line="240" w:lineRule="auto"/>
              <w:jc w:val="both"/>
              <w:rPr>
                <w:rFonts w:ascii="Tahoma" w:hAnsi="Tahoma" w:cs="Tahoma"/>
                <w:color w:val="FF0000"/>
              </w:rPr>
            </w:pPr>
          </w:p>
          <w:p w14:paraId="5216FC7D" w14:textId="05AA5122" w:rsidR="0076184D" w:rsidRPr="00FD460A" w:rsidRDefault="00F8466F" w:rsidP="00F8466F">
            <w:pPr>
              <w:pStyle w:val="ListParagraph"/>
              <w:spacing w:after="0" w:line="240" w:lineRule="auto"/>
              <w:ind w:left="0"/>
              <w:jc w:val="both"/>
              <w:rPr>
                <w:rFonts w:ascii="Tahoma" w:hAnsi="Tahoma" w:cs="Tahoma"/>
                <w:b/>
                <w:color w:val="FF0000"/>
              </w:rPr>
            </w:pPr>
            <w:r>
              <w:rPr>
                <w:rFonts w:ascii="Tahoma" w:hAnsi="Tahoma" w:cs="Tahoma"/>
              </w:rPr>
              <w:t>Through Pax Press, j</w:t>
            </w:r>
            <w:r w:rsidRPr="00F8466F">
              <w:rPr>
                <w:rFonts w:ascii="Tahoma" w:hAnsi="Tahoma" w:cs="Tahoma"/>
              </w:rPr>
              <w:t xml:space="preserve">ournalists promote </w:t>
            </w:r>
            <w:r>
              <w:rPr>
                <w:rFonts w:ascii="Tahoma" w:hAnsi="Tahoma" w:cs="Tahoma"/>
              </w:rPr>
              <w:t xml:space="preserve">respect for </w:t>
            </w:r>
            <w:r w:rsidRPr="00F8466F">
              <w:rPr>
                <w:rFonts w:ascii="Tahoma" w:hAnsi="Tahoma" w:cs="Tahoma"/>
              </w:rPr>
              <w:t>human rights in their productions.</w:t>
            </w:r>
            <w:r>
              <w:rPr>
                <w:rFonts w:ascii="Tahoma" w:hAnsi="Tahoma" w:cs="Tahoma"/>
              </w:rPr>
              <w:t xml:space="preserve"> </w:t>
            </w:r>
            <w:r w:rsidRPr="00F8466F">
              <w:rPr>
                <w:rFonts w:ascii="Tahoma" w:hAnsi="Tahoma" w:cs="Tahoma"/>
              </w:rPr>
              <w:t>In many productions of PAX PRESS, citizens are sensitized on their rights to good service delivery, fight corrupt tendencies, injustice resulting from land related issues as well as domestic conflicts especially gender based violence</w:t>
            </w:r>
            <w:r>
              <w:rPr>
                <w:rFonts w:ascii="Tahoma" w:hAnsi="Tahoma" w:cs="Tahoma"/>
              </w:rPr>
              <w:t xml:space="preserve">. </w:t>
            </w:r>
          </w:p>
        </w:tc>
      </w:tr>
    </w:tbl>
    <w:p w14:paraId="16B9BAEF" w14:textId="77777777" w:rsidR="000F69C9" w:rsidRPr="006C37E8" w:rsidRDefault="000F69C9" w:rsidP="0072145A">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67"/>
        <w:gridCol w:w="3000"/>
        <w:gridCol w:w="2985"/>
      </w:tblGrid>
      <w:tr w:rsidR="00F25874" w:rsidRPr="006C37E8" w14:paraId="70894E7D" w14:textId="77777777" w:rsidTr="0019306D">
        <w:tc>
          <w:tcPr>
            <w:tcW w:w="9016" w:type="dxa"/>
            <w:gridSpan w:val="4"/>
            <w:shd w:val="clear" w:color="auto" w:fill="C6D9F1"/>
          </w:tcPr>
          <w:p w14:paraId="6E4510D4" w14:textId="77777777" w:rsidR="00F25874" w:rsidRPr="0003325F" w:rsidRDefault="00F25874" w:rsidP="0072145A">
            <w:pPr>
              <w:jc w:val="both"/>
              <w:rPr>
                <w:rFonts w:ascii="Tahoma" w:hAnsi="Tahoma" w:cs="Tahoma"/>
                <w:bCs/>
                <w:sz w:val="24"/>
                <w:szCs w:val="24"/>
                <w:u w:val="single"/>
              </w:rPr>
            </w:pPr>
            <w:r w:rsidRPr="0003325F">
              <w:rPr>
                <w:rFonts w:ascii="Tahoma" w:hAnsi="Tahoma" w:cs="Tahoma"/>
                <w:b/>
                <w:sz w:val="24"/>
                <w:szCs w:val="24"/>
                <w:u w:val="single"/>
              </w:rPr>
              <w:t>OUTPUT 5:   Program management properly carried out</w:t>
            </w:r>
          </w:p>
          <w:p w14:paraId="6AA38315" w14:textId="77777777" w:rsidR="00F25874" w:rsidRPr="006C37E8" w:rsidRDefault="00F25874" w:rsidP="0072145A">
            <w:pPr>
              <w:jc w:val="both"/>
              <w:rPr>
                <w:rFonts w:ascii="Tahoma" w:hAnsi="Tahoma" w:cs="Tahoma"/>
                <w:b/>
              </w:rPr>
            </w:pPr>
            <w:r w:rsidRPr="006C37E8">
              <w:rPr>
                <w:rFonts w:ascii="Tahoma" w:hAnsi="Tahoma" w:cs="Tahoma"/>
                <w:b/>
              </w:rPr>
              <w:t xml:space="preserve">KEY ACTION:  </w:t>
            </w:r>
          </w:p>
          <w:p w14:paraId="1DE8B664" w14:textId="77777777" w:rsidR="00F25874" w:rsidRPr="006C37E8" w:rsidRDefault="00F25874" w:rsidP="0072145A">
            <w:pPr>
              <w:spacing w:after="0" w:line="240" w:lineRule="auto"/>
              <w:jc w:val="both"/>
              <w:rPr>
                <w:rFonts w:ascii="Tahoma" w:hAnsi="Tahoma" w:cs="Tahoma"/>
                <w:b/>
              </w:rPr>
            </w:pPr>
            <w:r w:rsidRPr="006C37E8">
              <w:rPr>
                <w:rFonts w:ascii="Tahoma" w:hAnsi="Tahoma" w:cs="Tahoma"/>
                <w:b/>
              </w:rPr>
              <w:t>5.</w:t>
            </w:r>
            <w:r w:rsidR="001A10B5">
              <w:rPr>
                <w:rFonts w:ascii="Tahoma" w:hAnsi="Tahoma" w:cs="Tahoma"/>
                <w:b/>
              </w:rPr>
              <w:t>1</w:t>
            </w:r>
            <w:r w:rsidRPr="006C37E8">
              <w:rPr>
                <w:rFonts w:ascii="Tahoma" w:hAnsi="Tahoma" w:cs="Tahoma"/>
                <w:b/>
              </w:rPr>
              <w:t xml:space="preserve"> Assured the achievement of program objectives with quality, on time and within budget</w:t>
            </w:r>
          </w:p>
          <w:p w14:paraId="03A9D42D" w14:textId="77777777" w:rsidR="00F25874" w:rsidRPr="006C37E8" w:rsidRDefault="00F25874" w:rsidP="0072145A">
            <w:pPr>
              <w:spacing w:after="0" w:line="240" w:lineRule="auto"/>
              <w:jc w:val="both"/>
              <w:rPr>
                <w:rFonts w:ascii="Tahoma" w:hAnsi="Tahoma" w:cs="Tahoma"/>
                <w:b/>
              </w:rPr>
            </w:pPr>
          </w:p>
          <w:p w14:paraId="253D7E84" w14:textId="77777777" w:rsidR="00F25874" w:rsidRPr="006C37E8" w:rsidRDefault="00F25874" w:rsidP="0072145A">
            <w:pPr>
              <w:jc w:val="both"/>
              <w:rPr>
                <w:rFonts w:ascii="Tahoma" w:hAnsi="Tahoma" w:cs="Tahoma"/>
                <w:b/>
              </w:rPr>
            </w:pPr>
            <w:r w:rsidRPr="006C37E8">
              <w:rPr>
                <w:rFonts w:ascii="Tahoma" w:hAnsi="Tahoma" w:cs="Tahoma"/>
                <w:b/>
              </w:rPr>
              <w:t>Key Activities</w:t>
            </w:r>
          </w:p>
          <w:p w14:paraId="432B6253" w14:textId="77777777" w:rsidR="00F25874" w:rsidRPr="006C37E8" w:rsidRDefault="00F25874" w:rsidP="0072145A">
            <w:pPr>
              <w:pStyle w:val="ListParagraph"/>
              <w:ind w:left="0"/>
              <w:jc w:val="both"/>
              <w:rPr>
                <w:rFonts w:ascii="Tahoma" w:hAnsi="Tahoma" w:cs="Tahoma"/>
              </w:rPr>
            </w:pPr>
            <w:r w:rsidRPr="006C37E8">
              <w:rPr>
                <w:rFonts w:ascii="Tahoma" w:hAnsi="Tahoma" w:cs="Tahoma"/>
              </w:rPr>
              <w:t>5.</w:t>
            </w:r>
            <w:r w:rsidR="001A10B5">
              <w:rPr>
                <w:rFonts w:ascii="Tahoma" w:hAnsi="Tahoma" w:cs="Tahoma"/>
              </w:rPr>
              <w:t>1.1.</w:t>
            </w:r>
            <w:r w:rsidRPr="006C37E8">
              <w:rPr>
                <w:rFonts w:ascii="Tahoma" w:hAnsi="Tahoma" w:cs="Tahoma"/>
              </w:rPr>
              <w:t xml:space="preserve"> Provide reliable technical support to implementation of program activities</w:t>
            </w:r>
          </w:p>
          <w:p w14:paraId="7267D1DB" w14:textId="77777777" w:rsidR="00F25874" w:rsidRPr="006C37E8" w:rsidRDefault="00F25874" w:rsidP="0072145A">
            <w:pPr>
              <w:pStyle w:val="ListParagraph"/>
              <w:ind w:left="0"/>
              <w:jc w:val="both"/>
              <w:rPr>
                <w:rFonts w:ascii="Tahoma" w:hAnsi="Tahoma" w:cs="Tahoma"/>
              </w:rPr>
            </w:pPr>
            <w:r w:rsidRPr="006C37E8">
              <w:rPr>
                <w:rFonts w:ascii="Tahoma" w:hAnsi="Tahoma" w:cs="Tahoma"/>
              </w:rPr>
              <w:t>5.</w:t>
            </w:r>
            <w:r w:rsidR="001A10B5">
              <w:rPr>
                <w:rFonts w:ascii="Tahoma" w:hAnsi="Tahoma" w:cs="Tahoma"/>
              </w:rPr>
              <w:t>1</w:t>
            </w:r>
            <w:r w:rsidRPr="006C37E8">
              <w:rPr>
                <w:rFonts w:ascii="Tahoma" w:hAnsi="Tahoma" w:cs="Tahoma"/>
              </w:rPr>
              <w:t>.2 Conduct quarterly/annual reviews against Annual Work Plans and coordinate midterm and final program evaluations and prepare the relevant program progress reports for consideration by the steering committee</w:t>
            </w:r>
          </w:p>
          <w:p w14:paraId="13EAB83F" w14:textId="77777777" w:rsidR="00F25874" w:rsidRPr="006C37E8" w:rsidRDefault="00F25874" w:rsidP="0072145A">
            <w:pPr>
              <w:spacing w:after="0" w:line="240" w:lineRule="auto"/>
              <w:jc w:val="both"/>
              <w:rPr>
                <w:rFonts w:ascii="Tahoma" w:hAnsi="Tahoma" w:cs="Tahoma"/>
              </w:rPr>
            </w:pPr>
            <w:r w:rsidRPr="006C37E8">
              <w:rPr>
                <w:rFonts w:ascii="Tahoma" w:hAnsi="Tahoma" w:cs="Tahoma"/>
              </w:rPr>
              <w:t>5.</w:t>
            </w:r>
            <w:r w:rsidR="001A10B5">
              <w:rPr>
                <w:rFonts w:ascii="Tahoma" w:hAnsi="Tahoma" w:cs="Tahoma"/>
              </w:rPr>
              <w:t>1</w:t>
            </w:r>
            <w:r w:rsidRPr="006C37E8">
              <w:rPr>
                <w:rFonts w:ascii="Tahoma" w:hAnsi="Tahoma" w:cs="Tahoma"/>
              </w:rPr>
              <w:t>.3 Effectively communicate program results in all appropriate media</w:t>
            </w:r>
          </w:p>
          <w:p w14:paraId="2EAAFBC4" w14:textId="77777777" w:rsidR="00F25874" w:rsidRPr="006C37E8" w:rsidRDefault="00F25874" w:rsidP="0072145A">
            <w:pPr>
              <w:spacing w:after="0" w:line="240" w:lineRule="auto"/>
              <w:jc w:val="both"/>
              <w:rPr>
                <w:rFonts w:ascii="Tahoma" w:hAnsi="Tahoma" w:cs="Tahoma"/>
                <w:b/>
              </w:rPr>
            </w:pPr>
            <w:r w:rsidRPr="006C37E8">
              <w:rPr>
                <w:rFonts w:ascii="Tahoma" w:hAnsi="Tahoma" w:cs="Tahoma"/>
              </w:rPr>
              <w:t>5.</w:t>
            </w:r>
            <w:r w:rsidR="001A10B5">
              <w:rPr>
                <w:rFonts w:ascii="Tahoma" w:hAnsi="Tahoma" w:cs="Tahoma"/>
              </w:rPr>
              <w:t>1</w:t>
            </w:r>
            <w:r w:rsidRPr="006C37E8">
              <w:rPr>
                <w:rFonts w:ascii="Tahoma" w:hAnsi="Tahoma" w:cs="Tahoma"/>
              </w:rPr>
              <w:t>.4 Capacity building of implementing partners (Selected CSOs)</w:t>
            </w:r>
          </w:p>
        </w:tc>
      </w:tr>
      <w:tr w:rsidR="00F25874" w:rsidRPr="006C37E8" w14:paraId="6ADADF2A" w14:textId="77777777" w:rsidTr="0019306D">
        <w:tc>
          <w:tcPr>
            <w:tcW w:w="3031" w:type="dxa"/>
            <w:gridSpan w:val="2"/>
          </w:tcPr>
          <w:p w14:paraId="5E950BC4" w14:textId="77777777" w:rsidR="00F25874" w:rsidRPr="006C37E8" w:rsidRDefault="00F25874" w:rsidP="0072145A">
            <w:pPr>
              <w:spacing w:after="0" w:line="240" w:lineRule="auto"/>
              <w:jc w:val="both"/>
              <w:rPr>
                <w:rFonts w:ascii="Tahoma" w:hAnsi="Tahoma" w:cs="Tahoma"/>
                <w:b/>
              </w:rPr>
            </w:pPr>
            <w:r w:rsidRPr="006C37E8">
              <w:rPr>
                <w:rFonts w:ascii="Tahoma" w:hAnsi="Tahoma" w:cs="Tahoma"/>
                <w:b/>
              </w:rPr>
              <w:t>Indicator:</w:t>
            </w:r>
          </w:p>
          <w:p w14:paraId="16F14FDF" w14:textId="77777777" w:rsidR="00F25874" w:rsidRPr="006C37E8" w:rsidRDefault="00F25874" w:rsidP="0072145A">
            <w:pPr>
              <w:spacing w:after="0" w:line="240" w:lineRule="auto"/>
              <w:contextualSpacing/>
              <w:jc w:val="both"/>
              <w:rPr>
                <w:rFonts w:ascii="Tahoma" w:hAnsi="Tahoma" w:cs="Tahoma"/>
              </w:rPr>
            </w:pPr>
            <w:r w:rsidRPr="006C37E8">
              <w:rPr>
                <w:rFonts w:ascii="Tahoma" w:hAnsi="Tahoma" w:cs="Tahoma"/>
              </w:rPr>
              <w:t xml:space="preserve">% of activities (scheduled </w:t>
            </w:r>
            <w:r w:rsidRPr="006C37E8">
              <w:rPr>
                <w:rFonts w:ascii="Tahoma" w:hAnsi="Tahoma" w:cs="Tahoma"/>
              </w:rPr>
              <w:lastRenderedPageBreak/>
              <w:t>for the period) conducted on time.</w:t>
            </w:r>
            <w:r w:rsidR="00EC7AF7">
              <w:rPr>
                <w:rFonts w:ascii="Tahoma" w:hAnsi="Tahoma" w:cs="Tahoma"/>
              </w:rPr>
              <w:t xml:space="preserve"> </w:t>
            </w:r>
            <w:r w:rsidR="00EC4EAB">
              <w:rPr>
                <w:rFonts w:ascii="Tahoma" w:hAnsi="Tahoma" w:cs="Tahoma"/>
              </w:rPr>
              <w:t xml:space="preserve"> </w:t>
            </w:r>
          </w:p>
          <w:p w14:paraId="4291E68B" w14:textId="77777777" w:rsidR="00EC4EAB" w:rsidRDefault="00EC4EAB" w:rsidP="0072145A">
            <w:pPr>
              <w:spacing w:after="0" w:line="240" w:lineRule="auto"/>
              <w:jc w:val="both"/>
              <w:rPr>
                <w:rFonts w:ascii="Tahoma" w:hAnsi="Tahoma" w:cs="Tahoma"/>
              </w:rPr>
            </w:pPr>
          </w:p>
          <w:p w14:paraId="724635BD" w14:textId="77777777" w:rsidR="00F25874" w:rsidRPr="006C37E8" w:rsidRDefault="00F25874" w:rsidP="0072145A">
            <w:pPr>
              <w:spacing w:after="0" w:line="240" w:lineRule="auto"/>
              <w:jc w:val="both"/>
              <w:rPr>
                <w:rFonts w:ascii="Tahoma" w:hAnsi="Tahoma" w:cs="Tahoma"/>
                <w:b/>
              </w:rPr>
            </w:pPr>
            <w:r w:rsidRPr="006C37E8">
              <w:rPr>
                <w:rFonts w:ascii="Tahoma" w:hAnsi="Tahoma" w:cs="Tahoma"/>
              </w:rPr>
              <w:t>% of program narrative and financial reports submitted by the due date.</w:t>
            </w:r>
            <w:r w:rsidRPr="006C37E8">
              <w:rPr>
                <w:rFonts w:ascii="Tahoma" w:hAnsi="Tahoma" w:cs="Tahoma"/>
                <w:b/>
              </w:rPr>
              <w:tab/>
            </w:r>
            <w:r w:rsidRPr="006C37E8">
              <w:rPr>
                <w:rFonts w:ascii="Tahoma" w:hAnsi="Tahoma" w:cs="Tahoma"/>
                <w:b/>
              </w:rPr>
              <w:tab/>
            </w:r>
          </w:p>
        </w:tc>
        <w:tc>
          <w:tcPr>
            <w:tcW w:w="3000" w:type="dxa"/>
          </w:tcPr>
          <w:p w14:paraId="0A888C4C" w14:textId="77777777" w:rsidR="00F25874" w:rsidRPr="006C37E8" w:rsidRDefault="00F25874" w:rsidP="0072145A">
            <w:pPr>
              <w:spacing w:after="0" w:line="240" w:lineRule="auto"/>
              <w:jc w:val="both"/>
              <w:rPr>
                <w:rFonts w:ascii="Tahoma" w:hAnsi="Tahoma" w:cs="Tahoma"/>
                <w:b/>
              </w:rPr>
            </w:pPr>
            <w:r w:rsidRPr="006C37E8">
              <w:rPr>
                <w:rFonts w:ascii="Tahoma" w:hAnsi="Tahoma" w:cs="Tahoma"/>
                <w:b/>
              </w:rPr>
              <w:lastRenderedPageBreak/>
              <w:t>Baseline:</w:t>
            </w:r>
          </w:p>
          <w:p w14:paraId="337B042B" w14:textId="77777777" w:rsidR="00F25874" w:rsidRPr="006C37E8" w:rsidRDefault="00F25874" w:rsidP="0072145A">
            <w:pPr>
              <w:jc w:val="both"/>
              <w:rPr>
                <w:rFonts w:ascii="Tahoma" w:hAnsi="Tahoma" w:cs="Tahoma"/>
              </w:rPr>
            </w:pPr>
            <w:r w:rsidRPr="006C37E8">
              <w:rPr>
                <w:rFonts w:ascii="Tahoma" w:hAnsi="Tahoma" w:cs="Tahoma"/>
              </w:rPr>
              <w:lastRenderedPageBreak/>
              <w:t>n/a</w:t>
            </w:r>
          </w:p>
          <w:p w14:paraId="115BC72E" w14:textId="77777777" w:rsidR="00F25874" w:rsidRPr="006C37E8" w:rsidRDefault="00F25874" w:rsidP="0072145A">
            <w:pPr>
              <w:jc w:val="both"/>
              <w:rPr>
                <w:rFonts w:ascii="Tahoma" w:hAnsi="Tahoma" w:cs="Tahoma"/>
              </w:rPr>
            </w:pPr>
          </w:p>
          <w:p w14:paraId="08F4F639" w14:textId="77777777" w:rsidR="00F25874" w:rsidRPr="006C37E8" w:rsidRDefault="00F25874" w:rsidP="0072145A">
            <w:pPr>
              <w:spacing w:after="0" w:line="240" w:lineRule="auto"/>
              <w:jc w:val="both"/>
              <w:rPr>
                <w:rFonts w:ascii="Tahoma" w:hAnsi="Tahoma" w:cs="Tahoma"/>
                <w:b/>
              </w:rPr>
            </w:pPr>
            <w:r w:rsidRPr="006C37E8">
              <w:rPr>
                <w:rFonts w:ascii="Tahoma" w:hAnsi="Tahoma" w:cs="Tahoma"/>
              </w:rPr>
              <w:t>n/a</w:t>
            </w:r>
          </w:p>
        </w:tc>
        <w:tc>
          <w:tcPr>
            <w:tcW w:w="2985" w:type="dxa"/>
          </w:tcPr>
          <w:p w14:paraId="38969943" w14:textId="77777777" w:rsidR="00F25874" w:rsidRPr="006C37E8" w:rsidRDefault="0003325F" w:rsidP="0072145A">
            <w:pPr>
              <w:spacing w:after="0" w:line="240" w:lineRule="auto"/>
              <w:jc w:val="both"/>
              <w:rPr>
                <w:rFonts w:ascii="Tahoma" w:hAnsi="Tahoma" w:cs="Tahoma"/>
                <w:b/>
              </w:rPr>
            </w:pPr>
            <w:r>
              <w:rPr>
                <w:rFonts w:ascii="Tahoma" w:hAnsi="Tahoma" w:cs="Tahoma"/>
                <w:b/>
              </w:rPr>
              <w:lastRenderedPageBreak/>
              <w:t>Target (by 2018):</w:t>
            </w:r>
          </w:p>
          <w:p w14:paraId="04826DCB" w14:textId="77777777" w:rsidR="00F25874" w:rsidRPr="006C37E8" w:rsidRDefault="00F25874" w:rsidP="0072145A">
            <w:pPr>
              <w:jc w:val="both"/>
              <w:rPr>
                <w:rFonts w:ascii="Tahoma" w:hAnsi="Tahoma" w:cs="Tahoma"/>
              </w:rPr>
            </w:pPr>
            <w:r w:rsidRPr="006C37E8">
              <w:rPr>
                <w:rFonts w:ascii="Tahoma" w:hAnsi="Tahoma" w:cs="Tahoma"/>
              </w:rPr>
              <w:lastRenderedPageBreak/>
              <w:t>90%</w:t>
            </w:r>
          </w:p>
          <w:p w14:paraId="1ABABF0B" w14:textId="77777777" w:rsidR="00F25874" w:rsidRPr="006C37E8" w:rsidRDefault="00F25874" w:rsidP="0072145A">
            <w:pPr>
              <w:jc w:val="both"/>
              <w:rPr>
                <w:rFonts w:ascii="Tahoma" w:hAnsi="Tahoma" w:cs="Tahoma"/>
              </w:rPr>
            </w:pPr>
          </w:p>
          <w:p w14:paraId="093FC89D" w14:textId="77777777" w:rsidR="00F25874" w:rsidRPr="006C37E8" w:rsidRDefault="00F25874" w:rsidP="0072145A">
            <w:pPr>
              <w:jc w:val="both"/>
              <w:rPr>
                <w:rFonts w:ascii="Tahoma" w:hAnsi="Tahoma" w:cs="Tahoma"/>
              </w:rPr>
            </w:pPr>
            <w:r w:rsidRPr="006C37E8">
              <w:rPr>
                <w:rFonts w:ascii="Tahoma" w:hAnsi="Tahoma" w:cs="Tahoma"/>
              </w:rPr>
              <w:t>90%</w:t>
            </w:r>
          </w:p>
          <w:p w14:paraId="6EFFEAAD" w14:textId="77777777" w:rsidR="00F25874" w:rsidRPr="006C37E8" w:rsidRDefault="00F25874" w:rsidP="0072145A">
            <w:pPr>
              <w:spacing w:after="0" w:line="240" w:lineRule="auto"/>
              <w:jc w:val="both"/>
              <w:rPr>
                <w:rFonts w:ascii="Tahoma" w:hAnsi="Tahoma" w:cs="Tahoma"/>
                <w:b/>
              </w:rPr>
            </w:pPr>
          </w:p>
        </w:tc>
      </w:tr>
      <w:tr w:rsidR="00F25874" w:rsidRPr="006C37E8" w14:paraId="4E03EDA1" w14:textId="77777777" w:rsidTr="0019306D">
        <w:trPr>
          <w:trHeight w:val="443"/>
        </w:trPr>
        <w:tc>
          <w:tcPr>
            <w:tcW w:w="9016" w:type="dxa"/>
            <w:gridSpan w:val="4"/>
            <w:shd w:val="clear" w:color="auto" w:fill="C6D9F1"/>
          </w:tcPr>
          <w:p w14:paraId="69B032E2" w14:textId="77777777" w:rsidR="00F25874" w:rsidRPr="006C37E8" w:rsidRDefault="00F25874" w:rsidP="0072145A">
            <w:pPr>
              <w:spacing w:after="0" w:line="240" w:lineRule="auto"/>
              <w:jc w:val="both"/>
              <w:rPr>
                <w:rFonts w:ascii="Tahoma" w:hAnsi="Tahoma" w:cs="Tahoma"/>
                <w:i/>
              </w:rPr>
            </w:pPr>
            <w:r w:rsidRPr="006C37E8">
              <w:rPr>
                <w:rFonts w:ascii="Tahoma" w:hAnsi="Tahoma" w:cs="Tahoma"/>
                <w:b/>
              </w:rPr>
              <w:lastRenderedPageBreak/>
              <w:t xml:space="preserve">a)Key Achievements </w:t>
            </w:r>
          </w:p>
          <w:p w14:paraId="279D0635" w14:textId="77777777" w:rsidR="00F25874" w:rsidRPr="006C37E8" w:rsidRDefault="00F25874" w:rsidP="0072145A">
            <w:pPr>
              <w:spacing w:after="0" w:line="240" w:lineRule="auto"/>
              <w:jc w:val="both"/>
              <w:rPr>
                <w:rFonts w:ascii="Tahoma" w:hAnsi="Tahoma" w:cs="Tahoma"/>
                <w:b/>
              </w:rPr>
            </w:pPr>
          </w:p>
        </w:tc>
      </w:tr>
      <w:tr w:rsidR="00F25874" w:rsidRPr="006C37E8" w14:paraId="3F886363" w14:textId="77777777" w:rsidTr="0019306D">
        <w:tc>
          <w:tcPr>
            <w:tcW w:w="9016" w:type="dxa"/>
            <w:gridSpan w:val="4"/>
          </w:tcPr>
          <w:p w14:paraId="07C0132E" w14:textId="77777777" w:rsidR="00B87AFF" w:rsidRDefault="00B87AFF" w:rsidP="0072145A">
            <w:pPr>
              <w:spacing w:after="0" w:line="240" w:lineRule="auto"/>
              <w:jc w:val="both"/>
              <w:rPr>
                <w:rFonts w:ascii="Tahoma" w:hAnsi="Tahoma" w:cs="Tahoma"/>
              </w:rPr>
            </w:pPr>
          </w:p>
          <w:p w14:paraId="6EAC8F72" w14:textId="77777777" w:rsidR="00624BBC" w:rsidRDefault="00ED58D9" w:rsidP="0072145A">
            <w:pPr>
              <w:spacing w:after="0" w:line="240" w:lineRule="auto"/>
              <w:jc w:val="both"/>
              <w:rPr>
                <w:rFonts w:ascii="Tahoma" w:hAnsi="Tahoma" w:cs="Tahoma"/>
              </w:rPr>
            </w:pPr>
            <w:r>
              <w:rPr>
                <w:rFonts w:ascii="Tahoma" w:hAnsi="Tahoma" w:cs="Tahoma"/>
              </w:rPr>
              <w:t xml:space="preserve">This Joint Program </w:t>
            </w:r>
            <w:r w:rsidR="00EB075C">
              <w:rPr>
                <w:rFonts w:ascii="Tahoma" w:hAnsi="Tahoma" w:cs="Tahoma"/>
              </w:rPr>
              <w:t>was</w:t>
            </w:r>
            <w:r>
              <w:rPr>
                <w:rFonts w:ascii="Tahoma" w:hAnsi="Tahoma" w:cs="Tahoma"/>
              </w:rPr>
              <w:t xml:space="preserve"> a new and innovative program. Hence, several efforts have been undertaken during this first year of implementation to set up a solid project management framework in line with the principles set out in the Programme Document. </w:t>
            </w:r>
            <w:r w:rsidR="00220E14">
              <w:rPr>
                <w:rFonts w:ascii="Tahoma" w:hAnsi="Tahoma" w:cs="Tahoma"/>
              </w:rPr>
              <w:t xml:space="preserve">As a consequence, the project management was carried out in a very effective way providing for solid groundwork to continue the work in the next years. </w:t>
            </w:r>
          </w:p>
          <w:p w14:paraId="6D07EA0B" w14:textId="77777777" w:rsidR="00220E14" w:rsidRDefault="00220E14" w:rsidP="0072145A">
            <w:pPr>
              <w:spacing w:after="0" w:line="240" w:lineRule="auto"/>
              <w:jc w:val="both"/>
              <w:rPr>
                <w:rFonts w:ascii="Tahoma" w:hAnsi="Tahoma" w:cs="Tahoma"/>
              </w:rPr>
            </w:pPr>
          </w:p>
          <w:p w14:paraId="63AA9BE9" w14:textId="77777777" w:rsidR="00220E14" w:rsidRDefault="00220E14" w:rsidP="0072145A">
            <w:pPr>
              <w:spacing w:after="0" w:line="240" w:lineRule="auto"/>
              <w:jc w:val="both"/>
              <w:rPr>
                <w:rFonts w:ascii="Tahoma" w:hAnsi="Tahoma" w:cs="Tahoma"/>
              </w:rPr>
            </w:pPr>
            <w:r>
              <w:rPr>
                <w:rFonts w:ascii="Tahoma" w:hAnsi="Tahoma" w:cs="Tahoma"/>
              </w:rPr>
              <w:t>Several management structures were set up and be summarized as follows:</w:t>
            </w:r>
          </w:p>
          <w:p w14:paraId="232C137C" w14:textId="77777777" w:rsidR="00220E14" w:rsidRDefault="00220E14" w:rsidP="0072145A">
            <w:pPr>
              <w:pStyle w:val="ListParagraph"/>
              <w:numPr>
                <w:ilvl w:val="0"/>
                <w:numId w:val="9"/>
              </w:numPr>
              <w:spacing w:after="0" w:line="240" w:lineRule="auto"/>
              <w:jc w:val="both"/>
              <w:rPr>
                <w:rFonts w:ascii="Tahoma" w:hAnsi="Tahoma" w:cs="Tahoma"/>
              </w:rPr>
            </w:pPr>
            <w:r w:rsidRPr="00220E14">
              <w:rPr>
                <w:rFonts w:ascii="Tahoma" w:hAnsi="Tahoma" w:cs="Tahoma"/>
                <w:b/>
              </w:rPr>
              <w:t>Program Steering Committee</w:t>
            </w:r>
            <w:r>
              <w:rPr>
                <w:rFonts w:ascii="Tahoma" w:hAnsi="Tahoma" w:cs="Tahoma"/>
                <w:b/>
              </w:rPr>
              <w:t xml:space="preserve"> (PSC)</w:t>
            </w:r>
            <w:r>
              <w:rPr>
                <w:rFonts w:ascii="Tahoma" w:hAnsi="Tahoma" w:cs="Tahoma"/>
              </w:rPr>
              <w:t>: provide</w:t>
            </w:r>
            <w:r w:rsidR="00EB075C">
              <w:rPr>
                <w:rFonts w:ascii="Tahoma" w:hAnsi="Tahoma" w:cs="Tahoma"/>
              </w:rPr>
              <w:t>d</w:t>
            </w:r>
            <w:r>
              <w:rPr>
                <w:rFonts w:ascii="Tahoma" w:hAnsi="Tahoma" w:cs="Tahoma"/>
              </w:rPr>
              <w:t xml:space="preserve"> the strategic guidance and act</w:t>
            </w:r>
            <w:r w:rsidR="00EB075C">
              <w:rPr>
                <w:rFonts w:ascii="Tahoma" w:hAnsi="Tahoma" w:cs="Tahoma"/>
              </w:rPr>
              <w:t>ed</w:t>
            </w:r>
            <w:r>
              <w:rPr>
                <w:rFonts w:ascii="Tahoma" w:hAnsi="Tahoma" w:cs="Tahoma"/>
              </w:rPr>
              <w:t xml:space="preserve"> as </w:t>
            </w:r>
            <w:r w:rsidR="00EB075C">
              <w:rPr>
                <w:rFonts w:ascii="Tahoma" w:hAnsi="Tahoma" w:cs="Tahoma"/>
              </w:rPr>
              <w:t xml:space="preserve">a </w:t>
            </w:r>
            <w:r>
              <w:rPr>
                <w:rFonts w:ascii="Tahoma" w:hAnsi="Tahoma" w:cs="Tahoma"/>
              </w:rPr>
              <w:t xml:space="preserve">decision-making body. It approves the Annual and Quarterly Work Plans and Budgets. Thanks to the able chairmanship of the CEO of the Rwanda Governance Board, Professor Anastase Shyaka, and co-chairmanship of the One UN Resident Coordinator, Mr. Lamin M. Manneh, all decisions were taken on a consensual basis. </w:t>
            </w:r>
          </w:p>
          <w:p w14:paraId="6CF44DB7" w14:textId="77777777" w:rsidR="00220E14" w:rsidRDefault="00220E14" w:rsidP="0072145A">
            <w:pPr>
              <w:pStyle w:val="ListParagraph"/>
              <w:numPr>
                <w:ilvl w:val="0"/>
                <w:numId w:val="9"/>
              </w:numPr>
              <w:spacing w:after="0" w:line="240" w:lineRule="auto"/>
              <w:jc w:val="both"/>
              <w:rPr>
                <w:rFonts w:ascii="Tahoma" w:hAnsi="Tahoma" w:cs="Tahoma"/>
                <w:b/>
              </w:rPr>
            </w:pPr>
            <w:r>
              <w:rPr>
                <w:rFonts w:ascii="Tahoma" w:hAnsi="Tahoma" w:cs="Tahoma"/>
                <w:b/>
              </w:rPr>
              <w:t xml:space="preserve">Grant Selection Committee (GSC): </w:t>
            </w:r>
            <w:r>
              <w:rPr>
                <w:rFonts w:ascii="Tahoma" w:hAnsi="Tahoma" w:cs="Tahoma"/>
              </w:rPr>
              <w:t>an independent Grant Selection Committee was set up to administer the evaluation process of the proposals received after the publication of the Call for Proposals.</w:t>
            </w:r>
          </w:p>
          <w:p w14:paraId="7356653B" w14:textId="77777777" w:rsidR="00220E14" w:rsidRPr="008753A5" w:rsidRDefault="00220E14" w:rsidP="0072145A">
            <w:pPr>
              <w:pStyle w:val="ListParagraph"/>
              <w:numPr>
                <w:ilvl w:val="0"/>
                <w:numId w:val="9"/>
              </w:numPr>
              <w:spacing w:after="0" w:line="240" w:lineRule="auto"/>
              <w:jc w:val="both"/>
              <w:rPr>
                <w:rFonts w:ascii="Tahoma" w:hAnsi="Tahoma" w:cs="Tahoma"/>
                <w:b/>
              </w:rPr>
            </w:pPr>
            <w:r>
              <w:rPr>
                <w:rFonts w:ascii="Tahoma" w:hAnsi="Tahoma" w:cs="Tahoma"/>
                <w:b/>
              </w:rPr>
              <w:t xml:space="preserve">Program Technical Committee (PTC): </w:t>
            </w:r>
            <w:r w:rsidRPr="008753A5">
              <w:rPr>
                <w:rFonts w:ascii="Tahoma" w:hAnsi="Tahoma" w:cs="Tahoma"/>
              </w:rPr>
              <w:t xml:space="preserve">once the implementation of the grant agreements was well underway, the Program Technical Committee was established </w:t>
            </w:r>
            <w:r w:rsidR="008753A5" w:rsidRPr="008753A5">
              <w:rPr>
                <w:rFonts w:ascii="Tahoma" w:hAnsi="Tahoma" w:cs="Tahoma"/>
              </w:rPr>
              <w:t>to serve as a platform for dialogue between the representatives of the group of selected grantees and RGB as well as the One UN</w:t>
            </w:r>
            <w:r w:rsidR="008753A5">
              <w:t xml:space="preserve">. </w:t>
            </w:r>
          </w:p>
          <w:p w14:paraId="54767D19" w14:textId="77777777" w:rsidR="008753A5" w:rsidRPr="008753A5" w:rsidRDefault="008753A5" w:rsidP="0072145A">
            <w:pPr>
              <w:pStyle w:val="ListParagraph"/>
              <w:numPr>
                <w:ilvl w:val="0"/>
                <w:numId w:val="9"/>
              </w:numPr>
              <w:spacing w:after="0" w:line="240" w:lineRule="auto"/>
              <w:jc w:val="both"/>
              <w:rPr>
                <w:rFonts w:ascii="Tahoma" w:hAnsi="Tahoma" w:cs="Tahoma"/>
                <w:b/>
              </w:rPr>
            </w:pPr>
            <w:r>
              <w:rPr>
                <w:rFonts w:ascii="Tahoma" w:hAnsi="Tahoma" w:cs="Tahoma"/>
                <w:b/>
              </w:rPr>
              <w:t xml:space="preserve">Program Management Unit: </w:t>
            </w:r>
            <w:r>
              <w:rPr>
                <w:rFonts w:ascii="Tahoma" w:hAnsi="Tahoma" w:cs="Tahoma"/>
              </w:rPr>
              <w:t>the capacity of the Rwanda Governance Board, the implementing partner under the national implementation arrangement, was reinforced by the recruitment of a project coordinator, monitoring and evaluation specialist as well as capacity building specialist.</w:t>
            </w:r>
            <w:r>
              <w:rPr>
                <w:rStyle w:val="FootnoteReference"/>
                <w:rFonts w:ascii="Tahoma" w:hAnsi="Tahoma" w:cs="Tahoma"/>
              </w:rPr>
              <w:footnoteReference w:id="4"/>
            </w:r>
            <w:r>
              <w:rPr>
                <w:rFonts w:ascii="Tahoma" w:hAnsi="Tahoma" w:cs="Tahoma"/>
              </w:rPr>
              <w:t xml:space="preserve"> On the side of UNDP, which is the lead UN agency, the project implementation </w:t>
            </w:r>
            <w:r w:rsidR="00EB075C">
              <w:rPr>
                <w:rFonts w:ascii="Tahoma" w:hAnsi="Tahoma" w:cs="Tahoma"/>
              </w:rPr>
              <w:t>was</w:t>
            </w:r>
            <w:r>
              <w:rPr>
                <w:rFonts w:ascii="Tahoma" w:hAnsi="Tahoma" w:cs="Tahoma"/>
              </w:rPr>
              <w:t xml:space="preserve"> ensured by the Democratic Governance and Peace Consolidation Unit. </w:t>
            </w:r>
          </w:p>
          <w:p w14:paraId="60A9FAE0" w14:textId="77777777" w:rsidR="008753A5" w:rsidRDefault="008753A5" w:rsidP="0072145A">
            <w:pPr>
              <w:spacing w:after="0" w:line="240" w:lineRule="auto"/>
              <w:jc w:val="both"/>
              <w:rPr>
                <w:rFonts w:ascii="Tahoma" w:hAnsi="Tahoma" w:cs="Tahoma"/>
                <w:b/>
              </w:rPr>
            </w:pPr>
          </w:p>
          <w:p w14:paraId="740A588F" w14:textId="77777777" w:rsidR="008753A5" w:rsidRPr="008753A5" w:rsidRDefault="008753A5" w:rsidP="0072145A">
            <w:pPr>
              <w:spacing w:after="0" w:line="240" w:lineRule="auto"/>
              <w:jc w:val="both"/>
              <w:rPr>
                <w:rFonts w:ascii="Tahoma" w:hAnsi="Tahoma" w:cs="Tahoma"/>
              </w:rPr>
            </w:pPr>
            <w:r w:rsidRPr="008753A5">
              <w:rPr>
                <w:rFonts w:ascii="Tahoma" w:hAnsi="Tahoma" w:cs="Tahoma"/>
              </w:rPr>
              <w:t xml:space="preserve">More detailed information is provided hereunder: </w:t>
            </w:r>
          </w:p>
          <w:p w14:paraId="4BF46973" w14:textId="77777777" w:rsidR="00624BBC" w:rsidRDefault="00624BBC" w:rsidP="0072145A">
            <w:pPr>
              <w:spacing w:after="0" w:line="240" w:lineRule="auto"/>
              <w:jc w:val="both"/>
              <w:rPr>
                <w:rFonts w:ascii="Tahoma" w:hAnsi="Tahoma" w:cs="Tahoma"/>
              </w:rPr>
            </w:pPr>
          </w:p>
          <w:p w14:paraId="7A7E3239" w14:textId="77777777" w:rsidR="00220E14" w:rsidRDefault="00220E14" w:rsidP="0072145A">
            <w:pPr>
              <w:pStyle w:val="ListParagraph"/>
              <w:numPr>
                <w:ilvl w:val="0"/>
                <w:numId w:val="9"/>
              </w:numPr>
              <w:spacing w:after="0" w:line="240" w:lineRule="auto"/>
              <w:jc w:val="both"/>
              <w:rPr>
                <w:rFonts w:ascii="Tahoma" w:hAnsi="Tahoma" w:cs="Tahoma"/>
              </w:rPr>
            </w:pPr>
            <w:r w:rsidRPr="00220E14">
              <w:rPr>
                <w:rFonts w:ascii="Tahoma" w:hAnsi="Tahoma" w:cs="Tahoma"/>
                <w:b/>
              </w:rPr>
              <w:t>Program Steering Committee</w:t>
            </w:r>
            <w:r>
              <w:rPr>
                <w:rFonts w:ascii="Tahoma" w:hAnsi="Tahoma" w:cs="Tahoma"/>
                <w:b/>
              </w:rPr>
              <w:t xml:space="preserve"> (PSC)</w:t>
            </w:r>
            <w:r>
              <w:rPr>
                <w:rFonts w:ascii="Tahoma" w:hAnsi="Tahoma" w:cs="Tahoma"/>
              </w:rPr>
              <w:t xml:space="preserve">: </w:t>
            </w:r>
          </w:p>
          <w:p w14:paraId="56599F8E" w14:textId="77777777" w:rsidR="00FD13A1" w:rsidRDefault="008753A5" w:rsidP="0072145A">
            <w:pPr>
              <w:spacing w:after="0" w:line="240" w:lineRule="auto"/>
              <w:jc w:val="both"/>
              <w:rPr>
                <w:rFonts w:ascii="Tahoma" w:hAnsi="Tahoma" w:cs="Tahoma"/>
              </w:rPr>
            </w:pPr>
            <w:r>
              <w:rPr>
                <w:rFonts w:ascii="Tahoma" w:hAnsi="Tahoma" w:cs="Tahoma"/>
              </w:rPr>
              <w:t xml:space="preserve">In line with the principles of the Program Document, the PSC is the key decision making body regarding strategic orientations of the Joint Program. </w:t>
            </w:r>
          </w:p>
          <w:p w14:paraId="474AE553" w14:textId="77777777" w:rsidR="008753A5" w:rsidRDefault="008753A5" w:rsidP="0072145A">
            <w:pPr>
              <w:spacing w:after="0" w:line="240" w:lineRule="auto"/>
              <w:jc w:val="both"/>
              <w:rPr>
                <w:rFonts w:ascii="Tahoma" w:hAnsi="Tahoma" w:cs="Tahoma"/>
              </w:rPr>
            </w:pPr>
            <w:r>
              <w:rPr>
                <w:rFonts w:ascii="Tahoma" w:hAnsi="Tahoma" w:cs="Tahoma"/>
              </w:rPr>
              <w:t>It is chaired by the Rwanda Governance Board on behalf of the Government of Rwanda and co-chaired by the One UN. Other than the Chair and co-Chair, the PSC is composed of the representatives of key ministries of the government of Rwanda, UN agencies, civil society representative (Rwanda Civil Society Platf</w:t>
            </w:r>
            <w:r w:rsidR="00FD13A1">
              <w:rPr>
                <w:rFonts w:ascii="Tahoma" w:hAnsi="Tahoma" w:cs="Tahoma"/>
              </w:rPr>
              <w:t xml:space="preserve">orm), a representative of faith based organizations as well the Chairperson and Vice-Chairperson of the Grant Selection Committee. During its first meeting, the PSC decided to broaden the membership to key development partners (EU, Germany and Sweden). </w:t>
            </w:r>
          </w:p>
          <w:p w14:paraId="1F4C79B8" w14:textId="77777777" w:rsidR="00FD13A1" w:rsidRDefault="00FD13A1" w:rsidP="0072145A">
            <w:pPr>
              <w:spacing w:after="0" w:line="240" w:lineRule="auto"/>
              <w:jc w:val="both"/>
              <w:rPr>
                <w:rFonts w:ascii="Tahoma" w:hAnsi="Tahoma" w:cs="Tahoma"/>
              </w:rPr>
            </w:pPr>
          </w:p>
          <w:p w14:paraId="53E65625" w14:textId="77777777" w:rsidR="00FD13A1" w:rsidRDefault="00FD13A1" w:rsidP="0072145A">
            <w:pPr>
              <w:spacing w:after="0" w:line="240" w:lineRule="auto"/>
              <w:jc w:val="both"/>
              <w:rPr>
                <w:rFonts w:ascii="Tahoma" w:hAnsi="Tahoma" w:cs="Tahoma"/>
              </w:rPr>
            </w:pPr>
            <w:r>
              <w:rPr>
                <w:rFonts w:ascii="Tahoma" w:hAnsi="Tahoma" w:cs="Tahoma"/>
              </w:rPr>
              <w:lastRenderedPageBreak/>
              <w:t xml:space="preserve">It met regularly on a quarterly basis: 7 May 2014; 10 June 2014; 24 October 2014; 29 January 2015 and 20 May 2015. It approved the Annual Work Plan 2014 – 2015 as well as the </w:t>
            </w:r>
            <w:r w:rsidR="00EB075C">
              <w:rPr>
                <w:rFonts w:ascii="Tahoma" w:hAnsi="Tahoma" w:cs="Tahoma"/>
              </w:rPr>
              <w:t>four q</w:t>
            </w:r>
            <w:r>
              <w:rPr>
                <w:rFonts w:ascii="Tahoma" w:hAnsi="Tahoma" w:cs="Tahoma"/>
              </w:rPr>
              <w:t xml:space="preserve">uarterly </w:t>
            </w:r>
            <w:r w:rsidR="00EB075C">
              <w:rPr>
                <w:rFonts w:ascii="Tahoma" w:hAnsi="Tahoma" w:cs="Tahoma"/>
              </w:rPr>
              <w:t>w</w:t>
            </w:r>
            <w:r>
              <w:rPr>
                <w:rFonts w:ascii="Tahoma" w:hAnsi="Tahoma" w:cs="Tahoma"/>
              </w:rPr>
              <w:t xml:space="preserve">ork </w:t>
            </w:r>
            <w:r w:rsidR="00EB075C">
              <w:rPr>
                <w:rFonts w:ascii="Tahoma" w:hAnsi="Tahoma" w:cs="Tahoma"/>
              </w:rPr>
              <w:t>p</w:t>
            </w:r>
            <w:r>
              <w:rPr>
                <w:rFonts w:ascii="Tahoma" w:hAnsi="Tahoma" w:cs="Tahoma"/>
              </w:rPr>
              <w:t>lan</w:t>
            </w:r>
            <w:r w:rsidR="00EB075C">
              <w:rPr>
                <w:rFonts w:ascii="Tahoma" w:hAnsi="Tahoma" w:cs="Tahoma"/>
              </w:rPr>
              <w:t>s</w:t>
            </w:r>
            <w:r>
              <w:rPr>
                <w:rStyle w:val="FootnoteReference"/>
                <w:rFonts w:ascii="Tahoma" w:hAnsi="Tahoma" w:cs="Tahoma"/>
              </w:rPr>
              <w:footnoteReference w:id="5"/>
            </w:r>
            <w:r>
              <w:rPr>
                <w:rFonts w:ascii="Tahoma" w:hAnsi="Tahoma" w:cs="Tahoma"/>
              </w:rPr>
              <w:t xml:space="preserve"> (June – September 2014; October – December 2014; January – March 2015; April – June 2015). It adopted an efficient working methodology allowing e-approval of the minutes.</w:t>
            </w:r>
          </w:p>
          <w:p w14:paraId="46839C2A" w14:textId="77777777" w:rsidR="00FD13A1" w:rsidRDefault="00FD13A1" w:rsidP="0072145A">
            <w:pPr>
              <w:spacing w:after="0" w:line="240" w:lineRule="auto"/>
              <w:jc w:val="both"/>
              <w:rPr>
                <w:rFonts w:ascii="Tahoma" w:hAnsi="Tahoma" w:cs="Tahoma"/>
              </w:rPr>
            </w:pPr>
          </w:p>
          <w:p w14:paraId="420ABF1D" w14:textId="77777777" w:rsidR="00FD13A1" w:rsidRDefault="00FD13A1" w:rsidP="0072145A">
            <w:pPr>
              <w:spacing w:after="0" w:line="240" w:lineRule="auto"/>
              <w:jc w:val="both"/>
              <w:rPr>
                <w:rFonts w:ascii="Tahoma" w:hAnsi="Tahoma" w:cs="Tahoma"/>
              </w:rPr>
            </w:pPr>
            <w:r>
              <w:rPr>
                <w:rFonts w:ascii="Tahoma" w:hAnsi="Tahoma" w:cs="Tahoma"/>
              </w:rPr>
              <w:t>Key decisions include the following: composition</w:t>
            </w:r>
            <w:r w:rsidR="007A0B5F">
              <w:rPr>
                <w:rFonts w:ascii="Tahoma" w:hAnsi="Tahoma" w:cs="Tahoma"/>
              </w:rPr>
              <w:t xml:space="preserve"> and terms of reference </w:t>
            </w:r>
            <w:r>
              <w:rPr>
                <w:rFonts w:ascii="Tahoma" w:hAnsi="Tahoma" w:cs="Tahoma"/>
              </w:rPr>
              <w:t xml:space="preserve">of the Grant Selection Committee; establishment of the program management unit at RGB and program quality assurance by UNDP; approval of template of the Call for Proposals; </w:t>
            </w:r>
            <w:r w:rsidR="007A0B5F">
              <w:rPr>
                <w:rFonts w:ascii="Tahoma" w:hAnsi="Tahoma" w:cs="Tahoma"/>
              </w:rPr>
              <w:t xml:space="preserve">adopted the final ranking of the evaluated proposals submitted including establishing a reserve list; approval of the grant agreement templates; establishment of a Technical Committee; approval of a capacity building as well as a monitoring and evaluation plan. </w:t>
            </w:r>
          </w:p>
          <w:p w14:paraId="31529CCB" w14:textId="77777777" w:rsidR="007A0B5F" w:rsidRDefault="007A0B5F" w:rsidP="0072145A">
            <w:pPr>
              <w:spacing w:after="0" w:line="240" w:lineRule="auto"/>
              <w:jc w:val="both"/>
              <w:rPr>
                <w:rFonts w:ascii="Tahoma" w:hAnsi="Tahoma" w:cs="Tahoma"/>
              </w:rPr>
            </w:pPr>
          </w:p>
          <w:p w14:paraId="4955E8BE" w14:textId="77777777" w:rsidR="008753A5" w:rsidRDefault="007A0B5F" w:rsidP="0072145A">
            <w:pPr>
              <w:jc w:val="both"/>
              <w:rPr>
                <w:rFonts w:ascii="Tahoma" w:hAnsi="Tahoma" w:cs="Tahoma"/>
                <w:b/>
              </w:rPr>
            </w:pPr>
            <w:r w:rsidRPr="007A0B5F">
              <w:rPr>
                <w:rFonts w:ascii="Tahoma" w:hAnsi="Tahoma" w:cs="Tahoma"/>
              </w:rPr>
              <w:t xml:space="preserve">In line with good practise, the PSC undertook </w:t>
            </w:r>
            <w:r w:rsidRPr="007A0B5F">
              <w:rPr>
                <w:rFonts w:ascii="Tahoma" w:hAnsi="Tahoma" w:cs="Tahoma"/>
                <w:b/>
              </w:rPr>
              <w:t>a Joint Field Visit</w:t>
            </w:r>
            <w:r w:rsidRPr="007A0B5F">
              <w:rPr>
                <w:rFonts w:ascii="Tahoma" w:hAnsi="Tahoma" w:cs="Tahoma"/>
              </w:rPr>
              <w:t xml:space="preserve"> on 19-20 May 2015 which enabled the PSC members to gain a more concrete understanding of the activities of CSOs as </w:t>
            </w:r>
            <w:r w:rsidR="00EB075C">
              <w:rPr>
                <w:rFonts w:ascii="Tahoma" w:hAnsi="Tahoma" w:cs="Tahoma"/>
              </w:rPr>
              <w:t>four</w:t>
            </w:r>
            <w:r w:rsidRPr="007A0B5F">
              <w:rPr>
                <w:rFonts w:ascii="Tahoma" w:hAnsi="Tahoma" w:cs="Tahoma"/>
              </w:rPr>
              <w:t xml:space="preserve"> projects were visited.</w:t>
            </w:r>
            <w:r w:rsidR="00A46229">
              <w:rPr>
                <w:rFonts w:ascii="Tahoma" w:hAnsi="Tahoma" w:cs="Tahoma"/>
              </w:rPr>
              <w:t xml:space="preserve"> </w:t>
            </w:r>
            <w:r w:rsidR="00A46229" w:rsidRPr="007B0BC8">
              <w:rPr>
                <w:rFonts w:ascii="Tahoma" w:hAnsi="Tahoma" w:cs="Tahoma"/>
              </w:rPr>
              <w:t>The PSC members had</w:t>
            </w:r>
            <w:r w:rsidR="007B0BC8" w:rsidRPr="007B0BC8">
              <w:rPr>
                <w:rFonts w:ascii="Tahoma" w:hAnsi="Tahoma" w:cs="Tahoma"/>
              </w:rPr>
              <w:t xml:space="preserve"> an in-depth exchange with the</w:t>
            </w:r>
            <w:r w:rsidR="00A46229" w:rsidRPr="007B0BC8">
              <w:rPr>
                <w:rFonts w:ascii="Tahoma" w:hAnsi="Tahoma" w:cs="Tahoma"/>
              </w:rPr>
              <w:t xml:space="preserve"> Association rwandaise pour la défense</w:t>
            </w:r>
            <w:r w:rsidR="007B0BC8" w:rsidRPr="007B0BC8">
              <w:rPr>
                <w:rFonts w:ascii="Tahoma" w:hAnsi="Tahoma" w:cs="Tahoma"/>
              </w:rPr>
              <w:t xml:space="preserve"> des droits de l’homme</w:t>
            </w:r>
            <w:r w:rsidR="00A46229" w:rsidRPr="007B0BC8">
              <w:rPr>
                <w:rFonts w:ascii="Tahoma" w:hAnsi="Tahoma" w:cs="Tahoma"/>
              </w:rPr>
              <w:t>, benefici</w:t>
            </w:r>
            <w:r w:rsidR="007B0BC8" w:rsidRPr="007B0BC8">
              <w:rPr>
                <w:rFonts w:ascii="Tahoma" w:hAnsi="Tahoma" w:cs="Tahoma"/>
              </w:rPr>
              <w:t xml:space="preserve">aries of the supported project </w:t>
            </w:r>
            <w:r w:rsidR="00A46229" w:rsidRPr="007B0BC8">
              <w:rPr>
                <w:rFonts w:ascii="Tahoma" w:hAnsi="Tahoma" w:cs="Tahoma"/>
              </w:rPr>
              <w:t>as well the Senior Inspector General of the Musanze Prison.  In addition to the exchange with A.R.D.H.O., the PSC members visited the projects</w:t>
            </w:r>
            <w:r w:rsidR="007B0BC8">
              <w:rPr>
                <w:rFonts w:ascii="Tahoma" w:hAnsi="Tahoma" w:cs="Tahoma"/>
              </w:rPr>
              <w:t xml:space="preserve"> </w:t>
            </w:r>
            <w:r w:rsidR="00A46229" w:rsidRPr="00923EDB">
              <w:rPr>
                <w:rFonts w:ascii="Tahoma" w:hAnsi="Tahoma" w:cs="Tahoma"/>
              </w:rPr>
              <w:t xml:space="preserve">Mbirandumva Initiative ‘Speak I am listening Initiative’ </w:t>
            </w:r>
            <w:r w:rsidR="007B0BC8">
              <w:rPr>
                <w:rFonts w:ascii="Tahoma" w:hAnsi="Tahoma" w:cs="Tahoma"/>
              </w:rPr>
              <w:t>(</w:t>
            </w:r>
            <w:r w:rsidR="00A46229">
              <w:rPr>
                <w:rFonts w:ascii="Tahoma" w:hAnsi="Tahoma" w:cs="Tahoma"/>
              </w:rPr>
              <w:t>Kimihurura, Kigali</w:t>
            </w:r>
            <w:r w:rsidR="007B0BC8">
              <w:rPr>
                <w:rFonts w:ascii="Tahoma" w:hAnsi="Tahoma" w:cs="Tahoma"/>
              </w:rPr>
              <w:t xml:space="preserve">); </w:t>
            </w:r>
            <w:r w:rsidR="00A46229" w:rsidRPr="00923EDB">
              <w:rPr>
                <w:rFonts w:ascii="Tahoma" w:hAnsi="Tahoma" w:cs="Tahoma"/>
              </w:rPr>
              <w:t>Organizati</w:t>
            </w:r>
            <w:r w:rsidR="00A46229">
              <w:rPr>
                <w:rFonts w:ascii="Tahoma" w:hAnsi="Tahoma" w:cs="Tahoma"/>
              </w:rPr>
              <w:t xml:space="preserve">on Nzambazamariya Veneranda </w:t>
            </w:r>
            <w:r w:rsidR="007B0BC8">
              <w:rPr>
                <w:rFonts w:ascii="Tahoma" w:hAnsi="Tahoma" w:cs="Tahoma"/>
              </w:rPr>
              <w:t>(</w:t>
            </w:r>
            <w:r w:rsidR="00A46229">
              <w:rPr>
                <w:rFonts w:ascii="Tahoma" w:hAnsi="Tahoma" w:cs="Tahoma"/>
              </w:rPr>
              <w:t>Rulindo</w:t>
            </w:r>
            <w:r w:rsidR="007B0BC8">
              <w:rPr>
                <w:rFonts w:ascii="Tahoma" w:hAnsi="Tahoma" w:cs="Tahoma"/>
              </w:rPr>
              <w:t xml:space="preserve">); </w:t>
            </w:r>
            <w:r w:rsidR="00A46229">
              <w:rPr>
                <w:rFonts w:ascii="Tahoma" w:hAnsi="Tahoma" w:cs="Tahoma"/>
              </w:rPr>
              <w:t>Pax Press</w:t>
            </w:r>
            <w:r w:rsidR="007B0BC8">
              <w:rPr>
                <w:rFonts w:ascii="Tahoma" w:hAnsi="Tahoma" w:cs="Tahoma"/>
              </w:rPr>
              <w:t xml:space="preserve"> (</w:t>
            </w:r>
            <w:r w:rsidR="00A46229">
              <w:rPr>
                <w:rFonts w:ascii="Tahoma" w:hAnsi="Tahoma" w:cs="Tahoma"/>
              </w:rPr>
              <w:t>a community debate in Cyanika sector, Burera Districts</w:t>
            </w:r>
            <w:r w:rsidR="007B0BC8">
              <w:rPr>
                <w:rFonts w:ascii="Tahoma" w:hAnsi="Tahoma" w:cs="Tahoma"/>
              </w:rPr>
              <w:t xml:space="preserve">). </w:t>
            </w:r>
          </w:p>
          <w:p w14:paraId="7FCEA86C" w14:textId="77777777" w:rsidR="007B0BC8" w:rsidRDefault="00220E14" w:rsidP="0072145A">
            <w:pPr>
              <w:pStyle w:val="ListParagraph"/>
              <w:numPr>
                <w:ilvl w:val="0"/>
                <w:numId w:val="9"/>
              </w:numPr>
              <w:spacing w:after="0" w:line="240" w:lineRule="auto"/>
              <w:jc w:val="both"/>
              <w:rPr>
                <w:rFonts w:ascii="Tahoma" w:hAnsi="Tahoma" w:cs="Tahoma"/>
                <w:b/>
              </w:rPr>
            </w:pPr>
            <w:r w:rsidRPr="00220E14">
              <w:rPr>
                <w:rFonts w:ascii="Tahoma" w:hAnsi="Tahoma" w:cs="Tahoma"/>
                <w:b/>
              </w:rPr>
              <w:t>Grant Selection Committee:</w:t>
            </w:r>
            <w:r w:rsidR="007B0BC8">
              <w:rPr>
                <w:rFonts w:ascii="Tahoma" w:hAnsi="Tahoma" w:cs="Tahoma"/>
                <w:b/>
              </w:rPr>
              <w:t xml:space="preserve"> </w:t>
            </w:r>
          </w:p>
          <w:p w14:paraId="36202A8D" w14:textId="77777777" w:rsidR="005946CA" w:rsidRDefault="007B0BC8" w:rsidP="0072145A">
            <w:pPr>
              <w:spacing w:after="0" w:line="240" w:lineRule="auto"/>
              <w:contextualSpacing/>
              <w:jc w:val="both"/>
              <w:rPr>
                <w:rFonts w:asciiTheme="majorHAnsi" w:eastAsia="Times New Roman" w:hAnsiTheme="majorHAnsi"/>
                <w:lang w:eastAsia="en-GB"/>
              </w:rPr>
            </w:pPr>
            <w:r w:rsidRPr="005946CA">
              <w:rPr>
                <w:rFonts w:ascii="Tahoma" w:hAnsi="Tahoma" w:cs="Tahoma"/>
              </w:rPr>
              <w:t xml:space="preserve">An independent Grant Selection Committee (GSC) was established to administer the evaluation process and composed of the following members: </w:t>
            </w:r>
            <w:r w:rsidR="005946CA" w:rsidRPr="005946CA">
              <w:rPr>
                <w:rFonts w:ascii="Tahoma" w:hAnsi="Tahoma" w:cs="Tahoma"/>
              </w:rPr>
              <w:t xml:space="preserve">chairperson of the National Human Rights Commission (CHAIR); country of World vision (VICE CHAIR); representatives of Ombudsman Office, private higher learning institutions, executive secretaries of the National Women Council and National Youth Council as a One UN representative. Two main phases were established in the evaluation process: administrative eligibility check and full evaluation. Each proposal was independently evaluated by </w:t>
            </w:r>
            <w:r w:rsidR="00EB075C">
              <w:rPr>
                <w:rFonts w:ascii="Tahoma" w:hAnsi="Tahoma" w:cs="Tahoma"/>
              </w:rPr>
              <w:t>two</w:t>
            </w:r>
            <w:r w:rsidR="005946CA" w:rsidRPr="005946CA">
              <w:rPr>
                <w:rFonts w:ascii="Tahoma" w:hAnsi="Tahoma" w:cs="Tahoma"/>
              </w:rPr>
              <w:t xml:space="preserve"> GSC members following a standard template following the evaluation criteria which were published in the Call for Proposals. N</w:t>
            </w:r>
            <w:r w:rsidR="005946CA" w:rsidRPr="005946CA">
              <w:rPr>
                <w:rFonts w:ascii="Tahoma" w:eastAsia="Times New Roman" w:hAnsi="Tahoma" w:cs="Tahoma"/>
                <w:lang w:eastAsia="en-GB"/>
              </w:rPr>
              <w:t xml:space="preserve">o less than 182 proposals were received in total: 128 proposals passed the eligibility check (70%) out of which 13 proposals under LOT 1 (Umbrella CSOs) and 115 under LOT 2 (individual CSOs); </w:t>
            </w:r>
            <w:r w:rsidR="00EB075C">
              <w:rPr>
                <w:rFonts w:ascii="Tahoma" w:eastAsia="Times New Roman" w:hAnsi="Tahoma" w:cs="Tahoma"/>
                <w:lang w:eastAsia="en-GB"/>
              </w:rPr>
              <w:t>four</w:t>
            </w:r>
            <w:r w:rsidR="005946CA" w:rsidRPr="005946CA">
              <w:rPr>
                <w:rFonts w:ascii="Tahoma" w:eastAsia="Times New Roman" w:hAnsi="Tahoma" w:cs="Tahoma"/>
                <w:lang w:eastAsia="en-GB"/>
              </w:rPr>
              <w:t xml:space="preserve"> umbrella CSOs scored 75 % or more whereas 21 individual CSOs scored 75% or more</w:t>
            </w:r>
            <w:r w:rsidR="005946CA" w:rsidRPr="005946CA">
              <w:rPr>
                <w:rFonts w:asciiTheme="majorHAnsi" w:eastAsia="Times New Roman" w:hAnsiTheme="majorHAnsi"/>
                <w:lang w:eastAsia="en-GB"/>
              </w:rPr>
              <w:t>.</w:t>
            </w:r>
          </w:p>
          <w:p w14:paraId="0B0D2BAF" w14:textId="77777777" w:rsidR="005946CA" w:rsidRPr="00E158B8" w:rsidRDefault="005946CA" w:rsidP="0072145A">
            <w:pPr>
              <w:spacing w:after="0" w:line="240" w:lineRule="auto"/>
              <w:contextualSpacing/>
              <w:jc w:val="both"/>
              <w:rPr>
                <w:rFonts w:asciiTheme="majorHAnsi" w:eastAsia="Times New Roman" w:hAnsiTheme="majorHAnsi"/>
                <w:lang w:eastAsia="en-GB"/>
              </w:rPr>
            </w:pPr>
          </w:p>
          <w:p w14:paraId="13517E7E" w14:textId="77777777" w:rsidR="008753A5" w:rsidRPr="008753A5" w:rsidRDefault="005946CA" w:rsidP="0072145A">
            <w:pPr>
              <w:spacing w:after="0" w:line="240" w:lineRule="auto"/>
              <w:contextualSpacing/>
              <w:jc w:val="both"/>
              <w:rPr>
                <w:rFonts w:ascii="Tahoma" w:hAnsi="Tahoma" w:cs="Tahoma"/>
                <w:b/>
              </w:rPr>
            </w:pPr>
            <w:r w:rsidRPr="00E158B8">
              <w:rPr>
                <w:rFonts w:ascii="Tahoma" w:eastAsia="Times New Roman" w:hAnsi="Tahoma" w:cs="Tahoma"/>
                <w:lang w:eastAsia="en-GB"/>
              </w:rPr>
              <w:t>Initially, 18 CSOs were selected to receive a grant</w:t>
            </w:r>
            <w:r w:rsidR="00E158B8">
              <w:rPr>
                <w:rFonts w:ascii="Tahoma" w:eastAsia="Times New Roman" w:hAnsi="Tahoma" w:cs="Tahoma"/>
                <w:lang w:eastAsia="en-GB"/>
              </w:rPr>
              <w:t xml:space="preserve">: </w:t>
            </w:r>
            <w:r w:rsidR="00EB075C">
              <w:rPr>
                <w:rFonts w:ascii="Tahoma" w:eastAsia="Times New Roman" w:hAnsi="Tahoma" w:cs="Tahoma"/>
                <w:lang w:eastAsia="en-GB"/>
              </w:rPr>
              <w:t>four</w:t>
            </w:r>
            <w:r w:rsidR="00E158B8">
              <w:rPr>
                <w:rFonts w:ascii="Tahoma" w:eastAsia="Times New Roman" w:hAnsi="Tahoma" w:cs="Tahoma"/>
                <w:lang w:eastAsia="en-GB"/>
              </w:rPr>
              <w:t xml:space="preserve"> umbrella CSOs received a grant of 80 000 USD and 14 individual CSOs received a grant of 30 000 USD. </w:t>
            </w:r>
            <w:r w:rsidR="00E158B8" w:rsidRPr="00E158B8">
              <w:rPr>
                <w:rFonts w:ascii="Tahoma" w:eastAsia="Times New Roman" w:hAnsi="Tahoma" w:cs="Tahoma"/>
                <w:lang w:eastAsia="en-GB"/>
              </w:rPr>
              <w:t xml:space="preserve">A </w:t>
            </w:r>
            <w:r w:rsidR="00EB075C">
              <w:rPr>
                <w:rFonts w:ascii="Tahoma" w:hAnsi="Tahoma" w:cs="Tahoma"/>
              </w:rPr>
              <w:t>g</w:t>
            </w:r>
            <w:r w:rsidR="00220E14" w:rsidRPr="00E158B8">
              <w:rPr>
                <w:rFonts w:ascii="Tahoma" w:hAnsi="Tahoma" w:cs="Tahoma"/>
              </w:rPr>
              <w:t xml:space="preserve">rant signing </w:t>
            </w:r>
            <w:r w:rsidR="00EB075C">
              <w:rPr>
                <w:rFonts w:ascii="Tahoma" w:hAnsi="Tahoma" w:cs="Tahoma"/>
              </w:rPr>
              <w:t>c</w:t>
            </w:r>
            <w:r w:rsidR="00220E14" w:rsidRPr="00E158B8">
              <w:rPr>
                <w:rFonts w:ascii="Tahoma" w:hAnsi="Tahoma" w:cs="Tahoma"/>
              </w:rPr>
              <w:t>eremony</w:t>
            </w:r>
            <w:r w:rsidR="00E158B8" w:rsidRPr="00E158B8">
              <w:rPr>
                <w:rFonts w:ascii="Tahoma" w:hAnsi="Tahoma" w:cs="Tahoma"/>
              </w:rPr>
              <w:t xml:space="preserve"> took place on 7 November 2014 in Kigali. </w:t>
            </w:r>
            <w:r w:rsidR="00E158B8">
              <w:rPr>
                <w:rFonts w:ascii="Tahoma" w:hAnsi="Tahoma" w:cs="Tahoma"/>
              </w:rPr>
              <w:t xml:space="preserve">Due to some additional funding at the end of 2014, an additional </w:t>
            </w:r>
            <w:r w:rsidR="00EB075C">
              <w:rPr>
                <w:rFonts w:ascii="Tahoma" w:hAnsi="Tahoma" w:cs="Tahoma"/>
              </w:rPr>
              <w:t xml:space="preserve">eight </w:t>
            </w:r>
            <w:r w:rsidR="00E158B8">
              <w:rPr>
                <w:rFonts w:ascii="Tahoma" w:hAnsi="Tahoma" w:cs="Tahoma"/>
              </w:rPr>
              <w:t xml:space="preserve">grant agreements could be concluded totalling 26 grantees. </w:t>
            </w:r>
          </w:p>
          <w:p w14:paraId="386E57CE" w14:textId="77777777" w:rsidR="008753A5" w:rsidRDefault="008753A5" w:rsidP="0072145A">
            <w:pPr>
              <w:pStyle w:val="ListParagraph"/>
              <w:spacing w:after="0" w:line="240" w:lineRule="auto"/>
              <w:jc w:val="both"/>
              <w:rPr>
                <w:rFonts w:ascii="Tahoma" w:hAnsi="Tahoma" w:cs="Tahoma"/>
                <w:b/>
              </w:rPr>
            </w:pPr>
          </w:p>
          <w:p w14:paraId="7C2B3DDE" w14:textId="77777777" w:rsidR="00220E14" w:rsidRDefault="00220E14" w:rsidP="0072145A">
            <w:pPr>
              <w:pStyle w:val="ListParagraph"/>
              <w:numPr>
                <w:ilvl w:val="0"/>
                <w:numId w:val="9"/>
              </w:numPr>
              <w:spacing w:after="0" w:line="240" w:lineRule="auto"/>
              <w:jc w:val="both"/>
              <w:rPr>
                <w:rFonts w:ascii="Tahoma" w:hAnsi="Tahoma" w:cs="Tahoma"/>
                <w:b/>
              </w:rPr>
            </w:pPr>
            <w:r>
              <w:rPr>
                <w:rFonts w:ascii="Tahoma" w:hAnsi="Tahoma" w:cs="Tahoma"/>
                <w:b/>
              </w:rPr>
              <w:t>Program Technical Committee</w:t>
            </w:r>
            <w:r w:rsidR="00E158B8">
              <w:rPr>
                <w:rFonts w:ascii="Tahoma" w:hAnsi="Tahoma" w:cs="Tahoma"/>
                <w:b/>
              </w:rPr>
              <w:t xml:space="preserve"> (PTC):</w:t>
            </w:r>
          </w:p>
          <w:p w14:paraId="21F16B28" w14:textId="77777777" w:rsidR="00E158B8" w:rsidRPr="00E158B8" w:rsidRDefault="00E158B8" w:rsidP="0072145A">
            <w:pPr>
              <w:spacing w:after="0" w:line="240" w:lineRule="auto"/>
              <w:jc w:val="both"/>
              <w:rPr>
                <w:rFonts w:ascii="Tahoma" w:eastAsiaTheme="minorHAnsi" w:hAnsi="Tahoma" w:cs="Tahoma"/>
                <w:b/>
                <w:u w:val="single"/>
              </w:rPr>
            </w:pPr>
            <w:r>
              <w:rPr>
                <w:rFonts w:ascii="Tahoma" w:hAnsi="Tahoma" w:cs="Tahoma"/>
              </w:rPr>
              <w:t>O</w:t>
            </w:r>
            <w:r w:rsidRPr="008753A5">
              <w:rPr>
                <w:rFonts w:ascii="Tahoma" w:hAnsi="Tahoma" w:cs="Tahoma"/>
              </w:rPr>
              <w:t>nce the implementation of the grant agreements was well underway, the Program Technical Committee was established to serve as a platform for dialogue between the representatives of the group of selected grantees and RGB as well as the One UN</w:t>
            </w:r>
            <w:r>
              <w:rPr>
                <w:rFonts w:ascii="Tahoma" w:hAnsi="Tahoma" w:cs="Tahoma"/>
              </w:rPr>
              <w:t>; t</w:t>
            </w:r>
            <w:r w:rsidRPr="00E158B8">
              <w:rPr>
                <w:rFonts w:ascii="Tahoma" w:eastAsiaTheme="minorHAnsi" w:hAnsi="Tahoma" w:cs="Tahoma"/>
              </w:rPr>
              <w:t>o identify horizontal issues of potential concern and/or success</w:t>
            </w:r>
            <w:r>
              <w:rPr>
                <w:rFonts w:ascii="Tahoma" w:eastAsiaTheme="minorHAnsi" w:hAnsi="Tahoma" w:cs="Tahoma"/>
              </w:rPr>
              <w:t>; t</w:t>
            </w:r>
            <w:r w:rsidRPr="00E158B8">
              <w:rPr>
                <w:rFonts w:ascii="Tahoma" w:eastAsiaTheme="minorHAnsi" w:hAnsi="Tahoma" w:cs="Tahoma"/>
              </w:rPr>
              <w:t xml:space="preserve">o formulate </w:t>
            </w:r>
            <w:r w:rsidRPr="00E158B8">
              <w:rPr>
                <w:rFonts w:ascii="Tahoma" w:eastAsiaTheme="minorHAnsi" w:hAnsi="Tahoma" w:cs="Tahoma"/>
              </w:rPr>
              <w:lastRenderedPageBreak/>
              <w:t xml:space="preserve">recommendations to the Program Steering Committee focusing on maximising the effectiveness of the CSO Program. </w:t>
            </w:r>
          </w:p>
          <w:p w14:paraId="45A89A99" w14:textId="77777777" w:rsidR="008753A5" w:rsidRDefault="00E158B8" w:rsidP="0072145A">
            <w:pPr>
              <w:jc w:val="both"/>
              <w:rPr>
                <w:rFonts w:ascii="Tahoma" w:hAnsi="Tahoma" w:cs="Tahoma"/>
              </w:rPr>
            </w:pPr>
            <w:r>
              <w:rPr>
                <w:rFonts w:ascii="Tahoma" w:eastAsiaTheme="minorHAnsi" w:hAnsi="Tahoma" w:cs="Tahoma"/>
              </w:rPr>
              <w:t xml:space="preserve">The PTC </w:t>
            </w:r>
            <w:r w:rsidR="00EB075C">
              <w:rPr>
                <w:rFonts w:ascii="Tahoma" w:eastAsiaTheme="minorHAnsi" w:hAnsi="Tahoma" w:cs="Tahoma"/>
              </w:rPr>
              <w:t>is</w:t>
            </w:r>
            <w:r w:rsidRPr="00E158B8">
              <w:rPr>
                <w:rFonts w:ascii="Tahoma" w:eastAsiaTheme="minorHAnsi" w:hAnsi="Tahoma" w:cs="Tahoma"/>
              </w:rPr>
              <w:t xml:space="preserve"> an advisory</w:t>
            </w:r>
            <w:r>
              <w:rPr>
                <w:rFonts w:ascii="Tahoma" w:eastAsiaTheme="minorHAnsi" w:hAnsi="Tahoma" w:cs="Tahoma"/>
              </w:rPr>
              <w:t xml:space="preserve"> but not a decision-making body, composed of </w:t>
            </w:r>
            <w:r w:rsidR="00EB075C">
              <w:rPr>
                <w:rFonts w:ascii="Tahoma" w:eastAsiaTheme="minorHAnsi" w:hAnsi="Tahoma" w:cs="Tahoma"/>
              </w:rPr>
              <w:t>five</w:t>
            </w:r>
            <w:r w:rsidRPr="00E158B8">
              <w:rPr>
                <w:rFonts w:ascii="Tahoma" w:eastAsiaTheme="minorHAnsi" w:hAnsi="Tahoma" w:cs="Tahoma"/>
              </w:rPr>
              <w:t xml:space="preserve"> representatives of the selected grantees</w:t>
            </w:r>
            <w:r>
              <w:rPr>
                <w:rFonts w:ascii="Tahoma" w:eastAsiaTheme="minorHAnsi" w:hAnsi="Tahoma" w:cs="Tahoma"/>
              </w:rPr>
              <w:t xml:space="preserve"> (RWN – vice Chair; CCOAIB; CEJP; IRDP and RNUD), RGB (Chair) and One UN. The PTC met on 15 April 2015 and recommended </w:t>
            </w:r>
            <w:r w:rsidRPr="00E158B8">
              <w:rPr>
                <w:rFonts w:ascii="Tahoma" w:hAnsi="Tahoma" w:cs="Tahoma"/>
              </w:rPr>
              <w:t xml:space="preserve">to reduce the number of instalment from </w:t>
            </w:r>
            <w:r w:rsidR="00EB075C">
              <w:rPr>
                <w:rFonts w:ascii="Tahoma" w:hAnsi="Tahoma" w:cs="Tahoma"/>
              </w:rPr>
              <w:t>four</w:t>
            </w:r>
            <w:r w:rsidRPr="00E158B8">
              <w:rPr>
                <w:rFonts w:ascii="Tahoma" w:hAnsi="Tahoma" w:cs="Tahoma"/>
              </w:rPr>
              <w:t xml:space="preserve"> to </w:t>
            </w:r>
            <w:r w:rsidR="00EB075C">
              <w:rPr>
                <w:rFonts w:ascii="Tahoma" w:hAnsi="Tahoma" w:cs="Tahoma"/>
              </w:rPr>
              <w:t>three</w:t>
            </w:r>
            <w:r>
              <w:rPr>
                <w:rFonts w:ascii="Tahoma" w:hAnsi="Tahoma" w:cs="Tahoma"/>
              </w:rPr>
              <w:t xml:space="preserve">, which was approved by the PSC. Following its recommendations, a detailed questionnaire was also develop to map the training needs of the grantees. </w:t>
            </w:r>
          </w:p>
          <w:p w14:paraId="703FBAD8" w14:textId="77777777" w:rsidR="0085262F" w:rsidRDefault="0085262F" w:rsidP="0072145A">
            <w:pPr>
              <w:pStyle w:val="ListParagraph"/>
              <w:numPr>
                <w:ilvl w:val="0"/>
                <w:numId w:val="9"/>
              </w:numPr>
              <w:spacing w:after="0" w:line="240" w:lineRule="auto"/>
              <w:jc w:val="both"/>
              <w:rPr>
                <w:rFonts w:ascii="Tahoma" w:hAnsi="Tahoma" w:cs="Tahoma"/>
                <w:b/>
              </w:rPr>
            </w:pPr>
            <w:r>
              <w:rPr>
                <w:rFonts w:ascii="Tahoma" w:hAnsi="Tahoma" w:cs="Tahoma"/>
                <w:b/>
              </w:rPr>
              <w:t xml:space="preserve">Program Management Unit: </w:t>
            </w:r>
          </w:p>
          <w:p w14:paraId="57EFD373" w14:textId="77777777" w:rsidR="0085262F" w:rsidRPr="0085262F" w:rsidRDefault="0085262F" w:rsidP="0072145A">
            <w:pPr>
              <w:spacing w:after="0" w:line="240" w:lineRule="auto"/>
              <w:jc w:val="both"/>
              <w:rPr>
                <w:rFonts w:ascii="Tahoma" w:hAnsi="Tahoma" w:cs="Tahoma"/>
                <w:b/>
              </w:rPr>
            </w:pPr>
            <w:r>
              <w:rPr>
                <w:rFonts w:ascii="Tahoma" w:hAnsi="Tahoma" w:cs="Tahoma"/>
              </w:rPr>
              <w:t>T</w:t>
            </w:r>
            <w:r w:rsidRPr="0085262F">
              <w:rPr>
                <w:rFonts w:ascii="Tahoma" w:hAnsi="Tahoma" w:cs="Tahoma"/>
              </w:rPr>
              <w:t>he capacity of the Rwanda Governance Board, the implementing partner under the national implementation arrangement, was reinforced by the recruitment of a project coordinator, monitoring and evaluation specialist as well as capacity building specialist.</w:t>
            </w:r>
            <w:r>
              <w:rPr>
                <w:rStyle w:val="FootnoteReference"/>
                <w:rFonts w:ascii="Tahoma" w:hAnsi="Tahoma" w:cs="Tahoma"/>
              </w:rPr>
              <w:footnoteReference w:id="6"/>
            </w:r>
            <w:r w:rsidRPr="0085262F">
              <w:rPr>
                <w:rFonts w:ascii="Tahoma" w:hAnsi="Tahoma" w:cs="Tahoma"/>
              </w:rPr>
              <w:t xml:space="preserve"> On the side of UNDP, which is the lead UN agency, the project implementation </w:t>
            </w:r>
            <w:r w:rsidR="00EB075C">
              <w:rPr>
                <w:rFonts w:ascii="Tahoma" w:hAnsi="Tahoma" w:cs="Tahoma"/>
              </w:rPr>
              <w:t>was</w:t>
            </w:r>
            <w:r w:rsidRPr="0085262F">
              <w:rPr>
                <w:rFonts w:ascii="Tahoma" w:hAnsi="Tahoma" w:cs="Tahoma"/>
              </w:rPr>
              <w:t xml:space="preserve"> ensured by the Democratic Governance and Peace Consolidation Unit. </w:t>
            </w:r>
          </w:p>
          <w:p w14:paraId="268FBAAC" w14:textId="77777777" w:rsidR="0085262F" w:rsidRDefault="0085262F" w:rsidP="0072145A">
            <w:pPr>
              <w:jc w:val="both"/>
              <w:rPr>
                <w:rFonts w:ascii="Tahoma" w:hAnsi="Tahoma" w:cs="Tahoma"/>
                <w:b/>
              </w:rPr>
            </w:pPr>
          </w:p>
          <w:p w14:paraId="72F90E6E" w14:textId="77777777" w:rsidR="00220E14" w:rsidRDefault="00220E14" w:rsidP="0072145A">
            <w:pPr>
              <w:pStyle w:val="ListParagraph"/>
              <w:numPr>
                <w:ilvl w:val="0"/>
                <w:numId w:val="9"/>
              </w:numPr>
              <w:spacing w:after="0" w:line="240" w:lineRule="auto"/>
              <w:jc w:val="both"/>
              <w:rPr>
                <w:rFonts w:ascii="Tahoma" w:hAnsi="Tahoma" w:cs="Tahoma"/>
                <w:b/>
              </w:rPr>
            </w:pPr>
            <w:r>
              <w:rPr>
                <w:rFonts w:ascii="Tahoma" w:hAnsi="Tahoma" w:cs="Tahoma"/>
                <w:b/>
              </w:rPr>
              <w:t>Technical meeting</w:t>
            </w:r>
            <w:r w:rsidR="0085262F">
              <w:rPr>
                <w:rFonts w:ascii="Tahoma" w:hAnsi="Tahoma" w:cs="Tahoma"/>
                <w:b/>
              </w:rPr>
              <w:t>s</w:t>
            </w:r>
            <w:r w:rsidR="00E158B8">
              <w:rPr>
                <w:rFonts w:ascii="Tahoma" w:hAnsi="Tahoma" w:cs="Tahoma"/>
                <w:b/>
              </w:rPr>
              <w:t xml:space="preserve">: </w:t>
            </w:r>
          </w:p>
          <w:p w14:paraId="57AB89C5" w14:textId="77777777" w:rsidR="001900BB" w:rsidRDefault="0085262F" w:rsidP="0072145A">
            <w:pPr>
              <w:jc w:val="both"/>
              <w:rPr>
                <w:rFonts w:ascii="Tahoma" w:hAnsi="Tahoma" w:cs="Tahoma"/>
              </w:rPr>
            </w:pPr>
            <w:r>
              <w:rPr>
                <w:rFonts w:ascii="Tahoma" w:hAnsi="Tahoma" w:cs="Tahoma"/>
              </w:rPr>
              <w:t xml:space="preserve">In line with the spirit of partnership of the Joint Program, the program management unit of RGB and the colleagues of UNDP met on a very regular (often bi-weekly) basis to ensure effective overall implementation, concrete preparations of the PSC and other meetings as well as to prepare the capacity development initiatives and field visits. </w:t>
            </w:r>
            <w:r w:rsidRPr="006C37E8">
              <w:rPr>
                <w:rFonts w:ascii="Tahoma" w:hAnsi="Tahoma" w:cs="Tahoma"/>
              </w:rPr>
              <w:t xml:space="preserve">The </w:t>
            </w:r>
            <w:r w:rsidR="001900BB">
              <w:rPr>
                <w:rFonts w:ascii="Tahoma" w:hAnsi="Tahoma" w:cs="Tahoma"/>
              </w:rPr>
              <w:t>technical team also drafted a</w:t>
            </w:r>
            <w:r w:rsidRPr="006C37E8">
              <w:rPr>
                <w:rFonts w:ascii="Tahoma" w:hAnsi="Tahoma" w:cs="Tahoma"/>
              </w:rPr>
              <w:t xml:space="preserve"> Capacity Building Plan and Monitoring and Evaluation Plan</w:t>
            </w:r>
            <w:r w:rsidR="001900BB">
              <w:rPr>
                <w:rFonts w:ascii="Tahoma" w:hAnsi="Tahoma" w:cs="Tahoma"/>
              </w:rPr>
              <w:t>, which was approved by the PSC</w:t>
            </w:r>
            <w:r w:rsidRPr="006C37E8">
              <w:rPr>
                <w:rFonts w:ascii="Tahoma" w:hAnsi="Tahoma" w:cs="Tahoma"/>
              </w:rPr>
              <w:t>.</w:t>
            </w:r>
            <w:r w:rsidR="001900BB">
              <w:rPr>
                <w:rFonts w:ascii="Tahoma" w:hAnsi="Tahoma" w:cs="Tahoma"/>
              </w:rPr>
              <w:t xml:space="preserve"> </w:t>
            </w:r>
          </w:p>
          <w:p w14:paraId="6AD1357D" w14:textId="77777777" w:rsidR="001900BB" w:rsidRPr="001900BB" w:rsidRDefault="001900BB" w:rsidP="0072145A">
            <w:pPr>
              <w:pStyle w:val="ListParagraph"/>
              <w:numPr>
                <w:ilvl w:val="0"/>
                <w:numId w:val="9"/>
              </w:numPr>
              <w:jc w:val="both"/>
              <w:rPr>
                <w:rFonts w:ascii="Tahoma" w:hAnsi="Tahoma" w:cs="Tahoma"/>
                <w:b/>
              </w:rPr>
            </w:pPr>
            <w:r w:rsidRPr="001900BB">
              <w:rPr>
                <w:rFonts w:ascii="Tahoma" w:hAnsi="Tahoma" w:cs="Tahoma"/>
                <w:b/>
              </w:rPr>
              <w:t>Field/monitoring visits:</w:t>
            </w:r>
          </w:p>
          <w:p w14:paraId="76FDDDF7" w14:textId="77777777" w:rsidR="0085262F" w:rsidRPr="006C37E8" w:rsidRDefault="001900BB" w:rsidP="0072145A">
            <w:pPr>
              <w:jc w:val="both"/>
              <w:rPr>
                <w:rFonts w:ascii="Tahoma" w:hAnsi="Tahoma" w:cs="Tahoma"/>
              </w:rPr>
            </w:pPr>
            <w:r>
              <w:rPr>
                <w:rFonts w:ascii="Tahoma" w:hAnsi="Tahoma" w:cs="Tahoma"/>
              </w:rPr>
              <w:t>Several field/monitoring visits were conducted jointly by RGB and UNDP whenever possible. All grantees were visited during this first fiscal year, allowing the technical team to have a very good understanding of the various challenges (</w:t>
            </w:r>
            <w:r w:rsidRPr="001900BB">
              <w:rPr>
                <w:rFonts w:ascii="Tahoma" w:hAnsi="Tahoma" w:cs="Tahoma"/>
                <w:i/>
              </w:rPr>
              <w:t>mentioned above at level of grantee and hereunder</w:t>
            </w:r>
            <w:r>
              <w:rPr>
                <w:rFonts w:ascii="Tahoma" w:hAnsi="Tahoma" w:cs="Tahoma"/>
              </w:rPr>
              <w:t>)</w:t>
            </w:r>
            <w:r w:rsidR="0085262F" w:rsidRPr="006C37E8">
              <w:rPr>
                <w:rFonts w:ascii="Tahoma" w:hAnsi="Tahoma" w:cs="Tahoma"/>
              </w:rPr>
              <w:t xml:space="preserve"> </w:t>
            </w:r>
          </w:p>
          <w:p w14:paraId="043939C1" w14:textId="77777777" w:rsidR="00220E14" w:rsidRDefault="001900BB" w:rsidP="0072145A">
            <w:pPr>
              <w:spacing w:after="0" w:line="240" w:lineRule="auto"/>
              <w:jc w:val="both"/>
              <w:rPr>
                <w:rFonts w:ascii="Tahoma" w:hAnsi="Tahoma" w:cs="Tahoma"/>
              </w:rPr>
            </w:pPr>
            <w:r w:rsidRPr="001900BB">
              <w:rPr>
                <w:rFonts w:ascii="Tahoma" w:hAnsi="Tahoma" w:cs="Tahoma"/>
              </w:rPr>
              <w:t>Several</w:t>
            </w:r>
            <w:r>
              <w:rPr>
                <w:rFonts w:ascii="Tahoma" w:hAnsi="Tahoma" w:cs="Tahoma"/>
                <w:b/>
              </w:rPr>
              <w:t xml:space="preserve"> c</w:t>
            </w:r>
            <w:r w:rsidR="00220E14" w:rsidRPr="001900BB">
              <w:rPr>
                <w:rFonts w:ascii="Tahoma" w:hAnsi="Tahoma" w:cs="Tahoma"/>
                <w:b/>
              </w:rPr>
              <w:t>ommunication</w:t>
            </w:r>
            <w:r>
              <w:rPr>
                <w:rFonts w:ascii="Tahoma" w:hAnsi="Tahoma" w:cs="Tahoma"/>
                <w:b/>
              </w:rPr>
              <w:t xml:space="preserve"> </w:t>
            </w:r>
            <w:r w:rsidRPr="001900BB">
              <w:rPr>
                <w:rFonts w:ascii="Tahoma" w:hAnsi="Tahoma" w:cs="Tahoma"/>
              </w:rPr>
              <w:t>efforts were also undertaken</w:t>
            </w:r>
            <w:r>
              <w:rPr>
                <w:rFonts w:ascii="Tahoma" w:hAnsi="Tahoma" w:cs="Tahoma"/>
                <w:b/>
              </w:rPr>
              <w:t xml:space="preserve"> </w:t>
            </w:r>
            <w:r>
              <w:rPr>
                <w:rFonts w:ascii="Tahoma" w:hAnsi="Tahoma" w:cs="Tahoma"/>
              </w:rPr>
              <w:t>in the course of the year and including several press releases published on the UNDP and RGB website,</w:t>
            </w:r>
            <w:r w:rsidR="00EB075C">
              <w:rPr>
                <w:rFonts w:ascii="Tahoma" w:hAnsi="Tahoma" w:cs="Tahoma"/>
              </w:rPr>
              <w:t xml:space="preserve"> including</w:t>
            </w:r>
            <w:r>
              <w:rPr>
                <w:rFonts w:ascii="Tahoma" w:hAnsi="Tahoma" w:cs="Tahoma"/>
              </w:rPr>
              <w:t xml:space="preserve"> the publication of success stories</w:t>
            </w:r>
            <w:r w:rsidR="00EB075C">
              <w:rPr>
                <w:rFonts w:ascii="Tahoma" w:hAnsi="Tahoma" w:cs="Tahoma"/>
              </w:rPr>
              <w:t xml:space="preserve"> and</w:t>
            </w:r>
            <w:r>
              <w:rPr>
                <w:rFonts w:ascii="Tahoma" w:hAnsi="Tahoma" w:cs="Tahoma"/>
              </w:rPr>
              <w:t xml:space="preserve"> the design of an innovative infographic. Efforts are still underway to finalize a short movie. </w:t>
            </w:r>
          </w:p>
          <w:p w14:paraId="22695FAE" w14:textId="77777777" w:rsidR="00F25874" w:rsidRPr="006C37E8" w:rsidRDefault="00F25874" w:rsidP="0072145A">
            <w:pPr>
              <w:spacing w:after="0" w:line="240" w:lineRule="auto"/>
              <w:jc w:val="both"/>
              <w:rPr>
                <w:rFonts w:ascii="Tahoma" w:hAnsi="Tahoma" w:cs="Tahoma"/>
                <w:b/>
              </w:rPr>
            </w:pPr>
          </w:p>
        </w:tc>
      </w:tr>
      <w:tr w:rsidR="00F25874" w:rsidRPr="006C37E8" w14:paraId="00E53890" w14:textId="77777777" w:rsidTr="0019306D">
        <w:trPr>
          <w:trHeight w:val="321"/>
        </w:trPr>
        <w:tc>
          <w:tcPr>
            <w:tcW w:w="9016" w:type="dxa"/>
            <w:gridSpan w:val="4"/>
            <w:shd w:val="clear" w:color="auto" w:fill="C6D9F1"/>
          </w:tcPr>
          <w:p w14:paraId="6E59AA40" w14:textId="77777777" w:rsidR="00F25874" w:rsidRPr="006C37E8" w:rsidRDefault="00F25874" w:rsidP="0072145A">
            <w:pPr>
              <w:spacing w:after="0" w:line="240" w:lineRule="auto"/>
              <w:jc w:val="both"/>
              <w:rPr>
                <w:rFonts w:ascii="Tahoma" w:hAnsi="Tahoma" w:cs="Tahoma"/>
                <w:b/>
              </w:rPr>
            </w:pPr>
            <w:r w:rsidRPr="006C37E8">
              <w:rPr>
                <w:rFonts w:ascii="Tahoma" w:hAnsi="Tahoma" w:cs="Tahoma"/>
                <w:b/>
              </w:rPr>
              <w:lastRenderedPageBreak/>
              <w:t xml:space="preserve"> b)Key  Challenges/Constraints  </w:t>
            </w:r>
          </w:p>
        </w:tc>
      </w:tr>
      <w:tr w:rsidR="00F25874" w:rsidRPr="006C37E8" w14:paraId="5AA1CBAA" w14:textId="77777777" w:rsidTr="0019306D">
        <w:tc>
          <w:tcPr>
            <w:tcW w:w="9016" w:type="dxa"/>
            <w:gridSpan w:val="4"/>
          </w:tcPr>
          <w:p w14:paraId="74B7A195" w14:textId="77777777" w:rsidR="00A23024" w:rsidRDefault="00A23024" w:rsidP="0072145A">
            <w:pPr>
              <w:spacing w:after="0" w:line="240" w:lineRule="auto"/>
              <w:jc w:val="both"/>
              <w:rPr>
                <w:rFonts w:ascii="Tahoma" w:hAnsi="Tahoma" w:cs="Tahoma"/>
              </w:rPr>
            </w:pPr>
          </w:p>
          <w:p w14:paraId="43BED6F4" w14:textId="77777777" w:rsidR="00A23024" w:rsidRDefault="00A23024" w:rsidP="0072145A">
            <w:pPr>
              <w:spacing w:after="0" w:line="240" w:lineRule="auto"/>
              <w:jc w:val="both"/>
              <w:rPr>
                <w:rFonts w:ascii="Tahoma" w:hAnsi="Tahoma" w:cs="Tahoma"/>
              </w:rPr>
            </w:pPr>
            <w:r>
              <w:rPr>
                <w:rFonts w:ascii="Tahoma" w:hAnsi="Tahoma" w:cs="Tahoma"/>
              </w:rPr>
              <w:t>During its first year of implementation, some of the challenges which emerged can be summarized as follows:</w:t>
            </w:r>
          </w:p>
          <w:p w14:paraId="0B491D65" w14:textId="77777777" w:rsidR="00A23024" w:rsidRDefault="00A23024" w:rsidP="0072145A">
            <w:pPr>
              <w:pStyle w:val="ListParagraph"/>
              <w:numPr>
                <w:ilvl w:val="0"/>
                <w:numId w:val="9"/>
              </w:numPr>
              <w:spacing w:after="0" w:line="240" w:lineRule="auto"/>
              <w:jc w:val="both"/>
              <w:rPr>
                <w:rFonts w:ascii="Tahoma" w:hAnsi="Tahoma" w:cs="Tahoma"/>
              </w:rPr>
            </w:pPr>
            <w:r>
              <w:rPr>
                <w:rFonts w:ascii="Tahoma" w:hAnsi="Tahoma" w:cs="Tahoma"/>
              </w:rPr>
              <w:t xml:space="preserve">As this a new Joint Program, a lot of efforts were needed by UNDP and RGB to set up the various management structures including the recruitment of the project team. </w:t>
            </w:r>
          </w:p>
          <w:p w14:paraId="0EF95B80" w14:textId="77777777" w:rsidR="00A23024" w:rsidRDefault="00A23024" w:rsidP="0072145A">
            <w:pPr>
              <w:pStyle w:val="ListParagraph"/>
              <w:numPr>
                <w:ilvl w:val="0"/>
                <w:numId w:val="9"/>
              </w:numPr>
              <w:spacing w:after="0" w:line="240" w:lineRule="auto"/>
              <w:jc w:val="both"/>
              <w:rPr>
                <w:rFonts w:ascii="Tahoma" w:hAnsi="Tahoma" w:cs="Tahoma"/>
              </w:rPr>
            </w:pPr>
            <w:r>
              <w:rPr>
                <w:rFonts w:ascii="Tahoma" w:hAnsi="Tahoma" w:cs="Tahoma"/>
              </w:rPr>
              <w:t xml:space="preserve">Given the </w:t>
            </w:r>
            <w:r w:rsidR="008617D3">
              <w:rPr>
                <w:rFonts w:ascii="Tahoma" w:hAnsi="Tahoma" w:cs="Tahoma"/>
              </w:rPr>
              <w:t xml:space="preserve">high number of proposals received (182), the evaluation process led by the Grant Selection Committee took longer than initially expected. </w:t>
            </w:r>
          </w:p>
          <w:p w14:paraId="0F37ECA2" w14:textId="77777777" w:rsidR="008617D3" w:rsidRDefault="008617D3" w:rsidP="0072145A">
            <w:pPr>
              <w:pStyle w:val="ListParagraph"/>
              <w:numPr>
                <w:ilvl w:val="0"/>
                <w:numId w:val="9"/>
              </w:numPr>
              <w:spacing w:after="0" w:line="240" w:lineRule="auto"/>
              <w:jc w:val="both"/>
              <w:rPr>
                <w:rFonts w:ascii="Tahoma" w:hAnsi="Tahoma" w:cs="Tahoma"/>
              </w:rPr>
            </w:pPr>
            <w:r>
              <w:rPr>
                <w:rFonts w:ascii="Tahoma" w:hAnsi="Tahoma" w:cs="Tahoma"/>
              </w:rPr>
              <w:t xml:space="preserve">Due to limited financial resources, funds were only available to sign 26 grant agreements at this stage. </w:t>
            </w:r>
          </w:p>
          <w:p w14:paraId="6F7DBFFE" w14:textId="77777777" w:rsidR="008617D3" w:rsidRDefault="008617D3" w:rsidP="0072145A">
            <w:pPr>
              <w:pStyle w:val="ListParagraph"/>
              <w:numPr>
                <w:ilvl w:val="0"/>
                <w:numId w:val="9"/>
              </w:numPr>
              <w:spacing w:after="0" w:line="240" w:lineRule="auto"/>
              <w:jc w:val="both"/>
              <w:rPr>
                <w:rFonts w:ascii="Tahoma" w:hAnsi="Tahoma" w:cs="Tahoma"/>
              </w:rPr>
            </w:pPr>
            <w:r w:rsidRPr="008617D3">
              <w:rPr>
                <w:rFonts w:ascii="Tahoma" w:hAnsi="Tahoma" w:cs="Tahoma"/>
              </w:rPr>
              <w:lastRenderedPageBreak/>
              <w:t xml:space="preserve">At level of grantees, it was noted that several </w:t>
            </w:r>
            <w:r w:rsidR="00F25874" w:rsidRPr="008617D3">
              <w:rPr>
                <w:rFonts w:ascii="Tahoma" w:hAnsi="Tahoma" w:cs="Tahoma"/>
              </w:rPr>
              <w:t xml:space="preserve">grantees have a </w:t>
            </w:r>
            <w:r w:rsidRPr="008617D3">
              <w:rPr>
                <w:rFonts w:ascii="Tahoma" w:hAnsi="Tahoma" w:cs="Tahoma"/>
              </w:rPr>
              <w:t>very thematic and geographic scope compar</w:t>
            </w:r>
            <w:r w:rsidR="00F25874" w:rsidRPr="008617D3">
              <w:rPr>
                <w:rFonts w:ascii="Tahoma" w:hAnsi="Tahoma" w:cs="Tahoma"/>
              </w:rPr>
              <w:t>ed to the</w:t>
            </w:r>
            <w:r w:rsidRPr="008617D3">
              <w:rPr>
                <w:rFonts w:ascii="Tahoma" w:hAnsi="Tahoma" w:cs="Tahoma"/>
              </w:rPr>
              <w:t xml:space="preserve"> (limited)</w:t>
            </w:r>
            <w:r w:rsidR="00F25874" w:rsidRPr="008617D3">
              <w:rPr>
                <w:rFonts w:ascii="Tahoma" w:hAnsi="Tahoma" w:cs="Tahoma"/>
              </w:rPr>
              <w:t xml:space="preserve"> available fund</w:t>
            </w:r>
            <w:r w:rsidRPr="008617D3">
              <w:rPr>
                <w:rFonts w:ascii="Tahoma" w:hAnsi="Tahoma" w:cs="Tahoma"/>
              </w:rPr>
              <w:t xml:space="preserve">s. </w:t>
            </w:r>
            <w:r>
              <w:rPr>
                <w:rFonts w:ascii="Tahoma" w:hAnsi="Tahoma" w:cs="Tahoma"/>
              </w:rPr>
              <w:t>This was also linked to the fact that PSC decided to reduce the foreseen budget to 80 000 USD and 30 000 USD respectively, and several grantees did not adjust the scope of the projects</w:t>
            </w:r>
          </w:p>
          <w:p w14:paraId="463B5581" w14:textId="77777777" w:rsidR="008617D3" w:rsidRDefault="00F25874" w:rsidP="0072145A">
            <w:pPr>
              <w:pStyle w:val="ListParagraph"/>
              <w:numPr>
                <w:ilvl w:val="0"/>
                <w:numId w:val="9"/>
              </w:numPr>
              <w:spacing w:after="0" w:line="240" w:lineRule="auto"/>
              <w:jc w:val="both"/>
              <w:rPr>
                <w:rFonts w:ascii="Tahoma" w:hAnsi="Tahoma" w:cs="Tahoma"/>
              </w:rPr>
            </w:pPr>
            <w:r w:rsidRPr="008617D3">
              <w:rPr>
                <w:rFonts w:ascii="Tahoma" w:hAnsi="Tahoma" w:cs="Tahoma"/>
              </w:rPr>
              <w:t>The</w:t>
            </w:r>
            <w:r w:rsidR="008617D3" w:rsidRPr="008617D3">
              <w:rPr>
                <w:rFonts w:ascii="Tahoma" w:hAnsi="Tahoma" w:cs="Tahoma"/>
              </w:rPr>
              <w:t xml:space="preserve"> foreseen</w:t>
            </w:r>
            <w:r w:rsidRPr="008617D3">
              <w:rPr>
                <w:rFonts w:ascii="Tahoma" w:hAnsi="Tahoma" w:cs="Tahoma"/>
              </w:rPr>
              <w:t xml:space="preserve"> implementation period of </w:t>
            </w:r>
            <w:r w:rsidR="008617D3" w:rsidRPr="008617D3">
              <w:rPr>
                <w:rFonts w:ascii="Tahoma" w:hAnsi="Tahoma" w:cs="Tahoma"/>
              </w:rPr>
              <w:t>12</w:t>
            </w:r>
            <w:r w:rsidRPr="008617D3">
              <w:rPr>
                <w:rFonts w:ascii="Tahoma" w:hAnsi="Tahoma" w:cs="Tahoma"/>
              </w:rPr>
              <w:t xml:space="preserve"> months </w:t>
            </w:r>
            <w:r w:rsidR="00EB075C">
              <w:rPr>
                <w:rFonts w:ascii="Tahoma" w:hAnsi="Tahoma" w:cs="Tahoma"/>
              </w:rPr>
              <w:t>was</w:t>
            </w:r>
            <w:r w:rsidRPr="008617D3">
              <w:rPr>
                <w:rFonts w:ascii="Tahoma" w:hAnsi="Tahoma" w:cs="Tahoma"/>
              </w:rPr>
              <w:t xml:space="preserve"> very short to effectively implement the funded projects</w:t>
            </w:r>
            <w:r w:rsidR="008617D3" w:rsidRPr="008617D3">
              <w:rPr>
                <w:rFonts w:ascii="Tahoma" w:hAnsi="Tahoma" w:cs="Tahoma"/>
              </w:rPr>
              <w:t xml:space="preserve"> and to ensure sustainability. </w:t>
            </w:r>
          </w:p>
          <w:p w14:paraId="6D4C14CC" w14:textId="77777777" w:rsidR="008617D3" w:rsidRDefault="00F25874" w:rsidP="0072145A">
            <w:pPr>
              <w:pStyle w:val="ListParagraph"/>
              <w:numPr>
                <w:ilvl w:val="0"/>
                <w:numId w:val="9"/>
              </w:numPr>
              <w:spacing w:after="0" w:line="240" w:lineRule="auto"/>
              <w:jc w:val="both"/>
              <w:rPr>
                <w:rFonts w:ascii="Tahoma" w:hAnsi="Tahoma" w:cs="Tahoma"/>
              </w:rPr>
            </w:pPr>
            <w:r w:rsidRPr="008617D3">
              <w:rPr>
                <w:rFonts w:ascii="Tahoma" w:hAnsi="Tahoma" w:cs="Tahoma"/>
              </w:rPr>
              <w:t>Grantees were</w:t>
            </w:r>
            <w:r w:rsidR="008617D3" w:rsidRPr="008617D3">
              <w:rPr>
                <w:rFonts w:ascii="Tahoma" w:hAnsi="Tahoma" w:cs="Tahoma"/>
              </w:rPr>
              <w:t xml:space="preserve"> initially</w:t>
            </w:r>
            <w:r w:rsidRPr="008617D3">
              <w:rPr>
                <w:rFonts w:ascii="Tahoma" w:hAnsi="Tahoma" w:cs="Tahoma"/>
              </w:rPr>
              <w:t xml:space="preserve"> unfamiliar with the reporting formats (narrative and financial) so </w:t>
            </w:r>
            <w:r w:rsidR="008617D3" w:rsidRPr="008617D3">
              <w:rPr>
                <w:rFonts w:ascii="Tahoma" w:hAnsi="Tahoma" w:cs="Tahoma"/>
              </w:rPr>
              <w:t xml:space="preserve">that there was some delay during the first reporting cycle of the grantees. </w:t>
            </w:r>
          </w:p>
          <w:p w14:paraId="1AC6B545" w14:textId="77777777" w:rsidR="008617D3" w:rsidRDefault="008617D3" w:rsidP="0072145A">
            <w:pPr>
              <w:pStyle w:val="ListParagraph"/>
              <w:numPr>
                <w:ilvl w:val="0"/>
                <w:numId w:val="9"/>
              </w:numPr>
              <w:spacing w:after="0" w:line="240" w:lineRule="auto"/>
              <w:jc w:val="both"/>
              <w:rPr>
                <w:rFonts w:ascii="Tahoma" w:hAnsi="Tahoma" w:cs="Tahoma"/>
              </w:rPr>
            </w:pPr>
            <w:r w:rsidRPr="008617D3">
              <w:rPr>
                <w:rFonts w:ascii="Tahoma" w:hAnsi="Tahoma" w:cs="Tahoma"/>
              </w:rPr>
              <w:t xml:space="preserve">Several projects </w:t>
            </w:r>
            <w:r w:rsidR="00EB075C">
              <w:rPr>
                <w:rFonts w:ascii="Tahoma" w:hAnsi="Tahoma" w:cs="Tahoma"/>
              </w:rPr>
              <w:t>were</w:t>
            </w:r>
            <w:r w:rsidR="00EB075C" w:rsidRPr="008617D3">
              <w:rPr>
                <w:rFonts w:ascii="Tahoma" w:hAnsi="Tahoma" w:cs="Tahoma"/>
              </w:rPr>
              <w:t xml:space="preserve"> </w:t>
            </w:r>
            <w:r w:rsidRPr="008617D3">
              <w:rPr>
                <w:rFonts w:ascii="Tahoma" w:hAnsi="Tahoma" w:cs="Tahoma"/>
              </w:rPr>
              <w:t xml:space="preserve">taking place in very remote areas, which </w:t>
            </w:r>
            <w:r w:rsidR="00EB075C">
              <w:rPr>
                <w:rFonts w:ascii="Tahoma" w:hAnsi="Tahoma" w:cs="Tahoma"/>
              </w:rPr>
              <w:t>was</w:t>
            </w:r>
            <w:r w:rsidRPr="008617D3">
              <w:rPr>
                <w:rFonts w:ascii="Tahoma" w:hAnsi="Tahoma" w:cs="Tahoma"/>
              </w:rPr>
              <w:t xml:space="preserve"> positive as such and of the objectives of the program, but such i</w:t>
            </w:r>
            <w:r w:rsidR="00F25874" w:rsidRPr="008617D3">
              <w:rPr>
                <w:rFonts w:ascii="Tahoma" w:hAnsi="Tahoma" w:cs="Tahoma"/>
              </w:rPr>
              <w:t>naccessible intervention area</w:t>
            </w:r>
            <w:r w:rsidRPr="008617D3">
              <w:rPr>
                <w:rFonts w:ascii="Tahoma" w:hAnsi="Tahoma" w:cs="Tahoma"/>
              </w:rPr>
              <w:t xml:space="preserve">s increased the costs of the </w:t>
            </w:r>
            <w:r w:rsidR="00F25874" w:rsidRPr="008617D3">
              <w:rPr>
                <w:rFonts w:ascii="Tahoma" w:hAnsi="Tahoma" w:cs="Tahoma"/>
              </w:rPr>
              <w:t xml:space="preserve">monitoring visits. </w:t>
            </w:r>
          </w:p>
          <w:p w14:paraId="5424E5EA" w14:textId="77777777" w:rsidR="009A5147" w:rsidRDefault="008617D3" w:rsidP="0072145A">
            <w:pPr>
              <w:pStyle w:val="ListParagraph"/>
              <w:numPr>
                <w:ilvl w:val="0"/>
                <w:numId w:val="9"/>
              </w:numPr>
              <w:spacing w:after="0" w:line="240" w:lineRule="auto"/>
              <w:jc w:val="both"/>
              <w:rPr>
                <w:rFonts w:ascii="Tahoma" w:hAnsi="Tahoma" w:cs="Tahoma"/>
              </w:rPr>
            </w:pPr>
            <w:r w:rsidRPr="008617D3">
              <w:rPr>
                <w:rFonts w:ascii="Tahoma" w:hAnsi="Tahoma" w:cs="Tahoma"/>
              </w:rPr>
              <w:t>At the beginning, there was only a b</w:t>
            </w:r>
            <w:r w:rsidR="001351ED" w:rsidRPr="008617D3">
              <w:rPr>
                <w:rFonts w:ascii="Tahoma" w:hAnsi="Tahoma" w:cs="Tahoma"/>
              </w:rPr>
              <w:t>asic understanding of cross-cutting is</w:t>
            </w:r>
            <w:r w:rsidRPr="008617D3">
              <w:rPr>
                <w:rFonts w:ascii="Tahoma" w:hAnsi="Tahoma" w:cs="Tahoma"/>
              </w:rPr>
              <w:t xml:space="preserve">sues of gender and human rights. </w:t>
            </w:r>
          </w:p>
          <w:p w14:paraId="269537A6" w14:textId="77777777" w:rsidR="009A5147" w:rsidRPr="009A5147" w:rsidRDefault="009A5147" w:rsidP="0072145A">
            <w:pPr>
              <w:pStyle w:val="ListParagraph"/>
              <w:numPr>
                <w:ilvl w:val="0"/>
                <w:numId w:val="9"/>
              </w:numPr>
              <w:spacing w:after="160" w:line="259" w:lineRule="auto"/>
              <w:jc w:val="both"/>
              <w:rPr>
                <w:rFonts w:ascii="Tahoma" w:hAnsi="Tahoma" w:cs="Tahoma"/>
              </w:rPr>
            </w:pPr>
            <w:r w:rsidRPr="009A5147">
              <w:rPr>
                <w:rFonts w:ascii="Tahoma" w:hAnsi="Tahoma" w:cs="Tahoma"/>
              </w:rPr>
              <w:t>Due to limited resources foreseen in the Program Document could not yet been fully  implemented, such as the bi-annual policy dialogue between civil society and duty bearers; development of Manuals in English, French and Kinyarwanda on project management, financial management, NGO leadership and good governance, HRBA and gender mainstreaming (manual and IEC); support national radio and tv program on human rights and gender mainstreaming education; investigative journalism training; support training of media associations in policy advocacy and development communication</w:t>
            </w:r>
          </w:p>
          <w:p w14:paraId="45849586" w14:textId="77777777" w:rsidR="001351ED" w:rsidRPr="006C37E8" w:rsidRDefault="009A5147" w:rsidP="0072145A">
            <w:pPr>
              <w:spacing w:after="0" w:line="240" w:lineRule="auto"/>
              <w:jc w:val="both"/>
              <w:rPr>
                <w:rFonts w:ascii="Tahoma" w:hAnsi="Tahoma" w:cs="Tahoma"/>
                <w:b/>
              </w:rPr>
            </w:pPr>
            <w:r>
              <w:rPr>
                <w:rFonts w:ascii="Tahoma" w:hAnsi="Tahoma" w:cs="Tahoma"/>
                <w:b/>
              </w:rPr>
              <w:t xml:space="preserve">Focus on solutions </w:t>
            </w:r>
            <w:r w:rsidR="001351ED" w:rsidRPr="006C37E8">
              <w:rPr>
                <w:rFonts w:ascii="Tahoma" w:hAnsi="Tahoma" w:cs="Tahoma"/>
                <w:b/>
              </w:rPr>
              <w:t>and lessons learnt</w:t>
            </w:r>
          </w:p>
          <w:p w14:paraId="0A6914B1" w14:textId="77777777" w:rsidR="001351ED" w:rsidRDefault="001351ED" w:rsidP="0072145A">
            <w:pPr>
              <w:spacing w:after="0" w:line="240" w:lineRule="auto"/>
              <w:jc w:val="both"/>
              <w:rPr>
                <w:rFonts w:ascii="Tahoma" w:hAnsi="Tahoma" w:cs="Tahoma"/>
              </w:rPr>
            </w:pPr>
          </w:p>
          <w:p w14:paraId="7C4B8A10" w14:textId="77777777" w:rsidR="009A5147" w:rsidRDefault="009A5147" w:rsidP="0072145A">
            <w:pPr>
              <w:spacing w:after="0" w:line="240" w:lineRule="auto"/>
              <w:jc w:val="both"/>
              <w:rPr>
                <w:rFonts w:ascii="Tahoma" w:hAnsi="Tahoma" w:cs="Tahoma"/>
              </w:rPr>
            </w:pPr>
            <w:r>
              <w:rPr>
                <w:rFonts w:ascii="Tahoma" w:hAnsi="Tahoma" w:cs="Tahoma"/>
              </w:rPr>
              <w:t xml:space="preserve">Taking into account these challenges, the following solutions have been created: </w:t>
            </w:r>
          </w:p>
          <w:p w14:paraId="78FC77C1" w14:textId="77777777" w:rsidR="009A5147" w:rsidRDefault="009A5147" w:rsidP="0072145A">
            <w:pPr>
              <w:pStyle w:val="ListParagraph"/>
              <w:numPr>
                <w:ilvl w:val="0"/>
                <w:numId w:val="9"/>
              </w:numPr>
              <w:spacing w:after="0" w:line="240" w:lineRule="auto"/>
              <w:jc w:val="both"/>
              <w:rPr>
                <w:rFonts w:ascii="Tahoma" w:hAnsi="Tahoma" w:cs="Tahoma"/>
              </w:rPr>
            </w:pPr>
            <w:r>
              <w:rPr>
                <w:rFonts w:ascii="Tahoma" w:hAnsi="Tahoma" w:cs="Tahoma"/>
              </w:rPr>
              <w:t>Invest</w:t>
            </w:r>
            <w:r w:rsidR="00EB075C">
              <w:rPr>
                <w:rFonts w:ascii="Tahoma" w:hAnsi="Tahoma" w:cs="Tahoma"/>
              </w:rPr>
              <w:t>ing in</w:t>
            </w:r>
            <w:r>
              <w:rPr>
                <w:rFonts w:ascii="Tahoma" w:hAnsi="Tahoma" w:cs="Tahoma"/>
              </w:rPr>
              <w:t xml:space="preserve"> targeted capacity development initiatives, such as intense trainings and continuous mentoring to increase the capacity of the 26 grantees in specific areas mentioned above which included the cross-cutting issues (human rights, gender), overall project and financial management (focusing on reporting obligations), advocacy and communication. </w:t>
            </w:r>
          </w:p>
          <w:p w14:paraId="088B0F58" w14:textId="77777777" w:rsidR="00DF2D87" w:rsidRPr="009A5147" w:rsidRDefault="00DF2D87" w:rsidP="0072145A">
            <w:pPr>
              <w:pStyle w:val="ListParagraph"/>
              <w:numPr>
                <w:ilvl w:val="0"/>
                <w:numId w:val="9"/>
              </w:numPr>
              <w:spacing w:after="0" w:line="240" w:lineRule="auto"/>
              <w:jc w:val="both"/>
              <w:rPr>
                <w:rFonts w:ascii="Tahoma" w:hAnsi="Tahoma" w:cs="Tahoma"/>
              </w:rPr>
            </w:pPr>
            <w:r>
              <w:rPr>
                <w:rFonts w:ascii="Tahoma" w:hAnsi="Tahoma" w:cs="Tahoma"/>
              </w:rPr>
              <w:t>Show</w:t>
            </w:r>
            <w:r w:rsidR="00EB075C">
              <w:rPr>
                <w:rFonts w:ascii="Tahoma" w:hAnsi="Tahoma" w:cs="Tahoma"/>
              </w:rPr>
              <w:t>ing</w:t>
            </w:r>
            <w:r>
              <w:rPr>
                <w:rFonts w:ascii="Tahoma" w:hAnsi="Tahoma" w:cs="Tahoma"/>
              </w:rPr>
              <w:t xml:space="preserve"> flexibility in terms of concrete project management as long as the overall objective of the projects is respected. Concretely, this led to a reduction of the thematic or geographic scope where an over-stretch was clear, already provide 95% of the grant amounts, amend some budget items (while respecting the overall grant amounts), allowing no-cost extension to allow more time for implementation. </w:t>
            </w:r>
          </w:p>
          <w:p w14:paraId="59D8498E" w14:textId="77777777" w:rsidR="009A5147" w:rsidRPr="006C37E8" w:rsidRDefault="009A5147" w:rsidP="0072145A">
            <w:pPr>
              <w:spacing w:after="0" w:line="240" w:lineRule="auto"/>
              <w:jc w:val="both"/>
              <w:rPr>
                <w:rFonts w:ascii="Tahoma" w:hAnsi="Tahoma" w:cs="Tahoma"/>
              </w:rPr>
            </w:pPr>
          </w:p>
          <w:p w14:paraId="598ABB54" w14:textId="77777777" w:rsidR="009A5147" w:rsidRDefault="009A5147" w:rsidP="0072145A">
            <w:pPr>
              <w:spacing w:after="0" w:line="240" w:lineRule="auto"/>
              <w:jc w:val="both"/>
              <w:rPr>
                <w:rFonts w:ascii="Tahoma" w:hAnsi="Tahoma" w:cs="Tahoma"/>
              </w:rPr>
            </w:pPr>
            <w:r>
              <w:rPr>
                <w:rFonts w:ascii="Tahoma" w:hAnsi="Tahoma" w:cs="Tahoma"/>
              </w:rPr>
              <w:t>Several initial lessons learnt can also be drawn from the first</w:t>
            </w:r>
            <w:r w:rsidR="00110AFC">
              <w:rPr>
                <w:rFonts w:ascii="Tahoma" w:hAnsi="Tahoma" w:cs="Tahoma"/>
              </w:rPr>
              <w:t xml:space="preserve"> year</w:t>
            </w:r>
            <w:r>
              <w:rPr>
                <w:rFonts w:ascii="Tahoma" w:hAnsi="Tahoma" w:cs="Tahoma"/>
              </w:rPr>
              <w:t xml:space="preserve"> of implementation:</w:t>
            </w:r>
          </w:p>
          <w:p w14:paraId="3A417130" w14:textId="77777777" w:rsidR="009A5147" w:rsidRDefault="009A5147" w:rsidP="0072145A">
            <w:pPr>
              <w:pStyle w:val="ListParagraph"/>
              <w:numPr>
                <w:ilvl w:val="0"/>
                <w:numId w:val="9"/>
              </w:numPr>
              <w:spacing w:after="0" w:line="240" w:lineRule="auto"/>
              <w:jc w:val="both"/>
              <w:rPr>
                <w:rFonts w:ascii="Tahoma" w:hAnsi="Tahoma" w:cs="Tahoma"/>
              </w:rPr>
            </w:pPr>
            <w:r>
              <w:rPr>
                <w:rFonts w:ascii="Tahoma" w:hAnsi="Tahoma" w:cs="Tahoma"/>
              </w:rPr>
              <w:t>The various management structures allow</w:t>
            </w:r>
            <w:r w:rsidR="00EB075C">
              <w:rPr>
                <w:rFonts w:ascii="Tahoma" w:hAnsi="Tahoma" w:cs="Tahoma"/>
              </w:rPr>
              <w:t>ed</w:t>
            </w:r>
            <w:r>
              <w:rPr>
                <w:rFonts w:ascii="Tahoma" w:hAnsi="Tahoma" w:cs="Tahoma"/>
              </w:rPr>
              <w:t xml:space="preserve"> for a good balance of efficient decision-making while also ensuring broad ownership and inclusiveness. </w:t>
            </w:r>
          </w:p>
          <w:p w14:paraId="7BA018F3" w14:textId="77777777" w:rsidR="00DF2D87" w:rsidRDefault="008617D3" w:rsidP="0072145A">
            <w:pPr>
              <w:pStyle w:val="ListParagraph"/>
              <w:numPr>
                <w:ilvl w:val="0"/>
                <w:numId w:val="9"/>
              </w:numPr>
              <w:spacing w:after="0" w:line="240" w:lineRule="auto"/>
              <w:jc w:val="both"/>
              <w:rPr>
                <w:rFonts w:ascii="Tahoma" w:hAnsi="Tahoma" w:cs="Tahoma"/>
              </w:rPr>
            </w:pPr>
            <w:r w:rsidRPr="009A5147">
              <w:rPr>
                <w:rFonts w:ascii="Tahoma" w:hAnsi="Tahoma" w:cs="Tahoma"/>
              </w:rPr>
              <w:t>The projects implemented by the grantees are very suitable for the communities where they are being implemented a</w:t>
            </w:r>
            <w:r w:rsidR="009A5147">
              <w:rPr>
                <w:rFonts w:ascii="Tahoma" w:hAnsi="Tahoma" w:cs="Tahoma"/>
              </w:rPr>
              <w:t xml:space="preserve">s they address </w:t>
            </w:r>
            <w:r w:rsidRPr="009A5147">
              <w:rPr>
                <w:rFonts w:ascii="Tahoma" w:hAnsi="Tahoma" w:cs="Tahoma"/>
              </w:rPr>
              <w:t>re</w:t>
            </w:r>
            <w:r w:rsidR="009A5147">
              <w:rPr>
                <w:rFonts w:ascii="Tahoma" w:hAnsi="Tahoma" w:cs="Tahoma"/>
              </w:rPr>
              <w:t>a</w:t>
            </w:r>
            <w:r w:rsidRPr="009A5147">
              <w:rPr>
                <w:rFonts w:ascii="Tahoma" w:hAnsi="Tahoma" w:cs="Tahoma"/>
              </w:rPr>
              <w:t>l problems of the beneficiaries such as the social welfare of the vulnerable women &amp; children, unemployment f</w:t>
            </w:r>
            <w:r w:rsidR="00DF2D87">
              <w:rPr>
                <w:rFonts w:ascii="Tahoma" w:hAnsi="Tahoma" w:cs="Tahoma"/>
              </w:rPr>
              <w:t xml:space="preserve">or youth, </w:t>
            </w:r>
            <w:r w:rsidR="009A5147">
              <w:rPr>
                <w:rFonts w:ascii="Tahoma" w:hAnsi="Tahoma" w:cs="Tahoma"/>
              </w:rPr>
              <w:t>GBV, civic education</w:t>
            </w:r>
            <w:r w:rsidRPr="009A5147">
              <w:rPr>
                <w:rFonts w:ascii="Tahoma" w:hAnsi="Tahoma" w:cs="Tahoma"/>
              </w:rPr>
              <w:t xml:space="preserve">. </w:t>
            </w:r>
          </w:p>
          <w:p w14:paraId="47EA0C4D" w14:textId="77777777" w:rsidR="00DF2D87" w:rsidRDefault="008617D3" w:rsidP="0072145A">
            <w:pPr>
              <w:pStyle w:val="ListParagraph"/>
              <w:numPr>
                <w:ilvl w:val="0"/>
                <w:numId w:val="9"/>
              </w:numPr>
              <w:spacing w:after="0" w:line="240" w:lineRule="auto"/>
              <w:jc w:val="both"/>
              <w:rPr>
                <w:rFonts w:ascii="Tahoma" w:hAnsi="Tahoma" w:cs="Tahoma"/>
              </w:rPr>
            </w:pPr>
            <w:r w:rsidRPr="00DF2D87">
              <w:rPr>
                <w:rFonts w:ascii="Tahoma" w:hAnsi="Tahoma" w:cs="Tahoma"/>
              </w:rPr>
              <w:t xml:space="preserve">It has been noted that </w:t>
            </w:r>
            <w:r w:rsidR="00DF2D87">
              <w:rPr>
                <w:rFonts w:ascii="Tahoma" w:hAnsi="Tahoma" w:cs="Tahoma"/>
              </w:rPr>
              <w:t>the</w:t>
            </w:r>
            <w:r w:rsidRPr="00DF2D87">
              <w:rPr>
                <w:rFonts w:ascii="Tahoma" w:hAnsi="Tahoma" w:cs="Tahoma"/>
              </w:rPr>
              <w:t xml:space="preserve"> grantees engaged local leaders in the implementation of their respective projects</w:t>
            </w:r>
            <w:r w:rsidR="00DF2D87">
              <w:rPr>
                <w:rFonts w:ascii="Tahoma" w:hAnsi="Tahoma" w:cs="Tahoma"/>
              </w:rPr>
              <w:t xml:space="preserve">, which is </w:t>
            </w:r>
            <w:r w:rsidRPr="00DF2D87">
              <w:rPr>
                <w:rFonts w:ascii="Tahoma" w:hAnsi="Tahoma" w:cs="Tahoma"/>
              </w:rPr>
              <w:t>a good practice that</w:t>
            </w:r>
            <w:r w:rsidR="00DF2D87">
              <w:rPr>
                <w:rFonts w:ascii="Tahoma" w:hAnsi="Tahoma" w:cs="Tahoma"/>
              </w:rPr>
              <w:t xml:space="preserve"> will increase the potential</w:t>
            </w:r>
            <w:r w:rsidRPr="00DF2D87">
              <w:rPr>
                <w:rFonts w:ascii="Tahoma" w:hAnsi="Tahoma" w:cs="Tahoma"/>
              </w:rPr>
              <w:t xml:space="preserve"> sustainability of the project’s results as after the life time of the projects.</w:t>
            </w:r>
            <w:r w:rsidR="00DF2D87">
              <w:rPr>
                <w:rFonts w:ascii="Tahoma" w:hAnsi="Tahoma" w:cs="Tahoma"/>
              </w:rPr>
              <w:t xml:space="preserve"> </w:t>
            </w:r>
          </w:p>
          <w:p w14:paraId="78E6C0B5" w14:textId="77777777" w:rsidR="008617D3" w:rsidRDefault="00DF2D87" w:rsidP="0072145A">
            <w:pPr>
              <w:pStyle w:val="ListParagraph"/>
              <w:numPr>
                <w:ilvl w:val="0"/>
                <w:numId w:val="9"/>
              </w:numPr>
              <w:spacing w:after="0" w:line="240" w:lineRule="auto"/>
              <w:jc w:val="both"/>
              <w:rPr>
                <w:rFonts w:ascii="Tahoma" w:hAnsi="Tahoma" w:cs="Tahoma"/>
              </w:rPr>
            </w:pPr>
            <w:r>
              <w:rPr>
                <w:rFonts w:ascii="Tahoma" w:hAnsi="Tahoma" w:cs="Tahoma"/>
              </w:rPr>
              <w:t>Several</w:t>
            </w:r>
            <w:r w:rsidR="008617D3" w:rsidRPr="00DF2D87">
              <w:rPr>
                <w:rFonts w:ascii="Tahoma" w:hAnsi="Tahoma" w:cs="Tahoma"/>
              </w:rPr>
              <w:t xml:space="preserve"> grantees involved the beneficiaries in the implementation of the project through peer education by which the facilitators have been selected from the actual beneficiaries and trained to train their </w:t>
            </w:r>
            <w:r>
              <w:rPr>
                <w:rFonts w:ascii="Tahoma" w:hAnsi="Tahoma" w:cs="Tahoma"/>
              </w:rPr>
              <w:t>peers</w:t>
            </w:r>
            <w:r w:rsidR="008617D3" w:rsidRPr="00DF2D87">
              <w:rPr>
                <w:rFonts w:ascii="Tahoma" w:hAnsi="Tahoma" w:cs="Tahoma"/>
              </w:rPr>
              <w:t xml:space="preserve">. This also </w:t>
            </w:r>
            <w:r w:rsidR="00EB075C">
              <w:rPr>
                <w:rFonts w:ascii="Tahoma" w:hAnsi="Tahoma" w:cs="Tahoma"/>
              </w:rPr>
              <w:t>had</w:t>
            </w:r>
            <w:r w:rsidR="00EB075C" w:rsidRPr="00DF2D87">
              <w:rPr>
                <w:rFonts w:ascii="Tahoma" w:hAnsi="Tahoma" w:cs="Tahoma"/>
              </w:rPr>
              <w:t xml:space="preserve"> </w:t>
            </w:r>
            <w:r w:rsidR="008617D3" w:rsidRPr="00DF2D87">
              <w:rPr>
                <w:rFonts w:ascii="Tahoma" w:hAnsi="Tahoma" w:cs="Tahoma"/>
              </w:rPr>
              <w:t xml:space="preserve">a positive impact </w:t>
            </w:r>
            <w:r w:rsidR="008617D3" w:rsidRPr="00DF2D87">
              <w:rPr>
                <w:rFonts w:ascii="Tahoma" w:hAnsi="Tahoma" w:cs="Tahoma"/>
              </w:rPr>
              <w:lastRenderedPageBreak/>
              <w:t>on the implementation of the project and on the sustainability of the project.</w:t>
            </w:r>
          </w:p>
          <w:p w14:paraId="477BDEAF" w14:textId="77777777" w:rsidR="00DF2D87" w:rsidRPr="00DF2D87" w:rsidRDefault="00DF2D87" w:rsidP="0072145A">
            <w:pPr>
              <w:pStyle w:val="ListParagraph"/>
              <w:numPr>
                <w:ilvl w:val="0"/>
                <w:numId w:val="9"/>
              </w:numPr>
              <w:spacing w:after="0" w:line="240" w:lineRule="auto"/>
              <w:jc w:val="both"/>
              <w:rPr>
                <w:rFonts w:ascii="Tahoma" w:hAnsi="Tahoma" w:cs="Tahoma"/>
              </w:rPr>
            </w:pPr>
            <w:r>
              <w:rPr>
                <w:rFonts w:ascii="Tahoma" w:hAnsi="Tahoma" w:cs="Tahoma"/>
              </w:rPr>
              <w:t xml:space="preserve">Continue to focus on resource mobilization as the overall financial context hampers the implementation of some activities and potentially, the sustainability of the interventions. </w:t>
            </w:r>
          </w:p>
          <w:p w14:paraId="761AAE05" w14:textId="77777777" w:rsidR="008617D3" w:rsidRDefault="008617D3" w:rsidP="0072145A">
            <w:pPr>
              <w:spacing w:after="0" w:line="240" w:lineRule="auto"/>
              <w:jc w:val="both"/>
              <w:rPr>
                <w:rFonts w:ascii="Tahoma" w:hAnsi="Tahoma" w:cs="Tahoma"/>
              </w:rPr>
            </w:pPr>
          </w:p>
          <w:p w14:paraId="7892FCD6" w14:textId="77777777" w:rsidR="008617D3" w:rsidRPr="008617D3" w:rsidRDefault="00DF2D87" w:rsidP="0072145A">
            <w:pPr>
              <w:spacing w:after="0" w:line="240" w:lineRule="auto"/>
              <w:jc w:val="both"/>
              <w:rPr>
                <w:rFonts w:ascii="Tahoma" w:hAnsi="Tahoma" w:cs="Tahoma"/>
              </w:rPr>
            </w:pPr>
            <w:r>
              <w:rPr>
                <w:rFonts w:ascii="Tahoma" w:hAnsi="Tahoma" w:cs="Tahoma"/>
              </w:rPr>
              <w:t xml:space="preserve">Overall, the implementation of the Joint Program has been very successful during the first year. As the management structures are now in place, a solid basis exists to continue the work in the coming years. </w:t>
            </w:r>
          </w:p>
          <w:p w14:paraId="39FA83DF" w14:textId="77777777" w:rsidR="008617D3" w:rsidRPr="006C37E8" w:rsidRDefault="008617D3" w:rsidP="0072145A">
            <w:pPr>
              <w:spacing w:after="0" w:line="240" w:lineRule="auto"/>
              <w:ind w:left="720"/>
              <w:jc w:val="both"/>
              <w:rPr>
                <w:rFonts w:ascii="Tahoma" w:hAnsi="Tahoma" w:cs="Tahoma"/>
              </w:rPr>
            </w:pPr>
          </w:p>
        </w:tc>
      </w:tr>
      <w:tr w:rsidR="00F25874" w:rsidRPr="006C37E8" w14:paraId="33632B10" w14:textId="77777777" w:rsidTr="0019306D">
        <w:tc>
          <w:tcPr>
            <w:tcW w:w="9016" w:type="dxa"/>
            <w:gridSpan w:val="4"/>
            <w:shd w:val="clear" w:color="auto" w:fill="C6D9F1"/>
          </w:tcPr>
          <w:p w14:paraId="0C0F27CE" w14:textId="77777777" w:rsidR="00F25874" w:rsidRPr="006C37E8" w:rsidRDefault="00F25874" w:rsidP="0072145A">
            <w:pPr>
              <w:spacing w:after="0" w:line="240" w:lineRule="auto"/>
              <w:jc w:val="both"/>
              <w:rPr>
                <w:rFonts w:ascii="Tahoma" w:hAnsi="Tahoma" w:cs="Tahoma"/>
                <w:i/>
              </w:rPr>
            </w:pPr>
            <w:r w:rsidRPr="006C37E8">
              <w:rPr>
                <w:rFonts w:ascii="Tahoma" w:hAnsi="Tahoma" w:cs="Tahoma"/>
                <w:b/>
              </w:rPr>
              <w:lastRenderedPageBreak/>
              <w:t>c)Use of UNDP Development Drivers</w:t>
            </w:r>
          </w:p>
          <w:p w14:paraId="3C76C4A8" w14:textId="77777777" w:rsidR="00F25874" w:rsidRPr="006C37E8" w:rsidRDefault="00F25874" w:rsidP="0072145A">
            <w:pPr>
              <w:spacing w:after="0" w:line="240" w:lineRule="auto"/>
              <w:jc w:val="both"/>
              <w:rPr>
                <w:rFonts w:ascii="Tahoma" w:hAnsi="Tahoma" w:cs="Tahoma"/>
                <w:b/>
              </w:rPr>
            </w:pPr>
          </w:p>
        </w:tc>
      </w:tr>
      <w:tr w:rsidR="00F25874" w:rsidRPr="006C37E8" w14:paraId="1FA82DA3" w14:textId="77777777" w:rsidTr="0019306D">
        <w:tc>
          <w:tcPr>
            <w:tcW w:w="2764" w:type="dxa"/>
          </w:tcPr>
          <w:p w14:paraId="7E77C9F8" w14:textId="77777777" w:rsidR="00F25874" w:rsidRPr="00815F00" w:rsidRDefault="00F25874" w:rsidP="0072145A">
            <w:pPr>
              <w:spacing w:after="0" w:line="240" w:lineRule="auto"/>
              <w:jc w:val="both"/>
              <w:rPr>
                <w:rFonts w:ascii="Tahoma" w:hAnsi="Tahoma" w:cs="Tahoma"/>
                <w:b/>
              </w:rPr>
            </w:pPr>
            <w:r w:rsidRPr="00815F00">
              <w:rPr>
                <w:rFonts w:ascii="Tahoma" w:hAnsi="Tahoma" w:cs="Tahoma"/>
                <w:b/>
              </w:rPr>
              <w:t xml:space="preserve">Capacity Development </w:t>
            </w:r>
          </w:p>
        </w:tc>
        <w:tc>
          <w:tcPr>
            <w:tcW w:w="6252" w:type="dxa"/>
            <w:gridSpan w:val="3"/>
          </w:tcPr>
          <w:p w14:paraId="548C2208" w14:textId="77777777" w:rsidR="001A10B5" w:rsidRPr="00815F00" w:rsidRDefault="001A10B5" w:rsidP="0072145A">
            <w:pPr>
              <w:spacing w:after="0" w:line="240" w:lineRule="auto"/>
              <w:jc w:val="both"/>
              <w:rPr>
                <w:rFonts w:ascii="Tahoma" w:hAnsi="Tahoma" w:cs="Tahoma"/>
              </w:rPr>
            </w:pPr>
            <w:r w:rsidRPr="00815F00">
              <w:rPr>
                <w:rFonts w:ascii="Tahoma" w:hAnsi="Tahoma" w:cs="Tahoma"/>
              </w:rPr>
              <w:t>At level of the Implementing Partner – Rwanda Governance Board</w:t>
            </w:r>
            <w:r w:rsidR="00815F00" w:rsidRPr="00815F00">
              <w:rPr>
                <w:rFonts w:ascii="Tahoma" w:hAnsi="Tahoma" w:cs="Tahoma"/>
              </w:rPr>
              <w:t>, the following capacity development initiatives were undertaken:</w:t>
            </w:r>
          </w:p>
          <w:p w14:paraId="1F027F53" w14:textId="77777777" w:rsidR="001A10B5" w:rsidRPr="006C37E8" w:rsidRDefault="001A10B5" w:rsidP="0072145A">
            <w:pPr>
              <w:spacing w:after="0" w:line="240" w:lineRule="auto"/>
              <w:jc w:val="both"/>
              <w:rPr>
                <w:rFonts w:ascii="Tahoma" w:hAnsi="Tahoma" w:cs="Tahoma"/>
                <w:b/>
              </w:rPr>
            </w:pPr>
          </w:p>
          <w:p w14:paraId="3DDB54A4" w14:textId="77777777" w:rsidR="001A10B5" w:rsidRDefault="001A10B5" w:rsidP="0072145A">
            <w:pPr>
              <w:spacing w:after="0" w:line="240" w:lineRule="auto"/>
              <w:jc w:val="both"/>
              <w:rPr>
                <w:rFonts w:ascii="Tahoma" w:hAnsi="Tahoma" w:cs="Tahoma"/>
              </w:rPr>
            </w:pPr>
            <w:r w:rsidRPr="006C37E8">
              <w:rPr>
                <w:rFonts w:ascii="Tahoma" w:hAnsi="Tahoma" w:cs="Tahoma"/>
              </w:rPr>
              <w:t>During quarter two</w:t>
            </w:r>
            <w:r>
              <w:rPr>
                <w:rFonts w:ascii="Tahoma" w:hAnsi="Tahoma" w:cs="Tahoma"/>
              </w:rPr>
              <w:t xml:space="preserve"> (December 2014)</w:t>
            </w:r>
            <w:r w:rsidRPr="006C37E8">
              <w:rPr>
                <w:rFonts w:ascii="Tahoma" w:hAnsi="Tahoma" w:cs="Tahoma"/>
              </w:rPr>
              <w:t xml:space="preserve">, UNDP increased the individual capacity development of its IPs by providing them the Results Based Management training. </w:t>
            </w:r>
          </w:p>
          <w:p w14:paraId="224AE7FA" w14:textId="77777777" w:rsidR="001A10B5" w:rsidRDefault="001A10B5" w:rsidP="0072145A">
            <w:pPr>
              <w:spacing w:after="0" w:line="240" w:lineRule="auto"/>
              <w:jc w:val="both"/>
              <w:rPr>
                <w:rFonts w:ascii="Tahoma" w:hAnsi="Tahoma" w:cs="Tahoma"/>
              </w:rPr>
            </w:pPr>
          </w:p>
          <w:p w14:paraId="2EB237D7" w14:textId="77777777" w:rsidR="001A10B5" w:rsidRDefault="001A10B5" w:rsidP="0072145A">
            <w:pPr>
              <w:spacing w:after="0" w:line="240" w:lineRule="auto"/>
              <w:jc w:val="both"/>
              <w:rPr>
                <w:rFonts w:ascii="Tahoma" w:hAnsi="Tahoma" w:cs="Tahoma"/>
              </w:rPr>
            </w:pPr>
            <w:r w:rsidRPr="006C37E8">
              <w:rPr>
                <w:rFonts w:ascii="Tahoma" w:hAnsi="Tahoma" w:cs="Tahoma"/>
              </w:rPr>
              <w:t xml:space="preserve">From 11-15 May 2015 the </w:t>
            </w:r>
            <w:r>
              <w:rPr>
                <w:rFonts w:ascii="Tahoma" w:hAnsi="Tahoma" w:cs="Tahoma"/>
              </w:rPr>
              <w:t xml:space="preserve">project </w:t>
            </w:r>
            <w:r w:rsidRPr="006C37E8">
              <w:rPr>
                <w:rFonts w:ascii="Tahoma" w:hAnsi="Tahoma" w:cs="Tahoma"/>
              </w:rPr>
              <w:t>staff of RGB</w:t>
            </w:r>
            <w:r>
              <w:rPr>
                <w:rFonts w:ascii="Tahoma" w:hAnsi="Tahoma" w:cs="Tahoma"/>
              </w:rPr>
              <w:t xml:space="preserve"> (i.e.</w:t>
            </w:r>
            <w:r w:rsidRPr="006C37E8">
              <w:rPr>
                <w:rFonts w:ascii="Tahoma" w:hAnsi="Tahoma" w:cs="Tahoma"/>
              </w:rPr>
              <w:t xml:space="preserve"> M&amp;E Specialist and CSO project Coordinator</w:t>
            </w:r>
            <w:r>
              <w:rPr>
                <w:rFonts w:ascii="Tahoma" w:hAnsi="Tahoma" w:cs="Tahoma"/>
              </w:rPr>
              <w:t>)</w:t>
            </w:r>
            <w:r w:rsidRPr="006C37E8">
              <w:rPr>
                <w:rFonts w:ascii="Tahoma" w:hAnsi="Tahoma" w:cs="Tahoma"/>
              </w:rPr>
              <w:t xml:space="preserve"> participated in the training organised by UNDP. The training was held at Muhazi Beach Hotel. </w:t>
            </w:r>
          </w:p>
          <w:p w14:paraId="0614FAAA" w14:textId="77777777" w:rsidR="001A10B5" w:rsidRDefault="001A10B5" w:rsidP="0072145A">
            <w:pPr>
              <w:spacing w:after="0" w:line="240" w:lineRule="auto"/>
              <w:jc w:val="both"/>
              <w:rPr>
                <w:rFonts w:ascii="Tahoma" w:hAnsi="Tahoma" w:cs="Tahoma"/>
              </w:rPr>
            </w:pPr>
          </w:p>
          <w:p w14:paraId="6DE11124" w14:textId="77777777" w:rsidR="001A10B5" w:rsidRPr="006C37E8" w:rsidRDefault="001A10B5" w:rsidP="0072145A">
            <w:pPr>
              <w:spacing w:after="0" w:line="240" w:lineRule="auto"/>
              <w:jc w:val="both"/>
              <w:rPr>
                <w:rFonts w:ascii="Tahoma" w:hAnsi="Tahoma" w:cs="Tahoma"/>
              </w:rPr>
            </w:pPr>
            <w:r w:rsidRPr="006C37E8">
              <w:rPr>
                <w:rFonts w:ascii="Tahoma" w:hAnsi="Tahoma" w:cs="Tahoma"/>
              </w:rPr>
              <w:t>It focused on Results Based Management, namely the “</w:t>
            </w:r>
            <w:r w:rsidRPr="00962951">
              <w:rPr>
                <w:rFonts w:ascii="Tahoma" w:hAnsi="Tahoma" w:cs="Tahoma"/>
                <w:i/>
              </w:rPr>
              <w:t>Seven simple steps for understanding and working with a logical framework and monitoring, review, evaluation and lesson learning tools</w:t>
            </w:r>
            <w:r w:rsidRPr="006C37E8">
              <w:rPr>
                <w:rFonts w:ascii="Tahoma" w:hAnsi="Tahoma" w:cs="Tahoma"/>
              </w:rPr>
              <w:t xml:space="preserve">”. The major objective of the training was to equip IPs’ staff with those tools that will help them to review their Logical Framework and to develop a proper M&amp;E plan for their respective projects.  </w:t>
            </w:r>
          </w:p>
          <w:p w14:paraId="6E5B738F" w14:textId="77777777" w:rsidR="001A10B5" w:rsidRPr="006C37E8" w:rsidRDefault="001A10B5" w:rsidP="0072145A">
            <w:pPr>
              <w:spacing w:after="0" w:line="240" w:lineRule="auto"/>
              <w:jc w:val="both"/>
              <w:rPr>
                <w:rFonts w:ascii="Tahoma" w:hAnsi="Tahoma" w:cs="Tahoma"/>
              </w:rPr>
            </w:pPr>
          </w:p>
          <w:p w14:paraId="456D1AED" w14:textId="77777777" w:rsidR="001A10B5" w:rsidRDefault="001A10B5" w:rsidP="0072145A">
            <w:pPr>
              <w:spacing w:after="0" w:line="240" w:lineRule="auto"/>
              <w:jc w:val="both"/>
              <w:rPr>
                <w:rFonts w:ascii="Tahoma" w:hAnsi="Tahoma" w:cs="Tahoma"/>
              </w:rPr>
            </w:pPr>
            <w:r w:rsidRPr="006C37E8">
              <w:rPr>
                <w:rFonts w:ascii="Tahoma" w:hAnsi="Tahoma" w:cs="Tahoma"/>
              </w:rPr>
              <w:t xml:space="preserve">The training was successful since at the end of the training all IPs’ staff had already a zero draft of the revised logical framework and </w:t>
            </w:r>
            <w:r w:rsidR="00815F00">
              <w:rPr>
                <w:rFonts w:ascii="Tahoma" w:hAnsi="Tahoma" w:cs="Tahoma"/>
              </w:rPr>
              <w:t xml:space="preserve">a detailed </w:t>
            </w:r>
            <w:r w:rsidRPr="006C37E8">
              <w:rPr>
                <w:rFonts w:ascii="Tahoma" w:hAnsi="Tahoma" w:cs="Tahoma"/>
              </w:rPr>
              <w:t xml:space="preserve">M&amp;E Plan. </w:t>
            </w:r>
          </w:p>
          <w:p w14:paraId="05AED82F" w14:textId="77777777" w:rsidR="002D449A" w:rsidRPr="006C37E8" w:rsidRDefault="002D449A" w:rsidP="0072145A">
            <w:pPr>
              <w:spacing w:after="0" w:line="240" w:lineRule="auto"/>
              <w:jc w:val="both"/>
              <w:rPr>
                <w:rFonts w:ascii="Tahoma" w:hAnsi="Tahoma" w:cs="Tahoma"/>
              </w:rPr>
            </w:pPr>
          </w:p>
        </w:tc>
      </w:tr>
      <w:tr w:rsidR="00F25874" w:rsidRPr="006C37E8" w14:paraId="68D22C39" w14:textId="77777777" w:rsidTr="0019306D">
        <w:tc>
          <w:tcPr>
            <w:tcW w:w="2764" w:type="dxa"/>
          </w:tcPr>
          <w:p w14:paraId="11EB804A" w14:textId="77777777" w:rsidR="00F25874" w:rsidRPr="00815F00" w:rsidRDefault="00F25874" w:rsidP="0072145A">
            <w:pPr>
              <w:spacing w:after="0" w:line="240" w:lineRule="auto"/>
              <w:jc w:val="both"/>
              <w:rPr>
                <w:rFonts w:ascii="Tahoma" w:hAnsi="Tahoma" w:cs="Tahoma"/>
                <w:b/>
              </w:rPr>
            </w:pPr>
            <w:r w:rsidRPr="00815F00">
              <w:rPr>
                <w:rFonts w:ascii="Tahoma" w:hAnsi="Tahoma" w:cs="Tahoma"/>
                <w:b/>
              </w:rPr>
              <w:t>Policy Advisory Services</w:t>
            </w:r>
          </w:p>
        </w:tc>
        <w:tc>
          <w:tcPr>
            <w:tcW w:w="6252" w:type="dxa"/>
            <w:gridSpan w:val="3"/>
          </w:tcPr>
          <w:p w14:paraId="12A54198" w14:textId="77777777" w:rsidR="00F25874" w:rsidRPr="006C37E8" w:rsidRDefault="00F25874" w:rsidP="0072145A">
            <w:pPr>
              <w:spacing w:after="0" w:line="240" w:lineRule="auto"/>
              <w:jc w:val="both"/>
              <w:rPr>
                <w:rFonts w:ascii="Tahoma" w:hAnsi="Tahoma" w:cs="Tahoma"/>
                <w:b/>
              </w:rPr>
            </w:pPr>
          </w:p>
        </w:tc>
      </w:tr>
      <w:tr w:rsidR="00F25874" w:rsidRPr="006C37E8" w14:paraId="6C2E99A2" w14:textId="77777777" w:rsidTr="0019306D">
        <w:tc>
          <w:tcPr>
            <w:tcW w:w="2764" w:type="dxa"/>
          </w:tcPr>
          <w:p w14:paraId="61F775E6" w14:textId="77777777" w:rsidR="00F25874" w:rsidRPr="00815F00" w:rsidRDefault="00F25874" w:rsidP="0072145A">
            <w:pPr>
              <w:spacing w:after="0" w:line="240" w:lineRule="auto"/>
              <w:jc w:val="both"/>
              <w:rPr>
                <w:rFonts w:ascii="Tahoma" w:hAnsi="Tahoma" w:cs="Tahoma"/>
                <w:b/>
              </w:rPr>
            </w:pPr>
            <w:r w:rsidRPr="00815F00">
              <w:rPr>
                <w:rFonts w:ascii="Tahoma" w:hAnsi="Tahoma" w:cs="Tahoma"/>
                <w:b/>
              </w:rPr>
              <w:t>South to South Cooperation</w:t>
            </w:r>
          </w:p>
        </w:tc>
        <w:tc>
          <w:tcPr>
            <w:tcW w:w="6252" w:type="dxa"/>
            <w:gridSpan w:val="3"/>
          </w:tcPr>
          <w:p w14:paraId="6D72E7AC" w14:textId="77777777" w:rsidR="00F25874" w:rsidRPr="006C37E8" w:rsidRDefault="001A10B5" w:rsidP="0072145A">
            <w:pPr>
              <w:spacing w:after="0" w:line="240" w:lineRule="auto"/>
              <w:jc w:val="both"/>
              <w:rPr>
                <w:rFonts w:ascii="Tahoma" w:hAnsi="Tahoma" w:cs="Tahoma"/>
                <w:b/>
              </w:rPr>
            </w:pPr>
            <w:r w:rsidRPr="003A4059">
              <w:rPr>
                <w:rFonts w:ascii="Tahoma" w:hAnsi="Tahoma" w:cs="Tahoma"/>
              </w:rPr>
              <w:t>Even if no real South to South cooperation took place, the support of the resource persons from government institutions, civil society institutions, and ONE UN during the trainings is a good example of effective cooperation amongst partners.</w:t>
            </w:r>
          </w:p>
        </w:tc>
      </w:tr>
      <w:tr w:rsidR="00F25874" w:rsidRPr="006C37E8" w14:paraId="7BB7F8F9" w14:textId="77777777" w:rsidTr="0019306D">
        <w:tc>
          <w:tcPr>
            <w:tcW w:w="9016" w:type="dxa"/>
            <w:gridSpan w:val="4"/>
            <w:shd w:val="clear" w:color="auto" w:fill="C6D9F1"/>
          </w:tcPr>
          <w:p w14:paraId="52C8C846" w14:textId="77777777" w:rsidR="00F25874" w:rsidRPr="006C37E8" w:rsidRDefault="00F25874" w:rsidP="0072145A">
            <w:pPr>
              <w:spacing w:after="0" w:line="240" w:lineRule="auto"/>
              <w:jc w:val="both"/>
              <w:rPr>
                <w:rFonts w:ascii="Tahoma" w:hAnsi="Tahoma" w:cs="Tahoma"/>
                <w:b/>
              </w:rPr>
            </w:pPr>
            <w:r w:rsidRPr="006C37E8">
              <w:rPr>
                <w:rFonts w:ascii="Tahoma" w:hAnsi="Tahoma" w:cs="Tahoma"/>
                <w:b/>
              </w:rPr>
              <w:t xml:space="preserve">d) Addressing Cross Cutting  Issues </w:t>
            </w:r>
          </w:p>
        </w:tc>
      </w:tr>
      <w:tr w:rsidR="00F25874" w:rsidRPr="006C37E8" w14:paraId="6D8ED1BE" w14:textId="77777777" w:rsidTr="0019306D">
        <w:tc>
          <w:tcPr>
            <w:tcW w:w="2764" w:type="dxa"/>
          </w:tcPr>
          <w:p w14:paraId="5BD7569A" w14:textId="10488F59" w:rsidR="00F25874" w:rsidRPr="006C37E8" w:rsidRDefault="00F25874" w:rsidP="0072145A">
            <w:pPr>
              <w:spacing w:after="0" w:line="240" w:lineRule="auto"/>
              <w:jc w:val="both"/>
              <w:rPr>
                <w:rFonts w:ascii="Tahoma" w:hAnsi="Tahoma" w:cs="Tahoma"/>
                <w:b/>
              </w:rPr>
            </w:pPr>
            <w:r w:rsidRPr="006C37E8">
              <w:rPr>
                <w:rFonts w:ascii="Tahoma" w:hAnsi="Tahoma" w:cs="Tahoma"/>
                <w:b/>
              </w:rPr>
              <w:t>Gender</w:t>
            </w:r>
            <w:r w:rsidR="00B2597B">
              <w:rPr>
                <w:rFonts w:ascii="Tahoma" w:hAnsi="Tahoma" w:cs="Tahoma"/>
                <w:b/>
              </w:rPr>
              <w:t xml:space="preserve"> equality</w:t>
            </w:r>
          </w:p>
        </w:tc>
        <w:tc>
          <w:tcPr>
            <w:tcW w:w="6252" w:type="dxa"/>
            <w:gridSpan w:val="3"/>
          </w:tcPr>
          <w:p w14:paraId="6F222C62" w14:textId="02BDB330" w:rsidR="00F25874" w:rsidRPr="00AE429B" w:rsidRDefault="00B029C8" w:rsidP="0072145A">
            <w:pPr>
              <w:jc w:val="both"/>
              <w:rPr>
                <w:rFonts w:ascii="Tahoma" w:hAnsi="Tahoma" w:cs="Tahoma"/>
              </w:rPr>
            </w:pPr>
            <w:r w:rsidRPr="00AE429B">
              <w:rPr>
                <w:rFonts w:ascii="Tahoma" w:hAnsi="Tahoma" w:cs="Tahoma"/>
              </w:rPr>
              <w:t xml:space="preserve">All funded umbrella and individual organisations have observed the </w:t>
            </w:r>
            <w:r w:rsidR="00AE429B">
              <w:rPr>
                <w:rFonts w:ascii="Tahoma" w:hAnsi="Tahoma" w:cs="Tahoma"/>
              </w:rPr>
              <w:t>principle of gender equality</w:t>
            </w:r>
            <w:r w:rsidRPr="00AE429B">
              <w:rPr>
                <w:rFonts w:ascii="Tahoma" w:hAnsi="Tahoma" w:cs="Tahoma"/>
              </w:rPr>
              <w:t xml:space="preserve">. </w:t>
            </w:r>
            <w:r w:rsidR="00F25874" w:rsidRPr="00AE429B">
              <w:rPr>
                <w:rFonts w:ascii="Tahoma" w:hAnsi="Tahoma" w:cs="Tahoma"/>
              </w:rPr>
              <w:t>All grantees included gender aspect in their projects and even in the implementation of their respective projects, the identification of the beneficiaries takes into account the gender issue.</w:t>
            </w:r>
          </w:p>
          <w:p w14:paraId="0D0D8EA9" w14:textId="76715CB4" w:rsidR="00F25874" w:rsidRDefault="00F25874" w:rsidP="0072145A">
            <w:pPr>
              <w:jc w:val="both"/>
              <w:rPr>
                <w:rFonts w:ascii="Tahoma" w:hAnsi="Tahoma" w:cs="Tahoma"/>
              </w:rPr>
            </w:pPr>
            <w:r w:rsidRPr="00AE429B">
              <w:rPr>
                <w:rFonts w:ascii="Tahoma" w:hAnsi="Tahoma" w:cs="Tahoma"/>
              </w:rPr>
              <w:t xml:space="preserve">In addition, many training conducted by grantees for their </w:t>
            </w:r>
            <w:r w:rsidRPr="00AE429B">
              <w:rPr>
                <w:rFonts w:ascii="Tahoma" w:hAnsi="Tahoma" w:cs="Tahoma"/>
              </w:rPr>
              <w:lastRenderedPageBreak/>
              <w:t>beneficiaries included the gender aspect. This help</w:t>
            </w:r>
            <w:r w:rsidR="00AE429B">
              <w:rPr>
                <w:rFonts w:ascii="Tahoma" w:hAnsi="Tahoma" w:cs="Tahoma"/>
              </w:rPr>
              <w:t>ed</w:t>
            </w:r>
            <w:r w:rsidRPr="00AE429B">
              <w:rPr>
                <w:rFonts w:ascii="Tahoma" w:hAnsi="Tahoma" w:cs="Tahoma"/>
              </w:rPr>
              <w:t xml:space="preserve"> the beneficiaries to understand the gender equality principle and apply it in their daily life.  </w:t>
            </w:r>
          </w:p>
          <w:p w14:paraId="75FE68A9" w14:textId="2D78AA17" w:rsidR="00AE429B" w:rsidRDefault="00AE429B" w:rsidP="00AE429B">
            <w:pPr>
              <w:jc w:val="both"/>
              <w:rPr>
                <w:rFonts w:ascii="Tahoma" w:hAnsi="Tahoma" w:cs="Tahoma"/>
              </w:rPr>
            </w:pPr>
            <w:r>
              <w:rPr>
                <w:rFonts w:ascii="Tahoma" w:hAnsi="Tahoma" w:cs="Tahoma"/>
              </w:rPr>
              <w:t xml:space="preserve">Dedicated capacity building efforts were undertaken both to train the grantees but also RGB as implementing partner, to foster a greater understanding of gender equality. Good cooperation of both UN WOMEN and the Gender Monitoring Office (GMO) contributed to a very high quality training on gender equality for the grantees. </w:t>
            </w:r>
          </w:p>
          <w:p w14:paraId="620B7B87" w14:textId="1DE557B8" w:rsidR="002D449A" w:rsidRPr="001A10B5" w:rsidRDefault="00AE429B" w:rsidP="00AE429B">
            <w:pPr>
              <w:jc w:val="both"/>
              <w:rPr>
                <w:rFonts w:ascii="Tahoma" w:hAnsi="Tahoma" w:cs="Tahoma"/>
                <w:color w:val="FF0000"/>
              </w:rPr>
            </w:pPr>
            <w:r>
              <w:rPr>
                <w:rFonts w:ascii="Tahoma" w:hAnsi="Tahoma" w:cs="Tahoma"/>
              </w:rPr>
              <w:t xml:space="preserve">UNDP also started to conduct a comprehensive gender review of the current implementation of the joint program so far. </w:t>
            </w:r>
          </w:p>
        </w:tc>
      </w:tr>
      <w:tr w:rsidR="00F25874" w:rsidRPr="006C37E8" w14:paraId="706E7465" w14:textId="77777777" w:rsidTr="0019306D">
        <w:trPr>
          <w:trHeight w:val="70"/>
        </w:trPr>
        <w:tc>
          <w:tcPr>
            <w:tcW w:w="2764" w:type="dxa"/>
          </w:tcPr>
          <w:p w14:paraId="1B114EDA" w14:textId="032619BA" w:rsidR="00F25874" w:rsidRPr="006C37E8" w:rsidRDefault="00F25874" w:rsidP="0072145A">
            <w:pPr>
              <w:spacing w:after="0" w:line="240" w:lineRule="auto"/>
              <w:jc w:val="both"/>
              <w:rPr>
                <w:rFonts w:ascii="Tahoma" w:hAnsi="Tahoma" w:cs="Tahoma"/>
                <w:b/>
              </w:rPr>
            </w:pPr>
            <w:r w:rsidRPr="006C37E8">
              <w:rPr>
                <w:rFonts w:ascii="Tahoma" w:hAnsi="Tahoma" w:cs="Tahoma"/>
                <w:b/>
              </w:rPr>
              <w:lastRenderedPageBreak/>
              <w:t>Human Rights</w:t>
            </w:r>
            <w:r w:rsidR="00D36033">
              <w:rPr>
                <w:rFonts w:ascii="Tahoma" w:hAnsi="Tahoma" w:cs="Tahoma"/>
                <w:b/>
              </w:rPr>
              <w:t xml:space="preserve"> based approach (HRBA)</w:t>
            </w:r>
          </w:p>
        </w:tc>
        <w:tc>
          <w:tcPr>
            <w:tcW w:w="6252" w:type="dxa"/>
            <w:gridSpan w:val="3"/>
          </w:tcPr>
          <w:p w14:paraId="59FE346D" w14:textId="48739C62" w:rsidR="00AE429B" w:rsidRPr="00AE429B" w:rsidRDefault="00AE429B" w:rsidP="00AE429B">
            <w:pPr>
              <w:jc w:val="both"/>
              <w:rPr>
                <w:rFonts w:ascii="Tahoma" w:hAnsi="Tahoma" w:cs="Tahoma"/>
              </w:rPr>
            </w:pPr>
            <w:r w:rsidRPr="00AE429B">
              <w:rPr>
                <w:rFonts w:ascii="Tahoma" w:hAnsi="Tahoma" w:cs="Tahoma"/>
              </w:rPr>
              <w:t xml:space="preserve">All funded umbrella and individual organisations have observed </w:t>
            </w:r>
            <w:r>
              <w:rPr>
                <w:rFonts w:ascii="Tahoma" w:hAnsi="Tahoma" w:cs="Tahoma"/>
              </w:rPr>
              <w:t>a human rights based approach</w:t>
            </w:r>
            <w:r w:rsidRPr="00AE429B">
              <w:rPr>
                <w:rFonts w:ascii="Tahoma" w:hAnsi="Tahoma" w:cs="Tahoma"/>
              </w:rPr>
              <w:t xml:space="preserve">. All grantees included </w:t>
            </w:r>
            <w:r>
              <w:rPr>
                <w:rFonts w:ascii="Tahoma" w:hAnsi="Tahoma" w:cs="Tahoma"/>
              </w:rPr>
              <w:t>HRBA</w:t>
            </w:r>
            <w:r w:rsidRPr="00AE429B">
              <w:rPr>
                <w:rFonts w:ascii="Tahoma" w:hAnsi="Tahoma" w:cs="Tahoma"/>
              </w:rPr>
              <w:t xml:space="preserve"> in their projects and even in the implementation of their respective projects, the identification of the beneficiaries takes into account </w:t>
            </w:r>
            <w:r>
              <w:rPr>
                <w:rFonts w:ascii="Tahoma" w:hAnsi="Tahoma" w:cs="Tahoma"/>
              </w:rPr>
              <w:t>HRBA</w:t>
            </w:r>
            <w:r w:rsidRPr="00AE429B">
              <w:rPr>
                <w:rFonts w:ascii="Tahoma" w:hAnsi="Tahoma" w:cs="Tahoma"/>
              </w:rPr>
              <w:t>.</w:t>
            </w:r>
          </w:p>
          <w:p w14:paraId="082E1FBB" w14:textId="2CD8260B" w:rsidR="00AE429B" w:rsidRDefault="00AE429B" w:rsidP="00AE429B">
            <w:pPr>
              <w:jc w:val="both"/>
              <w:rPr>
                <w:rFonts w:ascii="Tahoma" w:hAnsi="Tahoma" w:cs="Tahoma"/>
              </w:rPr>
            </w:pPr>
            <w:r w:rsidRPr="00AE429B">
              <w:rPr>
                <w:rFonts w:ascii="Tahoma" w:hAnsi="Tahoma" w:cs="Tahoma"/>
              </w:rPr>
              <w:t xml:space="preserve">In addition, many training conducted by grantees for their beneficiaries included </w:t>
            </w:r>
            <w:r>
              <w:rPr>
                <w:rFonts w:ascii="Tahoma" w:hAnsi="Tahoma" w:cs="Tahoma"/>
              </w:rPr>
              <w:t>HRBA</w:t>
            </w:r>
            <w:r w:rsidRPr="00AE429B">
              <w:rPr>
                <w:rFonts w:ascii="Tahoma" w:hAnsi="Tahoma" w:cs="Tahoma"/>
              </w:rPr>
              <w:t>. This help</w:t>
            </w:r>
            <w:r>
              <w:rPr>
                <w:rFonts w:ascii="Tahoma" w:hAnsi="Tahoma" w:cs="Tahoma"/>
              </w:rPr>
              <w:t>ed</w:t>
            </w:r>
            <w:r w:rsidRPr="00AE429B">
              <w:rPr>
                <w:rFonts w:ascii="Tahoma" w:hAnsi="Tahoma" w:cs="Tahoma"/>
              </w:rPr>
              <w:t xml:space="preserve"> the beneficiaries to understand principle</w:t>
            </w:r>
            <w:r>
              <w:rPr>
                <w:rFonts w:ascii="Tahoma" w:hAnsi="Tahoma" w:cs="Tahoma"/>
              </w:rPr>
              <w:t xml:space="preserve"> of HRBA as the current normative framework in the field of human rights with a view to apply it in their projects</w:t>
            </w:r>
            <w:r w:rsidRPr="00AE429B">
              <w:rPr>
                <w:rFonts w:ascii="Tahoma" w:hAnsi="Tahoma" w:cs="Tahoma"/>
              </w:rPr>
              <w:t xml:space="preserve">.  </w:t>
            </w:r>
          </w:p>
          <w:p w14:paraId="020AB92C" w14:textId="0DC0EB1B" w:rsidR="00AE429B" w:rsidRPr="001A10B5" w:rsidRDefault="00AE429B" w:rsidP="00AE429B">
            <w:pPr>
              <w:spacing w:after="0" w:line="240" w:lineRule="auto"/>
              <w:jc w:val="both"/>
              <w:rPr>
                <w:rFonts w:ascii="Tahoma" w:hAnsi="Tahoma" w:cs="Tahoma"/>
                <w:color w:val="FF0000"/>
              </w:rPr>
            </w:pPr>
            <w:r>
              <w:rPr>
                <w:rFonts w:ascii="Tahoma" w:hAnsi="Tahoma" w:cs="Tahoma"/>
              </w:rPr>
              <w:t xml:space="preserve">Dedicated capacity building efforts were undertaken both to train the grantees but also RGB as implementing partner, to foster a greater understanding of gender equality. After the comprehensive gender review will be finalized, it is expected a similar comprehensive review will be conducted regarding HRBA. </w:t>
            </w:r>
          </w:p>
        </w:tc>
      </w:tr>
    </w:tbl>
    <w:p w14:paraId="5874355D" w14:textId="77777777" w:rsidR="00F25874" w:rsidRPr="006C37E8" w:rsidRDefault="00F25874" w:rsidP="0072145A">
      <w:pPr>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63"/>
        <w:gridCol w:w="2978"/>
        <w:gridCol w:w="3021"/>
      </w:tblGrid>
      <w:tr w:rsidR="00B029C8" w:rsidRPr="006C37E8" w14:paraId="27AAB758" w14:textId="77777777" w:rsidTr="0019306D">
        <w:tc>
          <w:tcPr>
            <w:tcW w:w="9016" w:type="dxa"/>
            <w:gridSpan w:val="4"/>
            <w:shd w:val="clear" w:color="auto" w:fill="C6D9F1"/>
          </w:tcPr>
          <w:p w14:paraId="7D300620" w14:textId="77777777" w:rsidR="00B029C8" w:rsidRPr="0003325F" w:rsidRDefault="00B029C8" w:rsidP="0072145A">
            <w:pPr>
              <w:spacing w:after="0" w:line="240" w:lineRule="auto"/>
              <w:jc w:val="both"/>
              <w:rPr>
                <w:rFonts w:ascii="Tahoma" w:hAnsi="Tahoma" w:cs="Tahoma"/>
                <w:b/>
                <w:sz w:val="24"/>
                <w:szCs w:val="24"/>
                <w:u w:val="single"/>
              </w:rPr>
            </w:pPr>
            <w:r w:rsidRPr="0003325F">
              <w:rPr>
                <w:rFonts w:ascii="Tahoma" w:hAnsi="Tahoma" w:cs="Tahoma"/>
                <w:b/>
                <w:sz w:val="24"/>
                <w:szCs w:val="24"/>
                <w:u w:val="single"/>
              </w:rPr>
              <w:t>OUTPUT 6:   Enhanced Role of RGB as a capacity enabler for CSOs</w:t>
            </w:r>
          </w:p>
          <w:p w14:paraId="3667F58F" w14:textId="77777777" w:rsidR="00B029C8" w:rsidRPr="006C37E8" w:rsidRDefault="00B029C8" w:rsidP="0072145A">
            <w:pPr>
              <w:spacing w:after="0" w:line="240" w:lineRule="auto"/>
              <w:jc w:val="both"/>
              <w:rPr>
                <w:rFonts w:ascii="Tahoma" w:hAnsi="Tahoma" w:cs="Tahoma"/>
                <w:b/>
              </w:rPr>
            </w:pPr>
          </w:p>
          <w:p w14:paraId="4D443335" w14:textId="77777777" w:rsidR="00B029C8" w:rsidRPr="0019306D" w:rsidRDefault="0019306D" w:rsidP="0072145A">
            <w:pPr>
              <w:spacing w:after="0" w:line="240" w:lineRule="auto"/>
              <w:jc w:val="both"/>
              <w:rPr>
                <w:rFonts w:ascii="Tahoma" w:hAnsi="Tahoma" w:cs="Tahoma"/>
                <w:b/>
              </w:rPr>
            </w:pPr>
            <w:r>
              <w:rPr>
                <w:rFonts w:ascii="Tahoma" w:hAnsi="Tahoma" w:cs="Tahoma"/>
                <w:b/>
              </w:rPr>
              <w:t>KEY ACTION 6.1.:</w:t>
            </w:r>
            <w:r w:rsidR="00B029C8" w:rsidRPr="006C37E8">
              <w:rPr>
                <w:rFonts w:ascii="Tahoma" w:hAnsi="Tahoma" w:cs="Tahoma"/>
              </w:rPr>
              <w:t xml:space="preserve"> </w:t>
            </w:r>
            <w:r>
              <w:rPr>
                <w:rFonts w:ascii="Tahoma" w:hAnsi="Tahoma" w:cs="Tahoma"/>
              </w:rPr>
              <w:t>s</w:t>
            </w:r>
            <w:r w:rsidR="00B029C8" w:rsidRPr="006C37E8">
              <w:rPr>
                <w:rFonts w:ascii="Tahoma" w:hAnsi="Tahoma" w:cs="Tahoma"/>
              </w:rPr>
              <w:t>trength</w:t>
            </w:r>
            <w:r>
              <w:rPr>
                <w:rFonts w:ascii="Tahoma" w:hAnsi="Tahoma" w:cs="Tahoma"/>
              </w:rPr>
              <w:t>en</w:t>
            </w:r>
            <w:r w:rsidR="00B029C8" w:rsidRPr="006C37E8">
              <w:rPr>
                <w:rFonts w:ascii="Tahoma" w:hAnsi="Tahoma" w:cs="Tahoma"/>
              </w:rPr>
              <w:t xml:space="preserve"> the capacity of RGB</w:t>
            </w:r>
          </w:p>
          <w:p w14:paraId="4C6D644D" w14:textId="77777777" w:rsidR="00B029C8" w:rsidRPr="006C37E8" w:rsidRDefault="0019306D" w:rsidP="0072145A">
            <w:pPr>
              <w:spacing w:line="240" w:lineRule="auto"/>
              <w:jc w:val="both"/>
              <w:rPr>
                <w:rFonts w:ascii="Tahoma" w:hAnsi="Tahoma" w:cs="Tahoma"/>
              </w:rPr>
            </w:pPr>
            <w:r>
              <w:rPr>
                <w:rFonts w:ascii="Tahoma" w:hAnsi="Tahoma" w:cs="Tahoma"/>
              </w:rPr>
              <w:t xml:space="preserve">Key activity </w:t>
            </w:r>
            <w:r w:rsidR="00B029C8" w:rsidRPr="006C37E8">
              <w:rPr>
                <w:rFonts w:ascii="Tahoma" w:hAnsi="Tahoma" w:cs="Tahoma"/>
              </w:rPr>
              <w:t>6.</w:t>
            </w:r>
            <w:r>
              <w:rPr>
                <w:rFonts w:ascii="Tahoma" w:hAnsi="Tahoma" w:cs="Tahoma"/>
              </w:rPr>
              <w:t>1</w:t>
            </w:r>
            <w:r w:rsidR="00B029C8" w:rsidRPr="006C37E8">
              <w:rPr>
                <w:rFonts w:ascii="Tahoma" w:hAnsi="Tahoma" w:cs="Tahoma"/>
              </w:rPr>
              <w:t>.4 Administrative support</w:t>
            </w:r>
          </w:p>
          <w:p w14:paraId="1BADB4F8" w14:textId="77777777" w:rsidR="00B029C8" w:rsidRPr="006C37E8" w:rsidRDefault="0019306D" w:rsidP="0072145A">
            <w:pPr>
              <w:spacing w:line="240" w:lineRule="auto"/>
              <w:jc w:val="both"/>
              <w:rPr>
                <w:rFonts w:ascii="Tahoma" w:hAnsi="Tahoma" w:cs="Tahoma"/>
              </w:rPr>
            </w:pPr>
            <w:r>
              <w:rPr>
                <w:rFonts w:ascii="Tahoma" w:hAnsi="Tahoma" w:cs="Tahoma"/>
              </w:rPr>
              <w:t xml:space="preserve">Key activity </w:t>
            </w:r>
            <w:r w:rsidR="00B029C8" w:rsidRPr="006C37E8">
              <w:rPr>
                <w:rFonts w:ascii="Tahoma" w:hAnsi="Tahoma" w:cs="Tahoma"/>
              </w:rPr>
              <w:t>6.</w:t>
            </w:r>
            <w:r>
              <w:rPr>
                <w:rFonts w:ascii="Tahoma" w:hAnsi="Tahoma" w:cs="Tahoma"/>
              </w:rPr>
              <w:t>1</w:t>
            </w:r>
            <w:r w:rsidR="00B029C8" w:rsidRPr="006C37E8">
              <w:rPr>
                <w:rFonts w:ascii="Tahoma" w:hAnsi="Tahoma" w:cs="Tahoma"/>
              </w:rPr>
              <w:t xml:space="preserve">.5 Support RGB to enhance service delivery and monitoring activities </w:t>
            </w:r>
          </w:p>
          <w:p w14:paraId="72043D25" w14:textId="77777777" w:rsidR="00B029C8" w:rsidRPr="006C37E8" w:rsidRDefault="00B029C8" w:rsidP="0072145A">
            <w:pPr>
              <w:spacing w:after="0" w:line="240" w:lineRule="auto"/>
              <w:jc w:val="both"/>
              <w:rPr>
                <w:rFonts w:ascii="Tahoma" w:hAnsi="Tahoma" w:cs="Tahoma"/>
                <w:b/>
              </w:rPr>
            </w:pPr>
          </w:p>
        </w:tc>
      </w:tr>
      <w:tr w:rsidR="00B029C8" w:rsidRPr="006C37E8" w14:paraId="6CC10E22" w14:textId="77777777" w:rsidTr="0019306D">
        <w:tc>
          <w:tcPr>
            <w:tcW w:w="3017" w:type="dxa"/>
            <w:gridSpan w:val="2"/>
          </w:tcPr>
          <w:p w14:paraId="5B486B08" w14:textId="77777777" w:rsidR="00B029C8" w:rsidRPr="006C37E8" w:rsidRDefault="00B029C8" w:rsidP="0072145A">
            <w:pPr>
              <w:spacing w:after="0" w:line="240" w:lineRule="auto"/>
              <w:jc w:val="both"/>
              <w:rPr>
                <w:rFonts w:ascii="Tahoma" w:hAnsi="Tahoma" w:cs="Tahoma"/>
                <w:b/>
              </w:rPr>
            </w:pPr>
            <w:r w:rsidRPr="006C37E8">
              <w:rPr>
                <w:rFonts w:ascii="Tahoma" w:hAnsi="Tahoma" w:cs="Tahoma"/>
                <w:b/>
              </w:rPr>
              <w:t>Indicator:</w:t>
            </w:r>
          </w:p>
          <w:p w14:paraId="043EF75D" w14:textId="77777777" w:rsidR="00B029C8" w:rsidRPr="006C37E8" w:rsidRDefault="00B029C8" w:rsidP="0072145A">
            <w:pPr>
              <w:numPr>
                <w:ilvl w:val="0"/>
                <w:numId w:val="15"/>
              </w:numPr>
              <w:spacing w:after="0" w:line="240" w:lineRule="auto"/>
              <w:jc w:val="both"/>
              <w:rPr>
                <w:rFonts w:ascii="Tahoma" w:hAnsi="Tahoma" w:cs="Tahoma"/>
              </w:rPr>
            </w:pPr>
            <w:r w:rsidRPr="006C37E8">
              <w:rPr>
                <w:rFonts w:ascii="Tahoma" w:hAnsi="Tahoma" w:cs="Tahoma"/>
              </w:rPr>
              <w:t>Time reduction in NGO registration</w:t>
            </w:r>
          </w:p>
        </w:tc>
        <w:tc>
          <w:tcPr>
            <w:tcW w:w="2978" w:type="dxa"/>
          </w:tcPr>
          <w:p w14:paraId="7EA45C02" w14:textId="77777777" w:rsidR="00B029C8" w:rsidRPr="006C37E8" w:rsidRDefault="00B029C8" w:rsidP="0072145A">
            <w:pPr>
              <w:spacing w:after="0" w:line="240" w:lineRule="auto"/>
              <w:jc w:val="both"/>
              <w:rPr>
                <w:rFonts w:ascii="Tahoma" w:hAnsi="Tahoma" w:cs="Tahoma"/>
                <w:b/>
              </w:rPr>
            </w:pPr>
            <w:r w:rsidRPr="006C37E8">
              <w:rPr>
                <w:rFonts w:ascii="Tahoma" w:hAnsi="Tahoma" w:cs="Tahoma"/>
                <w:b/>
              </w:rPr>
              <w:t>Baseline:</w:t>
            </w:r>
          </w:p>
          <w:p w14:paraId="026AC5E5" w14:textId="77777777" w:rsidR="00B029C8" w:rsidRPr="006C37E8" w:rsidRDefault="00B029C8" w:rsidP="0072145A">
            <w:pPr>
              <w:numPr>
                <w:ilvl w:val="0"/>
                <w:numId w:val="15"/>
              </w:numPr>
              <w:spacing w:after="0" w:line="240" w:lineRule="auto"/>
              <w:jc w:val="both"/>
              <w:rPr>
                <w:rFonts w:ascii="Tahoma" w:hAnsi="Tahoma" w:cs="Tahoma"/>
              </w:rPr>
            </w:pPr>
            <w:r w:rsidRPr="006C37E8">
              <w:rPr>
                <w:rFonts w:ascii="Tahoma" w:hAnsi="Tahoma" w:cs="Tahoma"/>
              </w:rPr>
              <w:t>90 days</w:t>
            </w:r>
          </w:p>
        </w:tc>
        <w:tc>
          <w:tcPr>
            <w:tcW w:w="3021" w:type="dxa"/>
          </w:tcPr>
          <w:p w14:paraId="55369DC2" w14:textId="77777777" w:rsidR="00B029C8" w:rsidRPr="006C37E8" w:rsidRDefault="0003325F" w:rsidP="0072145A">
            <w:pPr>
              <w:spacing w:after="0" w:line="240" w:lineRule="auto"/>
              <w:jc w:val="both"/>
              <w:rPr>
                <w:rFonts w:ascii="Tahoma" w:hAnsi="Tahoma" w:cs="Tahoma"/>
                <w:b/>
              </w:rPr>
            </w:pPr>
            <w:r>
              <w:rPr>
                <w:rFonts w:ascii="Tahoma" w:hAnsi="Tahoma" w:cs="Tahoma"/>
                <w:b/>
              </w:rPr>
              <w:t>Target (by 2018):</w:t>
            </w:r>
          </w:p>
          <w:p w14:paraId="2B4F04D4" w14:textId="77777777" w:rsidR="00B029C8" w:rsidRPr="006C37E8" w:rsidRDefault="00B029C8" w:rsidP="0072145A">
            <w:pPr>
              <w:numPr>
                <w:ilvl w:val="0"/>
                <w:numId w:val="15"/>
              </w:numPr>
              <w:spacing w:after="0" w:line="240" w:lineRule="auto"/>
              <w:jc w:val="both"/>
              <w:rPr>
                <w:rFonts w:ascii="Tahoma" w:hAnsi="Tahoma" w:cs="Tahoma"/>
              </w:rPr>
            </w:pPr>
            <w:r w:rsidRPr="006C37E8">
              <w:rPr>
                <w:rFonts w:ascii="Tahoma" w:hAnsi="Tahoma" w:cs="Tahoma"/>
              </w:rPr>
              <w:t>30 days</w:t>
            </w:r>
          </w:p>
          <w:p w14:paraId="11791255" w14:textId="77777777" w:rsidR="00B029C8" w:rsidRPr="006C37E8" w:rsidRDefault="00B029C8" w:rsidP="0072145A">
            <w:pPr>
              <w:numPr>
                <w:ilvl w:val="0"/>
                <w:numId w:val="15"/>
              </w:numPr>
              <w:spacing w:after="0" w:line="240" w:lineRule="auto"/>
              <w:jc w:val="both"/>
              <w:rPr>
                <w:rFonts w:ascii="Tahoma" w:hAnsi="Tahoma" w:cs="Tahoma"/>
              </w:rPr>
            </w:pPr>
            <w:r w:rsidRPr="006C37E8">
              <w:rPr>
                <w:rFonts w:ascii="Tahoma" w:hAnsi="Tahoma" w:cs="Tahoma"/>
              </w:rPr>
              <w:t>Registration system in place and operational</w:t>
            </w:r>
          </w:p>
        </w:tc>
      </w:tr>
      <w:tr w:rsidR="00B029C8" w:rsidRPr="006C37E8" w14:paraId="3D42ACA6" w14:textId="77777777" w:rsidTr="0019306D">
        <w:trPr>
          <w:trHeight w:val="443"/>
        </w:trPr>
        <w:tc>
          <w:tcPr>
            <w:tcW w:w="9016" w:type="dxa"/>
            <w:gridSpan w:val="4"/>
            <w:shd w:val="clear" w:color="auto" w:fill="C6D9F1"/>
          </w:tcPr>
          <w:p w14:paraId="45482497" w14:textId="77777777" w:rsidR="00B029C8" w:rsidRPr="001A10B5" w:rsidRDefault="00B029C8" w:rsidP="0072145A">
            <w:pPr>
              <w:pStyle w:val="ListParagraph"/>
              <w:numPr>
                <w:ilvl w:val="0"/>
                <w:numId w:val="29"/>
              </w:numPr>
              <w:spacing w:after="0" w:line="240" w:lineRule="auto"/>
              <w:jc w:val="both"/>
              <w:rPr>
                <w:rFonts w:ascii="Tahoma" w:hAnsi="Tahoma" w:cs="Tahoma"/>
                <w:i/>
              </w:rPr>
            </w:pPr>
            <w:r w:rsidRPr="001A10B5">
              <w:rPr>
                <w:rFonts w:ascii="Tahoma" w:hAnsi="Tahoma" w:cs="Tahoma"/>
                <w:b/>
              </w:rPr>
              <w:t xml:space="preserve">Key Achievements </w:t>
            </w:r>
          </w:p>
          <w:p w14:paraId="7BB0809B" w14:textId="77777777" w:rsidR="00B029C8" w:rsidRPr="006C37E8" w:rsidRDefault="00B029C8" w:rsidP="0072145A">
            <w:pPr>
              <w:spacing w:after="0" w:line="240" w:lineRule="auto"/>
              <w:jc w:val="both"/>
              <w:rPr>
                <w:rFonts w:ascii="Tahoma" w:hAnsi="Tahoma" w:cs="Tahoma"/>
                <w:b/>
              </w:rPr>
            </w:pPr>
          </w:p>
        </w:tc>
      </w:tr>
      <w:tr w:rsidR="00B029C8" w:rsidRPr="006C37E8" w14:paraId="76A882A9" w14:textId="77777777" w:rsidTr="0019306D">
        <w:tc>
          <w:tcPr>
            <w:tcW w:w="9016" w:type="dxa"/>
            <w:gridSpan w:val="4"/>
          </w:tcPr>
          <w:p w14:paraId="41E63D56" w14:textId="77777777" w:rsidR="00B029C8" w:rsidRDefault="00B029C8" w:rsidP="0072145A">
            <w:pPr>
              <w:spacing w:after="0" w:line="240" w:lineRule="auto"/>
              <w:jc w:val="both"/>
              <w:rPr>
                <w:rFonts w:ascii="Tahoma" w:hAnsi="Tahoma" w:cs="Tahoma"/>
                <w:color w:val="0070C0"/>
              </w:rPr>
            </w:pPr>
          </w:p>
          <w:p w14:paraId="38CBEEB3" w14:textId="77777777" w:rsidR="00492628" w:rsidRDefault="0098684B" w:rsidP="0072145A">
            <w:pPr>
              <w:spacing w:after="0" w:line="240" w:lineRule="auto"/>
              <w:jc w:val="both"/>
              <w:rPr>
                <w:rFonts w:ascii="Tahoma" w:hAnsi="Tahoma" w:cs="Tahoma"/>
              </w:rPr>
            </w:pPr>
            <w:r>
              <w:rPr>
                <w:rFonts w:ascii="Tahoma" w:hAnsi="Tahoma" w:cs="Tahoma"/>
              </w:rPr>
              <w:lastRenderedPageBreak/>
              <w:t xml:space="preserve">The Rwanda Governance Board is the national authority in charge of registering, granting the legal personality and monitoring of the functioning of national non-governmental organizations as well as religious based organizations. </w:t>
            </w:r>
            <w:r>
              <w:rPr>
                <w:rStyle w:val="FootnoteReference"/>
                <w:rFonts w:ascii="Tahoma" w:hAnsi="Tahoma" w:cs="Tahoma"/>
              </w:rPr>
              <w:footnoteReference w:id="7"/>
            </w:r>
            <w:r>
              <w:rPr>
                <w:rFonts w:ascii="Tahoma" w:hAnsi="Tahoma" w:cs="Tahoma"/>
              </w:rPr>
              <w:t xml:space="preserve"> It can also be recalled that this Joint Program focuses on strengthening national civil society organizations for responsive and accountable governance. </w:t>
            </w:r>
          </w:p>
          <w:p w14:paraId="0291166F" w14:textId="77777777" w:rsidR="0098684B" w:rsidRDefault="0098684B" w:rsidP="0072145A">
            <w:pPr>
              <w:spacing w:after="0" w:line="240" w:lineRule="auto"/>
              <w:jc w:val="both"/>
              <w:rPr>
                <w:rFonts w:ascii="Tahoma" w:hAnsi="Tahoma" w:cs="Tahoma"/>
              </w:rPr>
            </w:pPr>
          </w:p>
          <w:p w14:paraId="131645CB" w14:textId="77777777" w:rsidR="0098684B" w:rsidRDefault="0098684B" w:rsidP="0072145A">
            <w:pPr>
              <w:spacing w:after="0" w:line="240" w:lineRule="auto"/>
              <w:jc w:val="both"/>
              <w:rPr>
                <w:rFonts w:ascii="Tahoma" w:hAnsi="Tahoma" w:cs="Tahoma"/>
              </w:rPr>
            </w:pPr>
            <w:r>
              <w:rPr>
                <w:rFonts w:ascii="Tahoma" w:hAnsi="Tahoma" w:cs="Tahoma"/>
              </w:rPr>
              <w:t>Given this context, the Rwanda Governance Board (RGB) was selected to be the implementing partner for this Joint Program. The following activities were undertaken to strengthen the role of RGB as capacity enabler for national civil society:</w:t>
            </w:r>
          </w:p>
          <w:p w14:paraId="58802954" w14:textId="77777777" w:rsidR="0098684B" w:rsidRDefault="0098684B" w:rsidP="0072145A">
            <w:pPr>
              <w:spacing w:after="0" w:line="240" w:lineRule="auto"/>
              <w:jc w:val="both"/>
              <w:rPr>
                <w:rFonts w:ascii="Tahoma" w:hAnsi="Tahoma" w:cs="Tahoma"/>
              </w:rPr>
            </w:pPr>
          </w:p>
          <w:p w14:paraId="47BE6F48" w14:textId="77777777" w:rsidR="0098684B" w:rsidRDefault="0098684B" w:rsidP="0072145A">
            <w:pPr>
              <w:pStyle w:val="ListParagraph"/>
              <w:numPr>
                <w:ilvl w:val="0"/>
                <w:numId w:val="9"/>
              </w:numPr>
              <w:spacing w:after="0" w:line="240" w:lineRule="auto"/>
              <w:jc w:val="both"/>
              <w:rPr>
                <w:rFonts w:ascii="Tahoma" w:hAnsi="Tahoma" w:cs="Tahoma"/>
                <w:b/>
              </w:rPr>
            </w:pPr>
            <w:r w:rsidRPr="0098684B">
              <w:rPr>
                <w:rFonts w:ascii="Tahoma" w:hAnsi="Tahoma" w:cs="Tahoma"/>
                <w:b/>
              </w:rPr>
              <w:t>Mapping exercise</w:t>
            </w:r>
            <w:r>
              <w:rPr>
                <w:rFonts w:ascii="Tahoma" w:hAnsi="Tahoma" w:cs="Tahoma"/>
                <w:b/>
              </w:rPr>
              <w:t>:</w:t>
            </w:r>
          </w:p>
          <w:p w14:paraId="6FBFE8FB" w14:textId="77777777" w:rsidR="009B2BAA" w:rsidRDefault="009B2BAA" w:rsidP="0072145A">
            <w:pPr>
              <w:pStyle w:val="ListParagraph"/>
              <w:spacing w:after="0" w:line="240" w:lineRule="auto"/>
              <w:jc w:val="both"/>
              <w:rPr>
                <w:rFonts w:ascii="Tahoma" w:hAnsi="Tahoma" w:cs="Tahoma"/>
                <w:b/>
              </w:rPr>
            </w:pPr>
          </w:p>
          <w:p w14:paraId="3059DE7E" w14:textId="77777777" w:rsidR="0036272E" w:rsidRDefault="009B2BAA" w:rsidP="0072145A">
            <w:pPr>
              <w:spacing w:after="0" w:line="240" w:lineRule="auto"/>
              <w:jc w:val="both"/>
              <w:rPr>
                <w:rFonts w:ascii="Tahoma" w:hAnsi="Tahoma" w:cs="Tahoma"/>
              </w:rPr>
            </w:pPr>
            <w:r w:rsidRPr="009B2BAA">
              <w:rPr>
                <w:rFonts w:ascii="Tahoma" w:hAnsi="Tahoma" w:cs="Tahoma"/>
              </w:rPr>
              <w:t>In recent years, there has been sharp increase of organizations which have been legally established as national CSOs in a great variety of field</w:t>
            </w:r>
            <w:r w:rsidR="0036272E">
              <w:rPr>
                <w:rFonts w:ascii="Tahoma" w:hAnsi="Tahoma" w:cs="Tahoma"/>
              </w:rPr>
              <w:t>s</w:t>
            </w:r>
            <w:r w:rsidRPr="009B2BAA">
              <w:rPr>
                <w:rFonts w:ascii="Tahoma" w:hAnsi="Tahoma" w:cs="Tahoma"/>
              </w:rPr>
              <w:t xml:space="preserve">. As there is not yet a fully operational electronic database in place, it </w:t>
            </w:r>
            <w:r w:rsidR="00EB075C">
              <w:rPr>
                <w:rFonts w:ascii="Tahoma" w:hAnsi="Tahoma" w:cs="Tahoma"/>
              </w:rPr>
              <w:t>was</w:t>
            </w:r>
            <w:r w:rsidR="00EB075C" w:rsidRPr="009B2BAA">
              <w:rPr>
                <w:rFonts w:ascii="Tahoma" w:hAnsi="Tahoma" w:cs="Tahoma"/>
              </w:rPr>
              <w:t xml:space="preserve"> </w:t>
            </w:r>
            <w:r w:rsidRPr="009B2BAA">
              <w:rPr>
                <w:rFonts w:ascii="Tahoma" w:hAnsi="Tahoma" w:cs="Tahoma"/>
              </w:rPr>
              <w:t xml:space="preserve">difficult to establish a very clear pictures of national civil society, their respective activities as well as intervention areas. </w:t>
            </w:r>
          </w:p>
          <w:p w14:paraId="02B9649D" w14:textId="77777777" w:rsidR="0036272E" w:rsidRDefault="0036272E" w:rsidP="0072145A">
            <w:pPr>
              <w:spacing w:after="0" w:line="240" w:lineRule="auto"/>
              <w:jc w:val="both"/>
              <w:rPr>
                <w:rFonts w:ascii="Tahoma" w:hAnsi="Tahoma" w:cs="Tahoma"/>
              </w:rPr>
            </w:pPr>
          </w:p>
          <w:p w14:paraId="1D559089" w14:textId="77777777" w:rsidR="0036272E" w:rsidRDefault="009B2BAA" w:rsidP="0072145A">
            <w:pPr>
              <w:spacing w:after="0" w:line="240" w:lineRule="auto"/>
              <w:jc w:val="both"/>
              <w:rPr>
                <w:rFonts w:ascii="Tahoma" w:hAnsi="Tahoma" w:cs="Tahoma"/>
              </w:rPr>
            </w:pPr>
            <w:r>
              <w:rPr>
                <w:rFonts w:ascii="Tahoma" w:hAnsi="Tahoma" w:cs="Tahoma"/>
              </w:rPr>
              <w:t>Therefore, the Joint Program decided to support a comprehensive mapping exercise, which will allow RGB and wider public to get a clear overview, to a</w:t>
            </w:r>
            <w:r w:rsidRPr="009B2BAA">
              <w:rPr>
                <w:rFonts w:ascii="Tahoma" w:hAnsi="Tahoma" w:cs="Tahoma"/>
              </w:rPr>
              <w:t>ssess the level of partnership between districts and CSOs</w:t>
            </w:r>
            <w:r>
              <w:rPr>
                <w:rFonts w:ascii="Tahoma" w:hAnsi="Tahoma" w:cs="Tahoma"/>
              </w:rPr>
              <w:t>, to f</w:t>
            </w:r>
            <w:r w:rsidRPr="009B2BAA">
              <w:rPr>
                <w:rFonts w:ascii="Tahoma" w:hAnsi="Tahoma" w:cs="Tahoma"/>
              </w:rPr>
              <w:t>oster partnership between districts and CSOs</w:t>
            </w:r>
            <w:r>
              <w:rPr>
                <w:rFonts w:ascii="Tahoma" w:hAnsi="Tahoma" w:cs="Tahoma"/>
              </w:rPr>
              <w:t>, to d</w:t>
            </w:r>
            <w:r w:rsidRPr="009B2BAA">
              <w:rPr>
                <w:rFonts w:ascii="Tahoma" w:hAnsi="Tahoma" w:cs="Tahoma"/>
              </w:rPr>
              <w:t>evelop</w:t>
            </w:r>
            <w:r>
              <w:rPr>
                <w:rFonts w:ascii="Tahoma" w:hAnsi="Tahoma" w:cs="Tahoma"/>
              </w:rPr>
              <w:t xml:space="preserve"> more</w:t>
            </w:r>
            <w:r w:rsidRPr="009B2BAA">
              <w:rPr>
                <w:rFonts w:ascii="Tahoma" w:hAnsi="Tahoma" w:cs="Tahoma"/>
              </w:rPr>
              <w:t xml:space="preserve"> partnership among local development partners</w:t>
            </w:r>
            <w:r>
              <w:rPr>
                <w:rFonts w:ascii="Tahoma" w:hAnsi="Tahoma" w:cs="Tahoma"/>
              </w:rPr>
              <w:t>, to more clearly d</w:t>
            </w:r>
            <w:r w:rsidRPr="009B2BAA">
              <w:rPr>
                <w:rFonts w:ascii="Tahoma" w:hAnsi="Tahoma" w:cs="Tahoma"/>
              </w:rPr>
              <w:t>emonstrate achievements attained by CSOs</w:t>
            </w:r>
            <w:r>
              <w:rPr>
                <w:rFonts w:ascii="Tahoma" w:hAnsi="Tahoma" w:cs="Tahoma"/>
              </w:rPr>
              <w:t xml:space="preserve"> as well as to p</w:t>
            </w:r>
            <w:r w:rsidRPr="009B2BAA">
              <w:rPr>
                <w:rFonts w:ascii="Tahoma" w:hAnsi="Tahoma" w:cs="Tahoma"/>
              </w:rPr>
              <w:t xml:space="preserve">romote the culture of transparency and accountability in all activities conducted by CSOs. </w:t>
            </w:r>
          </w:p>
          <w:p w14:paraId="7696A5C5" w14:textId="77777777" w:rsidR="0036272E" w:rsidRDefault="0036272E" w:rsidP="0072145A">
            <w:pPr>
              <w:spacing w:after="0" w:line="240" w:lineRule="auto"/>
              <w:jc w:val="both"/>
              <w:rPr>
                <w:rFonts w:ascii="Tahoma" w:hAnsi="Tahoma" w:cs="Tahoma"/>
              </w:rPr>
            </w:pPr>
          </w:p>
          <w:p w14:paraId="0C626AC9" w14:textId="77777777" w:rsidR="009B2BAA" w:rsidRPr="009B2BAA" w:rsidRDefault="009B2BAA" w:rsidP="0072145A">
            <w:pPr>
              <w:spacing w:after="0" w:line="240" w:lineRule="auto"/>
              <w:jc w:val="both"/>
              <w:rPr>
                <w:rFonts w:ascii="Tahoma" w:hAnsi="Tahoma" w:cs="Tahoma"/>
              </w:rPr>
            </w:pPr>
            <w:r w:rsidRPr="009B2BAA">
              <w:rPr>
                <w:rFonts w:ascii="Tahoma" w:hAnsi="Tahoma" w:cs="Tahoma"/>
              </w:rPr>
              <w:t>The exercise is on-going and the draft report will be submitted very soon. The National JADF Coordination meeting (supported by joint program) committed to provide qualitative data for the final report presented by the consultant, and to be validated in July 2015.</w:t>
            </w:r>
          </w:p>
          <w:p w14:paraId="36A74A02" w14:textId="77777777" w:rsidR="0098684B" w:rsidRPr="0098684B" w:rsidRDefault="0098684B" w:rsidP="0072145A">
            <w:pPr>
              <w:spacing w:after="0" w:line="240" w:lineRule="auto"/>
              <w:jc w:val="both"/>
              <w:rPr>
                <w:rFonts w:ascii="Tahoma" w:hAnsi="Tahoma" w:cs="Tahoma"/>
                <w:b/>
              </w:rPr>
            </w:pPr>
          </w:p>
          <w:p w14:paraId="4ACEEFEA" w14:textId="77777777" w:rsidR="0098684B" w:rsidRDefault="0098684B" w:rsidP="0072145A">
            <w:pPr>
              <w:pStyle w:val="ListParagraph"/>
              <w:numPr>
                <w:ilvl w:val="0"/>
                <w:numId w:val="9"/>
              </w:numPr>
              <w:spacing w:after="0" w:line="240" w:lineRule="auto"/>
              <w:jc w:val="both"/>
              <w:rPr>
                <w:rFonts w:ascii="Tahoma" w:hAnsi="Tahoma" w:cs="Tahoma"/>
                <w:b/>
              </w:rPr>
            </w:pPr>
            <w:r w:rsidRPr="0098684B">
              <w:rPr>
                <w:rFonts w:ascii="Tahoma" w:hAnsi="Tahoma" w:cs="Tahoma"/>
                <w:b/>
              </w:rPr>
              <w:t>Civil Society</w:t>
            </w:r>
            <w:r w:rsidR="00267205">
              <w:rPr>
                <w:rFonts w:ascii="Tahoma" w:hAnsi="Tahoma" w:cs="Tahoma"/>
                <w:b/>
              </w:rPr>
              <w:t xml:space="preserve"> Development</w:t>
            </w:r>
            <w:r w:rsidRPr="0098684B">
              <w:rPr>
                <w:rFonts w:ascii="Tahoma" w:hAnsi="Tahoma" w:cs="Tahoma"/>
                <w:b/>
              </w:rPr>
              <w:t xml:space="preserve"> Barometer</w:t>
            </w:r>
            <w:r w:rsidR="00267205">
              <w:rPr>
                <w:rFonts w:ascii="Tahoma" w:hAnsi="Tahoma" w:cs="Tahoma"/>
                <w:b/>
              </w:rPr>
              <w:t xml:space="preserve"> (CSDB)</w:t>
            </w:r>
            <w:r>
              <w:rPr>
                <w:rFonts w:ascii="Tahoma" w:hAnsi="Tahoma" w:cs="Tahoma"/>
                <w:b/>
              </w:rPr>
              <w:t>:</w:t>
            </w:r>
          </w:p>
          <w:p w14:paraId="7FD6BEE4" w14:textId="77777777" w:rsidR="00267205" w:rsidRDefault="00267205" w:rsidP="0072145A">
            <w:pPr>
              <w:spacing w:after="0" w:line="240" w:lineRule="auto"/>
              <w:jc w:val="both"/>
              <w:rPr>
                <w:rFonts w:ascii="Tahoma" w:hAnsi="Tahoma" w:cs="Tahoma"/>
                <w:b/>
              </w:rPr>
            </w:pPr>
          </w:p>
          <w:p w14:paraId="6C663DB1" w14:textId="77777777" w:rsidR="00267205" w:rsidRDefault="00267205" w:rsidP="0072145A">
            <w:pPr>
              <w:spacing w:after="0" w:line="240" w:lineRule="auto"/>
              <w:jc w:val="both"/>
              <w:rPr>
                <w:rFonts w:ascii="Tahoma" w:hAnsi="Tahoma" w:cs="Tahoma"/>
              </w:rPr>
            </w:pPr>
            <w:r w:rsidRPr="00267205">
              <w:rPr>
                <w:rFonts w:ascii="Tahoma" w:hAnsi="Tahoma" w:cs="Tahoma"/>
              </w:rPr>
              <w:t>The</w:t>
            </w:r>
            <w:r>
              <w:rPr>
                <w:rFonts w:ascii="Tahoma" w:hAnsi="Tahoma" w:cs="Tahoma"/>
              </w:rPr>
              <w:t xml:space="preserve"> first CSDB was published in 2012 as one of the flagship research tools of RGB. It </w:t>
            </w:r>
            <w:r w:rsidRPr="00267205">
              <w:rPr>
                <w:rFonts w:ascii="Tahoma" w:hAnsi="Tahoma" w:cs="Tahoma"/>
              </w:rPr>
              <w:t>establish</w:t>
            </w:r>
            <w:r>
              <w:rPr>
                <w:rFonts w:ascii="Tahoma" w:hAnsi="Tahoma" w:cs="Tahoma"/>
              </w:rPr>
              <w:t>ed</w:t>
            </w:r>
            <w:r w:rsidRPr="00267205">
              <w:rPr>
                <w:rFonts w:ascii="Tahoma" w:hAnsi="Tahoma" w:cs="Tahoma"/>
              </w:rPr>
              <w:t xml:space="preserve"> indicators to assess aspects of CSOs and the role of civil society in the socio-economic development of Rwanda. Given the RGB’s mandate to facilitate and organize CSOs’ governance related activities and the favourable polic</w:t>
            </w:r>
            <w:r>
              <w:rPr>
                <w:rFonts w:ascii="Tahoma" w:hAnsi="Tahoma" w:cs="Tahoma"/>
              </w:rPr>
              <w:t xml:space="preserve">ies pursued by the Government, the CSDB </w:t>
            </w:r>
            <w:r w:rsidRPr="00267205">
              <w:rPr>
                <w:rFonts w:ascii="Tahoma" w:hAnsi="Tahoma" w:cs="Tahoma"/>
              </w:rPr>
              <w:t>serve</w:t>
            </w:r>
            <w:r>
              <w:rPr>
                <w:rFonts w:ascii="Tahoma" w:hAnsi="Tahoma" w:cs="Tahoma"/>
              </w:rPr>
              <w:t>d</w:t>
            </w:r>
            <w:r w:rsidRPr="00267205">
              <w:rPr>
                <w:rFonts w:ascii="Tahoma" w:hAnsi="Tahoma" w:cs="Tahoma"/>
              </w:rPr>
              <w:t xml:space="preserve"> as a </w:t>
            </w:r>
            <w:r>
              <w:rPr>
                <w:rFonts w:ascii="Tahoma" w:hAnsi="Tahoma" w:cs="Tahoma"/>
              </w:rPr>
              <w:t>good</w:t>
            </w:r>
            <w:r w:rsidRPr="00267205">
              <w:rPr>
                <w:rFonts w:ascii="Tahoma" w:hAnsi="Tahoma" w:cs="Tahoma"/>
              </w:rPr>
              <w:t xml:space="preserve"> example of cooperation among institutions to improve the welfare of citizens. </w:t>
            </w:r>
            <w:r>
              <w:rPr>
                <w:rFonts w:ascii="Tahoma" w:hAnsi="Tahoma" w:cs="Tahoma"/>
              </w:rPr>
              <w:t xml:space="preserve">It highlighted the strengths and weaknesses of the state of play of national civil society in Rwanda and suggested concrete recommendations how to strengthen civil society. </w:t>
            </w:r>
          </w:p>
          <w:p w14:paraId="29599BB9" w14:textId="77777777" w:rsidR="00267205" w:rsidRDefault="00267205" w:rsidP="0072145A">
            <w:pPr>
              <w:spacing w:after="0" w:line="240" w:lineRule="auto"/>
              <w:jc w:val="both"/>
              <w:rPr>
                <w:rFonts w:ascii="Tahoma" w:hAnsi="Tahoma" w:cs="Tahoma"/>
              </w:rPr>
            </w:pPr>
          </w:p>
          <w:p w14:paraId="6DB7DBC0" w14:textId="77777777" w:rsidR="00267205" w:rsidRDefault="00267205" w:rsidP="0072145A">
            <w:pPr>
              <w:spacing w:after="0" w:line="240" w:lineRule="auto"/>
              <w:jc w:val="both"/>
              <w:rPr>
                <w:rFonts w:ascii="Tahoma" w:hAnsi="Tahoma" w:cs="Tahoma"/>
              </w:rPr>
            </w:pPr>
            <w:r>
              <w:rPr>
                <w:rFonts w:ascii="Tahoma" w:hAnsi="Tahoma" w:cs="Tahoma"/>
              </w:rPr>
              <w:t xml:space="preserve">Three years after this first edition, the Joint Program decided to launch a new edition to be launched in 2015. Detailed data research and analysis is on-going. The research involved also looking at the impact of civil society at the local level. The concrete research has been undertaken by Transparency International – Rwanda, who was selected by other CSOs to implement this activity and following the MoU established with RGB. </w:t>
            </w:r>
          </w:p>
          <w:p w14:paraId="417642E5" w14:textId="77777777" w:rsidR="00267205" w:rsidRDefault="00267205" w:rsidP="0072145A">
            <w:pPr>
              <w:spacing w:after="0" w:line="240" w:lineRule="auto"/>
              <w:jc w:val="both"/>
              <w:rPr>
                <w:rFonts w:ascii="Tahoma" w:hAnsi="Tahoma" w:cs="Tahoma"/>
              </w:rPr>
            </w:pPr>
          </w:p>
          <w:p w14:paraId="70F125A1" w14:textId="77777777" w:rsidR="00267205" w:rsidRPr="00267205" w:rsidRDefault="00267205" w:rsidP="0072145A">
            <w:pPr>
              <w:spacing w:after="0" w:line="240" w:lineRule="auto"/>
              <w:jc w:val="both"/>
              <w:rPr>
                <w:rFonts w:ascii="Tahoma" w:hAnsi="Tahoma" w:cs="Tahoma"/>
                <w:b/>
              </w:rPr>
            </w:pPr>
            <w:r w:rsidRPr="00267205">
              <w:rPr>
                <w:rFonts w:ascii="Tahoma" w:hAnsi="Tahoma" w:cs="Tahoma"/>
              </w:rPr>
              <w:t>The CSDB focused on four dimensions: civil society structure, environment, values</w:t>
            </w:r>
            <w:r w:rsidR="00CD7B1F">
              <w:rPr>
                <w:rFonts w:ascii="Tahoma" w:hAnsi="Tahoma" w:cs="Tahoma"/>
              </w:rPr>
              <w:t>,</w:t>
            </w:r>
            <w:r w:rsidRPr="00267205">
              <w:rPr>
                <w:rFonts w:ascii="Tahoma" w:hAnsi="Tahoma" w:cs="Tahoma"/>
              </w:rPr>
              <w:t xml:space="preserve"> and impact. The survey was conducted on 1179 households/citizens and 149 CSOs</w:t>
            </w:r>
            <w:r w:rsidR="00CD7B1F">
              <w:rPr>
                <w:rFonts w:ascii="Tahoma" w:hAnsi="Tahoma" w:cs="Tahoma"/>
              </w:rPr>
              <w:t xml:space="preserve"> were</w:t>
            </w:r>
            <w:r w:rsidRPr="00267205">
              <w:rPr>
                <w:rFonts w:ascii="Tahoma" w:hAnsi="Tahoma" w:cs="Tahoma"/>
              </w:rPr>
              <w:t xml:space="preserve"> selected from 11 districts and from all of the provinces and Kigali City. While households </w:t>
            </w:r>
            <w:r w:rsidRPr="00267205">
              <w:rPr>
                <w:rFonts w:ascii="Tahoma" w:hAnsi="Tahoma" w:cs="Tahoma"/>
              </w:rPr>
              <w:lastRenderedPageBreak/>
              <w:t>were selected randomly, the selection of CSOs relied on both random and non-probabilistic techniques. In addition to the desk research, the study used two types of structured questionnaires, one for citizens and one for CSOs. All dimensions assessed by this study suggest that civil society is developed, but to varying degrees.</w:t>
            </w:r>
          </w:p>
          <w:p w14:paraId="6E3D748A" w14:textId="77777777" w:rsidR="0036272E" w:rsidRPr="0036272E" w:rsidRDefault="0036272E" w:rsidP="0072145A">
            <w:pPr>
              <w:spacing w:after="0" w:line="240" w:lineRule="auto"/>
              <w:ind w:left="360"/>
              <w:jc w:val="both"/>
              <w:rPr>
                <w:rFonts w:ascii="Tahoma" w:hAnsi="Tahoma" w:cs="Tahoma"/>
                <w:b/>
              </w:rPr>
            </w:pPr>
          </w:p>
          <w:p w14:paraId="46ACD76E" w14:textId="77777777" w:rsidR="0098684B" w:rsidRPr="0098684B" w:rsidRDefault="0098684B" w:rsidP="0072145A">
            <w:pPr>
              <w:pStyle w:val="ListParagraph"/>
              <w:numPr>
                <w:ilvl w:val="0"/>
                <w:numId w:val="9"/>
              </w:numPr>
              <w:spacing w:after="0" w:line="240" w:lineRule="auto"/>
              <w:jc w:val="both"/>
              <w:rPr>
                <w:rFonts w:ascii="Tahoma" w:hAnsi="Tahoma" w:cs="Tahoma"/>
                <w:b/>
              </w:rPr>
            </w:pPr>
            <w:r w:rsidRPr="0098684B">
              <w:rPr>
                <w:rFonts w:ascii="Tahoma" w:hAnsi="Tahoma" w:cs="Tahoma"/>
                <w:b/>
              </w:rPr>
              <w:t>Towards a more efficient registration procedure</w:t>
            </w:r>
            <w:r>
              <w:rPr>
                <w:rFonts w:ascii="Tahoma" w:hAnsi="Tahoma" w:cs="Tahoma"/>
                <w:b/>
              </w:rPr>
              <w:t>:</w:t>
            </w:r>
          </w:p>
          <w:p w14:paraId="6FD17631" w14:textId="77777777" w:rsidR="00492628" w:rsidRDefault="00492628" w:rsidP="0072145A">
            <w:pPr>
              <w:spacing w:after="0" w:line="240" w:lineRule="auto"/>
              <w:jc w:val="both"/>
              <w:rPr>
                <w:rFonts w:ascii="Tahoma" w:hAnsi="Tahoma" w:cs="Tahoma"/>
                <w:color w:val="0070C0"/>
              </w:rPr>
            </w:pPr>
          </w:p>
          <w:p w14:paraId="51B030D5" w14:textId="77777777" w:rsidR="00267205" w:rsidRDefault="006F0E20" w:rsidP="0072145A">
            <w:pPr>
              <w:spacing w:after="0" w:line="240" w:lineRule="auto"/>
              <w:jc w:val="both"/>
              <w:rPr>
                <w:rFonts w:ascii="Tahoma" w:eastAsia="Times New Roman" w:hAnsi="Tahoma" w:cs="Tahoma"/>
                <w:lang w:val="en-US"/>
              </w:rPr>
            </w:pPr>
            <w:r w:rsidRPr="00684732">
              <w:rPr>
                <w:rFonts w:ascii="Tahoma" w:hAnsi="Tahoma" w:cs="Tahoma"/>
              </w:rPr>
              <w:t>Since the adoption of the most recent legal framework in 2012</w:t>
            </w:r>
            <w:r w:rsidR="00684732" w:rsidRPr="00684732">
              <w:rPr>
                <w:rFonts w:ascii="Tahoma" w:hAnsi="Tahoma" w:cs="Tahoma"/>
              </w:rPr>
              <w:t xml:space="preserve">, pre-existing CSOs had to comply with the new legal requirement whereas many other CSOs also wanted to get registered. This situation led a considerable backlog </w:t>
            </w:r>
            <w:r w:rsidRPr="006F0E20">
              <w:rPr>
                <w:rFonts w:ascii="Tahoma" w:eastAsia="Times New Roman" w:hAnsi="Tahoma" w:cs="Tahoma"/>
                <w:lang w:val="en-US"/>
              </w:rPr>
              <w:t xml:space="preserve">applications waiting processing, requirements for registration/re-registration of </w:t>
            </w:r>
            <w:r w:rsidR="00684732" w:rsidRPr="00684732">
              <w:rPr>
                <w:rFonts w:ascii="Tahoma" w:eastAsia="Times New Roman" w:hAnsi="Tahoma" w:cs="Tahoma"/>
                <w:lang w:val="en-US"/>
              </w:rPr>
              <w:t xml:space="preserve">local CSOs. </w:t>
            </w:r>
            <w:r w:rsidR="00710C9C">
              <w:rPr>
                <w:rFonts w:ascii="Tahoma" w:eastAsia="Times New Roman" w:hAnsi="Tahoma" w:cs="Tahoma"/>
                <w:lang w:val="en-US"/>
              </w:rPr>
              <w:t xml:space="preserve">There have been several meetings between RGB and UNDP on how to take this issue forward is it is a key output of the Joint Program. </w:t>
            </w:r>
          </w:p>
          <w:p w14:paraId="6F4E3F1B" w14:textId="77777777" w:rsidR="00267205" w:rsidRDefault="00267205" w:rsidP="0072145A">
            <w:pPr>
              <w:spacing w:after="0" w:line="240" w:lineRule="auto"/>
              <w:jc w:val="both"/>
              <w:rPr>
                <w:rFonts w:ascii="Tahoma" w:eastAsia="Times New Roman" w:hAnsi="Tahoma" w:cs="Tahoma"/>
                <w:lang w:val="en-US"/>
              </w:rPr>
            </w:pPr>
          </w:p>
          <w:p w14:paraId="27D7E5F2" w14:textId="77777777" w:rsidR="006F0E20" w:rsidRDefault="00710C9C" w:rsidP="0072145A">
            <w:pPr>
              <w:spacing w:after="0" w:line="240" w:lineRule="auto"/>
              <w:jc w:val="both"/>
              <w:rPr>
                <w:rFonts w:ascii="Tahoma" w:hAnsi="Tahoma" w:cs="Tahoma"/>
                <w:color w:val="0070C0"/>
              </w:rPr>
            </w:pPr>
            <w:r>
              <w:rPr>
                <w:rFonts w:ascii="Tahoma" w:eastAsia="Times New Roman" w:hAnsi="Tahoma" w:cs="Tahoma"/>
                <w:lang w:val="en-US"/>
              </w:rPr>
              <w:t xml:space="preserve">The overall aim </w:t>
            </w:r>
            <w:r w:rsidR="00CD7B1F">
              <w:rPr>
                <w:rFonts w:ascii="Tahoma" w:eastAsia="Times New Roman" w:hAnsi="Tahoma" w:cs="Tahoma"/>
                <w:lang w:val="en-US"/>
              </w:rPr>
              <w:t>was</w:t>
            </w:r>
            <w:r>
              <w:rPr>
                <w:rFonts w:ascii="Tahoma" w:eastAsia="Times New Roman" w:hAnsi="Tahoma" w:cs="Tahoma"/>
                <w:lang w:val="en-US"/>
              </w:rPr>
              <w:t xml:space="preserve"> to have a more efficient </w:t>
            </w:r>
            <w:r w:rsidR="00267205">
              <w:rPr>
                <w:rFonts w:ascii="Tahoma" w:eastAsia="Times New Roman" w:hAnsi="Tahoma" w:cs="Tahoma"/>
                <w:lang w:val="en-US"/>
              </w:rPr>
              <w:t xml:space="preserve">online </w:t>
            </w:r>
            <w:r>
              <w:rPr>
                <w:rFonts w:ascii="Tahoma" w:eastAsia="Times New Roman" w:hAnsi="Tahoma" w:cs="Tahoma"/>
                <w:lang w:val="en-US"/>
              </w:rPr>
              <w:t xml:space="preserve">registration procedure and reduce the registration time. As this is a complex process, including having a legal and technical dimension, careful analysis </w:t>
            </w:r>
            <w:r w:rsidR="00CD7B1F">
              <w:rPr>
                <w:rFonts w:ascii="Tahoma" w:eastAsia="Times New Roman" w:hAnsi="Tahoma" w:cs="Tahoma"/>
                <w:lang w:val="en-US"/>
              </w:rPr>
              <w:t>was</w:t>
            </w:r>
            <w:r>
              <w:rPr>
                <w:rFonts w:ascii="Tahoma" w:eastAsia="Times New Roman" w:hAnsi="Tahoma" w:cs="Tahoma"/>
                <w:lang w:val="en-US"/>
              </w:rPr>
              <w:t xml:space="preserve"> needed. Hence, the Joint Program decided to support a feasibility study which will analyze all the related aspects and come up with very concrete solutions. It is expected that this feasibility study will be </w:t>
            </w:r>
            <w:r w:rsidR="00267205">
              <w:rPr>
                <w:rFonts w:ascii="Tahoma" w:eastAsia="Times New Roman" w:hAnsi="Tahoma" w:cs="Tahoma"/>
                <w:lang w:val="en-US"/>
              </w:rPr>
              <w:t xml:space="preserve">conducted in the coming months. </w:t>
            </w:r>
          </w:p>
          <w:p w14:paraId="209D4790" w14:textId="77777777" w:rsidR="006F0E20" w:rsidRDefault="006F0E20" w:rsidP="0072145A">
            <w:pPr>
              <w:spacing w:after="0" w:line="240" w:lineRule="auto"/>
              <w:jc w:val="both"/>
              <w:rPr>
                <w:rFonts w:ascii="Tahoma" w:hAnsi="Tahoma" w:cs="Tahoma"/>
                <w:color w:val="0070C0"/>
              </w:rPr>
            </w:pPr>
          </w:p>
          <w:p w14:paraId="4CCF2033" w14:textId="77777777" w:rsidR="002F795D" w:rsidRPr="002F795D" w:rsidRDefault="00267205" w:rsidP="0072145A">
            <w:pPr>
              <w:spacing w:after="0" w:line="240" w:lineRule="auto"/>
              <w:jc w:val="both"/>
              <w:rPr>
                <w:rFonts w:ascii="Tahoma" w:hAnsi="Tahoma" w:cs="Tahoma"/>
              </w:rPr>
            </w:pPr>
            <w:r w:rsidRPr="002F795D">
              <w:rPr>
                <w:rFonts w:ascii="Tahoma" w:hAnsi="Tahoma" w:cs="Tahoma"/>
              </w:rPr>
              <w:t>In addition to these specific activities, RGB</w:t>
            </w:r>
            <w:r w:rsidR="005B56D9" w:rsidRPr="002F795D">
              <w:rPr>
                <w:rFonts w:ascii="Tahoma" w:hAnsi="Tahoma" w:cs="Tahoma"/>
              </w:rPr>
              <w:t xml:space="preserve"> </w:t>
            </w:r>
            <w:r w:rsidR="002F795D" w:rsidRPr="002F795D">
              <w:rPr>
                <w:rFonts w:ascii="Tahoma" w:hAnsi="Tahoma" w:cs="Tahoma"/>
              </w:rPr>
              <w:t>also conducted several</w:t>
            </w:r>
            <w:r w:rsidR="00B029C8" w:rsidRPr="002F795D">
              <w:rPr>
                <w:rFonts w:ascii="Tahoma" w:hAnsi="Tahoma" w:cs="Tahoma"/>
              </w:rPr>
              <w:t xml:space="preserve"> monitoring visits of new registered CSOs (those holding one year temporary certificate) seeking to be granted legal personality. </w:t>
            </w:r>
            <w:r w:rsidR="002F795D" w:rsidRPr="002F795D">
              <w:rPr>
                <w:rFonts w:ascii="Tahoma" w:hAnsi="Tahoma" w:cs="Tahoma"/>
              </w:rPr>
              <w:t>These field visits help to monitor if the CSOs are implementing their respective action plans as presented to RGB during registration process. They also help RGB to get in touch with CSOs and check about their organisational structure and infrastructure.  Those field visits prevent RGB to ensure legal personality to inefficient CSOs. These monitoring field visits also allowed the program management unit</w:t>
            </w:r>
            <w:r w:rsidR="002F795D">
              <w:rPr>
                <w:rFonts w:ascii="Tahoma" w:hAnsi="Tahoma" w:cs="Tahoma"/>
              </w:rPr>
              <w:t xml:space="preserve"> of this Joint Program</w:t>
            </w:r>
            <w:r w:rsidR="002F795D" w:rsidRPr="002F795D">
              <w:rPr>
                <w:rFonts w:ascii="Tahoma" w:hAnsi="Tahoma" w:cs="Tahoma"/>
              </w:rPr>
              <w:t xml:space="preserve"> to get data that will help to build the capacity of those CSOs qualified inefficient. </w:t>
            </w:r>
          </w:p>
          <w:p w14:paraId="411329E8" w14:textId="77777777" w:rsidR="00FC3E92" w:rsidRPr="002F795D" w:rsidRDefault="00FC3E92" w:rsidP="0072145A">
            <w:pPr>
              <w:spacing w:after="0" w:line="240" w:lineRule="auto"/>
              <w:ind w:left="776"/>
              <w:jc w:val="both"/>
              <w:rPr>
                <w:rFonts w:ascii="Tahoma" w:hAnsi="Tahoma" w:cs="Tahoma"/>
              </w:rPr>
            </w:pPr>
          </w:p>
          <w:p w14:paraId="173B79E8" w14:textId="77777777" w:rsidR="00FC3E92" w:rsidRPr="00DF2D87" w:rsidRDefault="002F795D" w:rsidP="0072145A">
            <w:pPr>
              <w:spacing w:after="0" w:line="240" w:lineRule="auto"/>
              <w:jc w:val="both"/>
              <w:rPr>
                <w:rFonts w:ascii="Tahoma" w:hAnsi="Tahoma" w:cs="Tahoma"/>
                <w:color w:val="0070C0"/>
              </w:rPr>
            </w:pPr>
            <w:r w:rsidRPr="002F795D">
              <w:rPr>
                <w:rFonts w:ascii="Tahoma" w:hAnsi="Tahoma" w:cs="Tahoma"/>
              </w:rPr>
              <w:t>For example, d</w:t>
            </w:r>
            <w:r w:rsidR="00B029C8" w:rsidRPr="002F795D">
              <w:rPr>
                <w:rFonts w:ascii="Tahoma" w:hAnsi="Tahoma" w:cs="Tahoma"/>
              </w:rPr>
              <w:t>uring the period of October-December 20</w:t>
            </w:r>
            <w:r w:rsidR="00FC3E92" w:rsidRPr="002F795D">
              <w:rPr>
                <w:rFonts w:ascii="Tahoma" w:hAnsi="Tahoma" w:cs="Tahoma"/>
              </w:rPr>
              <w:t>1</w:t>
            </w:r>
            <w:r w:rsidR="00B029C8" w:rsidRPr="002F795D">
              <w:rPr>
                <w:rFonts w:ascii="Tahoma" w:hAnsi="Tahoma" w:cs="Tahoma"/>
              </w:rPr>
              <w:t>4, the staff responsible for registering CSOs and Political Parties conducted 49 monitoring field visits in order to ensure if they meet the requirements of getting legal personality.  29 out of 44 got the approval for the legal personality while 20 got extension of temporary certificate</w:t>
            </w:r>
            <w:r w:rsidRPr="002F795D">
              <w:rPr>
                <w:rFonts w:ascii="Tahoma" w:hAnsi="Tahoma" w:cs="Tahoma"/>
              </w:rPr>
              <w:t xml:space="preserve"> as</w:t>
            </w:r>
            <w:r w:rsidR="00B029C8" w:rsidRPr="002F795D">
              <w:rPr>
                <w:rFonts w:ascii="Tahoma" w:hAnsi="Tahoma" w:cs="Tahoma"/>
              </w:rPr>
              <w:t xml:space="preserve"> they have to improve some of the needed requirements.  </w:t>
            </w:r>
          </w:p>
          <w:p w14:paraId="5FC07DD7" w14:textId="77777777" w:rsidR="00B029C8" w:rsidRPr="00DF2D87" w:rsidRDefault="00B029C8" w:rsidP="0072145A">
            <w:pPr>
              <w:spacing w:after="0" w:line="240" w:lineRule="auto"/>
              <w:jc w:val="both"/>
              <w:rPr>
                <w:rFonts w:ascii="Tahoma" w:hAnsi="Tahoma" w:cs="Tahoma"/>
                <w:b/>
                <w:color w:val="0070C0"/>
              </w:rPr>
            </w:pPr>
          </w:p>
        </w:tc>
      </w:tr>
      <w:tr w:rsidR="00B029C8" w:rsidRPr="006C37E8" w14:paraId="35C459B2" w14:textId="77777777" w:rsidTr="0019306D">
        <w:trPr>
          <w:trHeight w:val="321"/>
        </w:trPr>
        <w:tc>
          <w:tcPr>
            <w:tcW w:w="9016" w:type="dxa"/>
            <w:gridSpan w:val="4"/>
            <w:shd w:val="clear" w:color="auto" w:fill="C6D9F1"/>
          </w:tcPr>
          <w:p w14:paraId="39A97A44" w14:textId="77777777" w:rsidR="00B029C8" w:rsidRPr="002F795D" w:rsidRDefault="00B029C8" w:rsidP="0072145A">
            <w:pPr>
              <w:pStyle w:val="ListParagraph"/>
              <w:numPr>
                <w:ilvl w:val="0"/>
                <w:numId w:val="29"/>
              </w:numPr>
              <w:spacing w:after="0" w:line="240" w:lineRule="auto"/>
              <w:jc w:val="both"/>
              <w:rPr>
                <w:rFonts w:ascii="Tahoma" w:hAnsi="Tahoma" w:cs="Tahoma"/>
                <w:b/>
              </w:rPr>
            </w:pPr>
            <w:r w:rsidRPr="002F795D">
              <w:rPr>
                <w:rFonts w:ascii="Tahoma" w:hAnsi="Tahoma" w:cs="Tahoma"/>
                <w:b/>
              </w:rPr>
              <w:lastRenderedPageBreak/>
              <w:t xml:space="preserve">Key  Challenges/Constraints  </w:t>
            </w:r>
          </w:p>
        </w:tc>
      </w:tr>
      <w:tr w:rsidR="00B029C8" w:rsidRPr="006C37E8" w14:paraId="088AB27C" w14:textId="77777777" w:rsidTr="0019306D">
        <w:tc>
          <w:tcPr>
            <w:tcW w:w="9016" w:type="dxa"/>
            <w:gridSpan w:val="4"/>
          </w:tcPr>
          <w:p w14:paraId="48B1D715" w14:textId="77777777" w:rsidR="00B029C8" w:rsidRPr="002F795D" w:rsidRDefault="00B029C8" w:rsidP="0072145A">
            <w:pPr>
              <w:spacing w:after="0" w:line="240" w:lineRule="auto"/>
              <w:jc w:val="both"/>
              <w:rPr>
                <w:rFonts w:ascii="Tahoma" w:hAnsi="Tahoma" w:cs="Tahoma"/>
                <w:b/>
              </w:rPr>
            </w:pPr>
            <w:r w:rsidRPr="002F795D">
              <w:rPr>
                <w:rFonts w:ascii="Tahoma" w:hAnsi="Tahoma" w:cs="Tahoma"/>
                <w:b/>
              </w:rPr>
              <w:t>Focus on solutions</w:t>
            </w:r>
            <w:r w:rsidR="0019306D" w:rsidRPr="002F795D">
              <w:rPr>
                <w:rFonts w:ascii="Tahoma" w:hAnsi="Tahoma" w:cs="Tahoma"/>
                <w:b/>
              </w:rPr>
              <w:t xml:space="preserve"> </w:t>
            </w:r>
            <w:r w:rsidRPr="002F795D">
              <w:rPr>
                <w:rFonts w:ascii="Tahoma" w:hAnsi="Tahoma" w:cs="Tahoma"/>
                <w:b/>
              </w:rPr>
              <w:t>and lessons learnt</w:t>
            </w:r>
          </w:p>
          <w:p w14:paraId="69951D2A" w14:textId="77777777" w:rsidR="00710C9C" w:rsidRDefault="00710C9C" w:rsidP="0072145A">
            <w:pPr>
              <w:spacing w:after="0" w:line="240" w:lineRule="auto"/>
              <w:jc w:val="both"/>
              <w:rPr>
                <w:rFonts w:ascii="Tahoma" w:hAnsi="Tahoma" w:cs="Tahoma"/>
              </w:rPr>
            </w:pPr>
          </w:p>
          <w:p w14:paraId="188CBA9D" w14:textId="77777777" w:rsidR="00B029C8" w:rsidRPr="002F795D" w:rsidRDefault="002F795D" w:rsidP="0072145A">
            <w:pPr>
              <w:spacing w:after="0" w:line="240" w:lineRule="auto"/>
              <w:jc w:val="both"/>
              <w:rPr>
                <w:rFonts w:ascii="Tahoma" w:hAnsi="Tahoma" w:cs="Tahoma"/>
              </w:rPr>
            </w:pPr>
            <w:r>
              <w:rPr>
                <w:rFonts w:ascii="Tahoma" w:hAnsi="Tahoma" w:cs="Tahoma"/>
              </w:rPr>
              <w:t xml:space="preserve">Given the multitude of tasks to be implemented by RGB, the Department of Political Organizations and Civil Society Organizations was confronted with a shortage of staff to deal with very big number of requests for registration. As part of the </w:t>
            </w:r>
            <w:r w:rsidR="00B029C8" w:rsidRPr="002F795D">
              <w:rPr>
                <w:rFonts w:ascii="Tahoma" w:hAnsi="Tahoma" w:cs="Tahoma"/>
              </w:rPr>
              <w:t xml:space="preserve">new restructuring of Public Service Institutions, RGB will be provided more staff to increase the quality of service delivery. In particular, the number of professionals working in department of Political Parties and CSOs </w:t>
            </w:r>
            <w:r>
              <w:rPr>
                <w:rFonts w:ascii="Tahoma" w:hAnsi="Tahoma" w:cs="Tahoma"/>
              </w:rPr>
              <w:t xml:space="preserve">has </w:t>
            </w:r>
            <w:r w:rsidR="00B029C8" w:rsidRPr="002F795D">
              <w:rPr>
                <w:rFonts w:ascii="Tahoma" w:hAnsi="Tahoma" w:cs="Tahoma"/>
              </w:rPr>
              <w:t>incre</w:t>
            </w:r>
            <w:r w:rsidR="00FC3E92" w:rsidRPr="002F795D">
              <w:rPr>
                <w:rFonts w:ascii="Tahoma" w:hAnsi="Tahoma" w:cs="Tahoma"/>
              </w:rPr>
              <w:t>ase</w:t>
            </w:r>
            <w:r>
              <w:rPr>
                <w:rFonts w:ascii="Tahoma" w:hAnsi="Tahoma" w:cs="Tahoma"/>
              </w:rPr>
              <w:t>d</w:t>
            </w:r>
            <w:r w:rsidR="00FC3E92" w:rsidRPr="002F795D">
              <w:rPr>
                <w:rFonts w:ascii="Tahoma" w:hAnsi="Tahoma" w:cs="Tahoma"/>
              </w:rPr>
              <w:t xml:space="preserve"> from </w:t>
            </w:r>
            <w:r w:rsidR="00CD7B1F">
              <w:rPr>
                <w:rFonts w:ascii="Tahoma" w:hAnsi="Tahoma" w:cs="Tahoma"/>
              </w:rPr>
              <w:t>three</w:t>
            </w:r>
            <w:r w:rsidR="00FC3E92" w:rsidRPr="002F795D">
              <w:rPr>
                <w:rFonts w:ascii="Tahoma" w:hAnsi="Tahoma" w:cs="Tahoma"/>
              </w:rPr>
              <w:t xml:space="preserve"> to </w:t>
            </w:r>
            <w:r w:rsidR="00CD7B1F">
              <w:rPr>
                <w:rFonts w:ascii="Tahoma" w:hAnsi="Tahoma" w:cs="Tahoma"/>
              </w:rPr>
              <w:t>six</w:t>
            </w:r>
            <w:r w:rsidR="00FC3E92" w:rsidRPr="002F795D">
              <w:rPr>
                <w:rFonts w:ascii="Tahoma" w:hAnsi="Tahoma" w:cs="Tahoma"/>
              </w:rPr>
              <w:t xml:space="preserve"> professionals. </w:t>
            </w:r>
            <w:r w:rsidR="00B029C8" w:rsidRPr="002F795D">
              <w:rPr>
                <w:rFonts w:ascii="Tahoma" w:hAnsi="Tahoma" w:cs="Tahoma"/>
              </w:rPr>
              <w:t xml:space="preserve">This will increase the quality of service delivery especially in registration and monitoring of CSOs. </w:t>
            </w:r>
          </w:p>
          <w:p w14:paraId="69DFD127" w14:textId="77777777" w:rsidR="00710C9C" w:rsidRPr="002F795D" w:rsidRDefault="00710C9C" w:rsidP="0072145A">
            <w:pPr>
              <w:spacing w:after="0" w:line="240" w:lineRule="auto"/>
              <w:jc w:val="both"/>
              <w:rPr>
                <w:rFonts w:ascii="Tahoma" w:hAnsi="Tahoma" w:cs="Tahoma"/>
              </w:rPr>
            </w:pPr>
          </w:p>
          <w:p w14:paraId="4A67C73E" w14:textId="77777777" w:rsidR="002F795D" w:rsidRDefault="00710C9C" w:rsidP="0072145A">
            <w:pPr>
              <w:spacing w:after="0" w:line="240" w:lineRule="auto"/>
              <w:jc w:val="both"/>
              <w:rPr>
                <w:rFonts w:ascii="Tahoma" w:eastAsia="Times New Roman" w:hAnsi="Tahoma" w:cs="Tahoma"/>
                <w:lang w:val="en-US"/>
              </w:rPr>
            </w:pPr>
            <w:r w:rsidRPr="006F0E20">
              <w:rPr>
                <w:rFonts w:ascii="Tahoma" w:eastAsia="Times New Roman" w:hAnsi="Tahoma" w:cs="Tahoma"/>
                <w:lang w:val="en-US"/>
              </w:rPr>
              <w:t xml:space="preserve">Given this state of affairs, there is </w:t>
            </w:r>
            <w:r w:rsidR="002F795D">
              <w:rPr>
                <w:rFonts w:ascii="Tahoma" w:eastAsia="Times New Roman" w:hAnsi="Tahoma" w:cs="Tahoma"/>
                <w:lang w:val="en-US"/>
              </w:rPr>
              <w:t xml:space="preserve">continued </w:t>
            </w:r>
            <w:r w:rsidRPr="006F0E20">
              <w:rPr>
                <w:rFonts w:ascii="Tahoma" w:eastAsia="Times New Roman" w:hAnsi="Tahoma" w:cs="Tahoma"/>
                <w:lang w:val="en-US"/>
              </w:rPr>
              <w:t xml:space="preserve">need to support the RGB in fulfilling its role as duty bearer through capacity development reinforcement/development. </w:t>
            </w:r>
          </w:p>
          <w:p w14:paraId="0A537BF4" w14:textId="77777777" w:rsidR="002F795D" w:rsidRDefault="002F795D" w:rsidP="0072145A">
            <w:pPr>
              <w:spacing w:after="0" w:line="240" w:lineRule="auto"/>
              <w:jc w:val="both"/>
              <w:rPr>
                <w:rFonts w:ascii="Tahoma" w:eastAsia="Times New Roman" w:hAnsi="Tahoma" w:cs="Tahoma"/>
                <w:lang w:val="en-US"/>
              </w:rPr>
            </w:pPr>
          </w:p>
          <w:p w14:paraId="3FC6FEBB" w14:textId="77777777" w:rsidR="00710C9C" w:rsidRPr="006F0E20" w:rsidRDefault="002F795D" w:rsidP="0072145A">
            <w:pPr>
              <w:spacing w:after="0" w:line="240" w:lineRule="auto"/>
              <w:jc w:val="both"/>
              <w:rPr>
                <w:rFonts w:ascii="Tahoma" w:eastAsia="Times New Roman" w:hAnsi="Tahoma" w:cs="Tahoma"/>
                <w:lang w:val="en-US"/>
              </w:rPr>
            </w:pPr>
            <w:r w:rsidRPr="002F795D">
              <w:rPr>
                <w:rFonts w:ascii="Tahoma" w:eastAsia="Times New Roman" w:hAnsi="Tahoma" w:cs="Tahoma"/>
                <w:lang w:val="en-US"/>
              </w:rPr>
              <w:t xml:space="preserve">In line with the Program Document, </w:t>
            </w:r>
            <w:r w:rsidR="00710C9C" w:rsidRPr="006F0E20">
              <w:rPr>
                <w:rFonts w:ascii="Tahoma" w:eastAsia="Times New Roman" w:hAnsi="Tahoma" w:cs="Tahoma"/>
                <w:lang w:val="en-US"/>
              </w:rPr>
              <w:t>regular and structured dialogue between CSOs and the RGB over concerns regarding CSO working environment</w:t>
            </w:r>
            <w:r w:rsidRPr="002F795D">
              <w:rPr>
                <w:rFonts w:ascii="Tahoma" w:eastAsia="Times New Roman" w:hAnsi="Tahoma" w:cs="Tahoma"/>
                <w:lang w:val="en-US"/>
              </w:rPr>
              <w:t xml:space="preserve"> will also be facilitated in the </w:t>
            </w:r>
            <w:r w:rsidRPr="002F795D">
              <w:rPr>
                <w:rFonts w:ascii="Tahoma" w:eastAsia="Times New Roman" w:hAnsi="Tahoma" w:cs="Tahoma"/>
                <w:lang w:val="en-US"/>
              </w:rPr>
              <w:lastRenderedPageBreak/>
              <w:t>coming years</w:t>
            </w:r>
          </w:p>
          <w:p w14:paraId="50272386" w14:textId="77777777" w:rsidR="00B029C8" w:rsidRPr="002F795D" w:rsidRDefault="00B029C8" w:rsidP="0072145A">
            <w:pPr>
              <w:spacing w:after="0" w:line="240" w:lineRule="auto"/>
              <w:jc w:val="both"/>
              <w:rPr>
                <w:rFonts w:ascii="Tahoma" w:hAnsi="Tahoma" w:cs="Tahoma"/>
                <w:b/>
              </w:rPr>
            </w:pPr>
          </w:p>
        </w:tc>
      </w:tr>
      <w:tr w:rsidR="00B029C8" w:rsidRPr="006C37E8" w14:paraId="35639247" w14:textId="77777777" w:rsidTr="0019306D">
        <w:tc>
          <w:tcPr>
            <w:tcW w:w="9016" w:type="dxa"/>
            <w:gridSpan w:val="4"/>
            <w:shd w:val="clear" w:color="auto" w:fill="C6D9F1"/>
          </w:tcPr>
          <w:p w14:paraId="4BEDFA9D" w14:textId="77777777" w:rsidR="00B029C8" w:rsidRPr="006C37E8" w:rsidRDefault="00B029C8" w:rsidP="0072145A">
            <w:pPr>
              <w:spacing w:after="0" w:line="240" w:lineRule="auto"/>
              <w:jc w:val="both"/>
              <w:rPr>
                <w:rFonts w:ascii="Tahoma" w:hAnsi="Tahoma" w:cs="Tahoma"/>
                <w:i/>
              </w:rPr>
            </w:pPr>
            <w:r w:rsidRPr="006C37E8">
              <w:rPr>
                <w:rFonts w:ascii="Tahoma" w:hAnsi="Tahoma" w:cs="Tahoma"/>
                <w:b/>
              </w:rPr>
              <w:lastRenderedPageBreak/>
              <w:t>c)Use of UNDP Development Drivers</w:t>
            </w:r>
            <w:r w:rsidR="002F795D">
              <w:rPr>
                <w:rFonts w:ascii="Tahoma" w:hAnsi="Tahoma" w:cs="Tahoma"/>
                <w:b/>
              </w:rPr>
              <w:t xml:space="preserve"> </w:t>
            </w:r>
          </w:p>
          <w:p w14:paraId="03B44263" w14:textId="77777777" w:rsidR="00B029C8" w:rsidRPr="006C37E8" w:rsidRDefault="00B029C8" w:rsidP="0072145A">
            <w:pPr>
              <w:spacing w:after="0" w:line="240" w:lineRule="auto"/>
              <w:jc w:val="both"/>
              <w:rPr>
                <w:rFonts w:ascii="Tahoma" w:hAnsi="Tahoma" w:cs="Tahoma"/>
                <w:b/>
              </w:rPr>
            </w:pPr>
          </w:p>
        </w:tc>
      </w:tr>
      <w:tr w:rsidR="00B029C8" w:rsidRPr="006C37E8" w14:paraId="1F578A94" w14:textId="77777777" w:rsidTr="0019306D">
        <w:tc>
          <w:tcPr>
            <w:tcW w:w="2754" w:type="dxa"/>
          </w:tcPr>
          <w:p w14:paraId="47EF7E1E" w14:textId="77777777" w:rsidR="00B029C8" w:rsidRPr="00815F00" w:rsidRDefault="00B029C8" w:rsidP="0072145A">
            <w:pPr>
              <w:spacing w:after="0" w:line="240" w:lineRule="auto"/>
              <w:jc w:val="both"/>
              <w:rPr>
                <w:rFonts w:ascii="Tahoma" w:hAnsi="Tahoma" w:cs="Tahoma"/>
                <w:b/>
              </w:rPr>
            </w:pPr>
            <w:r w:rsidRPr="00815F00">
              <w:rPr>
                <w:rFonts w:ascii="Tahoma" w:hAnsi="Tahoma" w:cs="Tahoma"/>
                <w:b/>
              </w:rPr>
              <w:t xml:space="preserve">Capacity Development </w:t>
            </w:r>
          </w:p>
        </w:tc>
        <w:tc>
          <w:tcPr>
            <w:tcW w:w="6262" w:type="dxa"/>
            <w:gridSpan w:val="3"/>
          </w:tcPr>
          <w:p w14:paraId="49C613F3" w14:textId="77777777" w:rsidR="00815F00" w:rsidRPr="00815F00" w:rsidRDefault="00815F00" w:rsidP="0072145A">
            <w:pPr>
              <w:spacing w:after="0" w:line="240" w:lineRule="auto"/>
              <w:jc w:val="both"/>
              <w:rPr>
                <w:rFonts w:ascii="Tahoma" w:hAnsi="Tahoma" w:cs="Tahoma"/>
              </w:rPr>
            </w:pPr>
            <w:r w:rsidRPr="00815F00">
              <w:rPr>
                <w:rFonts w:ascii="Tahoma" w:hAnsi="Tahoma" w:cs="Tahoma"/>
              </w:rPr>
              <w:t>At level of the Implementing Partner – Rwanda Governance Board, the following capacity development initiatives were undertaken:</w:t>
            </w:r>
          </w:p>
          <w:p w14:paraId="4EF81CF4" w14:textId="77777777" w:rsidR="00CD7B1F" w:rsidRDefault="00CD7B1F" w:rsidP="0072145A">
            <w:pPr>
              <w:spacing w:after="0" w:line="240" w:lineRule="auto"/>
              <w:jc w:val="both"/>
              <w:rPr>
                <w:rFonts w:ascii="Tahoma" w:hAnsi="Tahoma" w:cs="Tahoma"/>
              </w:rPr>
            </w:pPr>
          </w:p>
          <w:p w14:paraId="1F7BA804" w14:textId="77777777" w:rsidR="00815F00" w:rsidRDefault="00815F00" w:rsidP="0072145A">
            <w:pPr>
              <w:spacing w:after="0" w:line="240" w:lineRule="auto"/>
              <w:jc w:val="both"/>
              <w:rPr>
                <w:rFonts w:ascii="Tahoma" w:hAnsi="Tahoma" w:cs="Tahoma"/>
              </w:rPr>
            </w:pPr>
            <w:r w:rsidRPr="006C37E8">
              <w:rPr>
                <w:rFonts w:ascii="Tahoma" w:hAnsi="Tahoma" w:cs="Tahoma"/>
              </w:rPr>
              <w:t>During quarter two</w:t>
            </w:r>
            <w:r>
              <w:rPr>
                <w:rFonts w:ascii="Tahoma" w:hAnsi="Tahoma" w:cs="Tahoma"/>
              </w:rPr>
              <w:t xml:space="preserve"> (December 2014)</w:t>
            </w:r>
            <w:r w:rsidRPr="006C37E8">
              <w:rPr>
                <w:rFonts w:ascii="Tahoma" w:hAnsi="Tahoma" w:cs="Tahoma"/>
              </w:rPr>
              <w:t xml:space="preserve">, UNDP increased the individual capacity development of its IPs by providing them the Results Based Management training. </w:t>
            </w:r>
          </w:p>
          <w:p w14:paraId="65E96017" w14:textId="77777777" w:rsidR="00815F00" w:rsidRDefault="00815F00" w:rsidP="0072145A">
            <w:pPr>
              <w:spacing w:after="0" w:line="240" w:lineRule="auto"/>
              <w:jc w:val="both"/>
              <w:rPr>
                <w:rFonts w:ascii="Tahoma" w:hAnsi="Tahoma" w:cs="Tahoma"/>
              </w:rPr>
            </w:pPr>
          </w:p>
          <w:p w14:paraId="45184CDD" w14:textId="77777777" w:rsidR="00815F00" w:rsidRDefault="00815F00" w:rsidP="0072145A">
            <w:pPr>
              <w:spacing w:after="0" w:line="240" w:lineRule="auto"/>
              <w:jc w:val="both"/>
              <w:rPr>
                <w:rFonts w:ascii="Tahoma" w:hAnsi="Tahoma" w:cs="Tahoma"/>
              </w:rPr>
            </w:pPr>
            <w:r w:rsidRPr="006C37E8">
              <w:rPr>
                <w:rFonts w:ascii="Tahoma" w:hAnsi="Tahoma" w:cs="Tahoma"/>
              </w:rPr>
              <w:t xml:space="preserve">From 11-15 May 2015 the </w:t>
            </w:r>
            <w:r>
              <w:rPr>
                <w:rFonts w:ascii="Tahoma" w:hAnsi="Tahoma" w:cs="Tahoma"/>
              </w:rPr>
              <w:t xml:space="preserve">project </w:t>
            </w:r>
            <w:r w:rsidRPr="006C37E8">
              <w:rPr>
                <w:rFonts w:ascii="Tahoma" w:hAnsi="Tahoma" w:cs="Tahoma"/>
              </w:rPr>
              <w:t>staff of RGB</w:t>
            </w:r>
            <w:r>
              <w:rPr>
                <w:rFonts w:ascii="Tahoma" w:hAnsi="Tahoma" w:cs="Tahoma"/>
              </w:rPr>
              <w:t xml:space="preserve"> (i.e.</w:t>
            </w:r>
            <w:r w:rsidRPr="006C37E8">
              <w:rPr>
                <w:rFonts w:ascii="Tahoma" w:hAnsi="Tahoma" w:cs="Tahoma"/>
              </w:rPr>
              <w:t xml:space="preserve"> M&amp;E Specialist and CSO project Coordinator</w:t>
            </w:r>
            <w:r>
              <w:rPr>
                <w:rFonts w:ascii="Tahoma" w:hAnsi="Tahoma" w:cs="Tahoma"/>
              </w:rPr>
              <w:t>)</w:t>
            </w:r>
            <w:r w:rsidRPr="006C37E8">
              <w:rPr>
                <w:rFonts w:ascii="Tahoma" w:hAnsi="Tahoma" w:cs="Tahoma"/>
              </w:rPr>
              <w:t xml:space="preserve"> participated in the training organised by UNDP. The training was held at Muhazi Beach Hotel. </w:t>
            </w:r>
          </w:p>
          <w:p w14:paraId="50499373" w14:textId="77777777" w:rsidR="00815F00" w:rsidRDefault="00815F00" w:rsidP="0072145A">
            <w:pPr>
              <w:spacing w:after="0" w:line="240" w:lineRule="auto"/>
              <w:jc w:val="both"/>
              <w:rPr>
                <w:rFonts w:ascii="Tahoma" w:hAnsi="Tahoma" w:cs="Tahoma"/>
              </w:rPr>
            </w:pPr>
          </w:p>
          <w:p w14:paraId="31AA8276" w14:textId="77777777" w:rsidR="00815F00" w:rsidRPr="006C37E8" w:rsidRDefault="00815F00" w:rsidP="0072145A">
            <w:pPr>
              <w:spacing w:after="0" w:line="240" w:lineRule="auto"/>
              <w:jc w:val="both"/>
              <w:rPr>
                <w:rFonts w:ascii="Tahoma" w:hAnsi="Tahoma" w:cs="Tahoma"/>
              </w:rPr>
            </w:pPr>
            <w:r w:rsidRPr="006C37E8">
              <w:rPr>
                <w:rFonts w:ascii="Tahoma" w:hAnsi="Tahoma" w:cs="Tahoma"/>
              </w:rPr>
              <w:t>It focused on Results Based Management, namely the “</w:t>
            </w:r>
            <w:r w:rsidRPr="00962951">
              <w:rPr>
                <w:rFonts w:ascii="Tahoma" w:hAnsi="Tahoma" w:cs="Tahoma"/>
                <w:i/>
              </w:rPr>
              <w:t>Seven simple steps for understanding and working with a logical framework and monitoring, review, evaluation and lesson learning tools</w:t>
            </w:r>
            <w:r w:rsidRPr="006C37E8">
              <w:rPr>
                <w:rFonts w:ascii="Tahoma" w:hAnsi="Tahoma" w:cs="Tahoma"/>
              </w:rPr>
              <w:t xml:space="preserve">”. The major objective of the training was to equip IPs’ staff with those tools that will help them to review their Logical Framework and to develop a proper M&amp;E plan for their respective projects.  </w:t>
            </w:r>
          </w:p>
          <w:p w14:paraId="755BC0FB" w14:textId="77777777" w:rsidR="00815F00" w:rsidRPr="006C37E8" w:rsidRDefault="00815F00" w:rsidP="0072145A">
            <w:pPr>
              <w:spacing w:after="0" w:line="240" w:lineRule="auto"/>
              <w:jc w:val="both"/>
              <w:rPr>
                <w:rFonts w:ascii="Tahoma" w:hAnsi="Tahoma" w:cs="Tahoma"/>
              </w:rPr>
            </w:pPr>
          </w:p>
          <w:p w14:paraId="5C074E66" w14:textId="77777777" w:rsidR="002D449A" w:rsidRPr="006C37E8" w:rsidRDefault="00815F00" w:rsidP="0072145A">
            <w:pPr>
              <w:spacing w:after="0" w:line="240" w:lineRule="auto"/>
              <w:jc w:val="both"/>
              <w:rPr>
                <w:rFonts w:ascii="Tahoma" w:hAnsi="Tahoma" w:cs="Tahoma"/>
              </w:rPr>
            </w:pPr>
            <w:r w:rsidRPr="006C37E8">
              <w:rPr>
                <w:rFonts w:ascii="Tahoma" w:hAnsi="Tahoma" w:cs="Tahoma"/>
              </w:rPr>
              <w:t xml:space="preserve">The training was successful since at the end of the training all IPs’ staff had already a zero draft of the revised logical framework and </w:t>
            </w:r>
            <w:r>
              <w:rPr>
                <w:rFonts w:ascii="Tahoma" w:hAnsi="Tahoma" w:cs="Tahoma"/>
              </w:rPr>
              <w:t xml:space="preserve">a detailed </w:t>
            </w:r>
            <w:r w:rsidRPr="006C37E8">
              <w:rPr>
                <w:rFonts w:ascii="Tahoma" w:hAnsi="Tahoma" w:cs="Tahoma"/>
              </w:rPr>
              <w:t xml:space="preserve">M&amp;E Plan. </w:t>
            </w:r>
          </w:p>
        </w:tc>
      </w:tr>
      <w:tr w:rsidR="00B029C8" w:rsidRPr="006C37E8" w14:paraId="346E7000" w14:textId="77777777" w:rsidTr="0019306D">
        <w:tc>
          <w:tcPr>
            <w:tcW w:w="2754" w:type="dxa"/>
          </w:tcPr>
          <w:p w14:paraId="7C6C1C57" w14:textId="77777777" w:rsidR="00B029C8" w:rsidRPr="00815F00" w:rsidRDefault="00B029C8" w:rsidP="0072145A">
            <w:pPr>
              <w:spacing w:after="0" w:line="240" w:lineRule="auto"/>
              <w:jc w:val="both"/>
              <w:rPr>
                <w:rFonts w:ascii="Tahoma" w:hAnsi="Tahoma" w:cs="Tahoma"/>
                <w:b/>
              </w:rPr>
            </w:pPr>
            <w:r w:rsidRPr="00815F00">
              <w:rPr>
                <w:rFonts w:ascii="Tahoma" w:hAnsi="Tahoma" w:cs="Tahoma"/>
                <w:b/>
              </w:rPr>
              <w:t>Policy Advisory Services</w:t>
            </w:r>
          </w:p>
        </w:tc>
        <w:tc>
          <w:tcPr>
            <w:tcW w:w="6262" w:type="dxa"/>
            <w:gridSpan w:val="3"/>
          </w:tcPr>
          <w:p w14:paraId="5A8827DF" w14:textId="77777777" w:rsidR="00B029C8" w:rsidRPr="00684732" w:rsidRDefault="00710C9C" w:rsidP="0072145A">
            <w:pPr>
              <w:spacing w:after="0" w:line="240" w:lineRule="auto"/>
              <w:jc w:val="both"/>
              <w:rPr>
                <w:rFonts w:ascii="Tahoma" w:hAnsi="Tahoma" w:cs="Tahoma"/>
              </w:rPr>
            </w:pPr>
            <w:r>
              <w:rPr>
                <w:rFonts w:ascii="Tahoma" w:hAnsi="Tahoma" w:cs="Tahoma"/>
              </w:rPr>
              <w:t>UNDP provided a clear</w:t>
            </w:r>
            <w:r w:rsidR="00684732">
              <w:rPr>
                <w:rFonts w:ascii="Tahoma" w:hAnsi="Tahoma" w:cs="Tahoma"/>
              </w:rPr>
              <w:t xml:space="preserve"> overview of the various aspect</w:t>
            </w:r>
            <w:r>
              <w:rPr>
                <w:rFonts w:ascii="Tahoma" w:hAnsi="Tahoma" w:cs="Tahoma"/>
              </w:rPr>
              <w:t xml:space="preserve">s related to the registration procedure and suggested some ways how the registration process could be improved in the short and long term. </w:t>
            </w:r>
          </w:p>
        </w:tc>
      </w:tr>
      <w:tr w:rsidR="00B029C8" w:rsidRPr="006C37E8" w14:paraId="12FE5B44" w14:textId="77777777" w:rsidTr="0019306D">
        <w:tc>
          <w:tcPr>
            <w:tcW w:w="2754" w:type="dxa"/>
          </w:tcPr>
          <w:p w14:paraId="0BCB8F9D" w14:textId="77777777" w:rsidR="00B029C8" w:rsidRPr="00815F00" w:rsidRDefault="00B029C8" w:rsidP="0072145A">
            <w:pPr>
              <w:spacing w:after="0" w:line="240" w:lineRule="auto"/>
              <w:jc w:val="both"/>
              <w:rPr>
                <w:rFonts w:ascii="Tahoma" w:hAnsi="Tahoma" w:cs="Tahoma"/>
                <w:b/>
              </w:rPr>
            </w:pPr>
            <w:r w:rsidRPr="00815F00">
              <w:rPr>
                <w:rFonts w:ascii="Tahoma" w:hAnsi="Tahoma" w:cs="Tahoma"/>
                <w:b/>
              </w:rPr>
              <w:t>South to South Cooperation</w:t>
            </w:r>
          </w:p>
        </w:tc>
        <w:tc>
          <w:tcPr>
            <w:tcW w:w="6262" w:type="dxa"/>
            <w:gridSpan w:val="3"/>
          </w:tcPr>
          <w:p w14:paraId="1B5124D2" w14:textId="77777777" w:rsidR="00B029C8" w:rsidRPr="006C37E8" w:rsidRDefault="001A10B5" w:rsidP="0072145A">
            <w:pPr>
              <w:spacing w:after="0" w:line="240" w:lineRule="auto"/>
              <w:jc w:val="both"/>
              <w:rPr>
                <w:rFonts w:ascii="Tahoma" w:hAnsi="Tahoma" w:cs="Tahoma"/>
                <w:b/>
              </w:rPr>
            </w:pPr>
            <w:r w:rsidRPr="003A4059">
              <w:rPr>
                <w:rFonts w:ascii="Tahoma" w:hAnsi="Tahoma" w:cs="Tahoma"/>
              </w:rPr>
              <w:t>Even if no real South to South cooperation took place, the support of the resource persons from government institutions, civil society institutions, and ONE UN during the trainings is a good example of effective cooperation amongst partners.</w:t>
            </w:r>
          </w:p>
        </w:tc>
      </w:tr>
      <w:tr w:rsidR="00B029C8" w:rsidRPr="006C37E8" w14:paraId="72B61FA3" w14:textId="77777777" w:rsidTr="0019306D">
        <w:tc>
          <w:tcPr>
            <w:tcW w:w="9016" w:type="dxa"/>
            <w:gridSpan w:val="4"/>
            <w:shd w:val="clear" w:color="auto" w:fill="C6D9F1"/>
          </w:tcPr>
          <w:p w14:paraId="4300046A" w14:textId="77777777" w:rsidR="00B029C8" w:rsidRPr="006C37E8" w:rsidRDefault="00B029C8" w:rsidP="0072145A">
            <w:pPr>
              <w:spacing w:after="0" w:line="240" w:lineRule="auto"/>
              <w:jc w:val="both"/>
              <w:rPr>
                <w:rFonts w:ascii="Tahoma" w:hAnsi="Tahoma" w:cs="Tahoma"/>
                <w:b/>
              </w:rPr>
            </w:pPr>
            <w:r w:rsidRPr="006C37E8">
              <w:rPr>
                <w:rFonts w:ascii="Tahoma" w:hAnsi="Tahoma" w:cs="Tahoma"/>
                <w:b/>
              </w:rPr>
              <w:t xml:space="preserve">d) Addressing Cross Cutting  Issues </w:t>
            </w:r>
          </w:p>
        </w:tc>
      </w:tr>
      <w:tr w:rsidR="00B029C8" w:rsidRPr="006C37E8" w14:paraId="40B085DD" w14:textId="77777777" w:rsidTr="0019306D">
        <w:tc>
          <w:tcPr>
            <w:tcW w:w="2754" w:type="dxa"/>
          </w:tcPr>
          <w:p w14:paraId="4FE894D8" w14:textId="258B37EC" w:rsidR="00B029C8" w:rsidRPr="006C37E8" w:rsidRDefault="00B029C8" w:rsidP="0072145A">
            <w:pPr>
              <w:spacing w:after="0" w:line="240" w:lineRule="auto"/>
              <w:jc w:val="both"/>
              <w:rPr>
                <w:rFonts w:ascii="Tahoma" w:hAnsi="Tahoma" w:cs="Tahoma"/>
                <w:b/>
              </w:rPr>
            </w:pPr>
            <w:r w:rsidRPr="006C37E8">
              <w:rPr>
                <w:rFonts w:ascii="Tahoma" w:hAnsi="Tahoma" w:cs="Tahoma"/>
                <w:b/>
              </w:rPr>
              <w:t>Gender</w:t>
            </w:r>
            <w:r w:rsidR="00B2597B">
              <w:rPr>
                <w:rFonts w:ascii="Tahoma" w:hAnsi="Tahoma" w:cs="Tahoma"/>
                <w:b/>
              </w:rPr>
              <w:t xml:space="preserve"> equality</w:t>
            </w:r>
          </w:p>
        </w:tc>
        <w:tc>
          <w:tcPr>
            <w:tcW w:w="6262" w:type="dxa"/>
            <w:gridSpan w:val="3"/>
          </w:tcPr>
          <w:p w14:paraId="68ED1D97" w14:textId="098FA000" w:rsidR="00B2597B" w:rsidRPr="00AE429B" w:rsidRDefault="00AE429B" w:rsidP="0072145A">
            <w:pPr>
              <w:spacing w:after="0" w:line="240" w:lineRule="auto"/>
              <w:jc w:val="both"/>
              <w:rPr>
                <w:rFonts w:ascii="Tahoma" w:hAnsi="Tahoma" w:cs="Tahoma"/>
              </w:rPr>
            </w:pPr>
            <w:r w:rsidRPr="00AE429B">
              <w:rPr>
                <w:rFonts w:ascii="Tahoma" w:hAnsi="Tahoma" w:cs="Tahoma"/>
              </w:rPr>
              <w:t xml:space="preserve">The principle of gender equality is fully integrated in the on-going research activities. </w:t>
            </w:r>
          </w:p>
          <w:p w14:paraId="5410F7E8" w14:textId="77777777" w:rsidR="00B2597B" w:rsidRPr="00AE429B" w:rsidRDefault="00B2597B" w:rsidP="0072145A">
            <w:pPr>
              <w:spacing w:after="0" w:line="240" w:lineRule="auto"/>
              <w:jc w:val="both"/>
              <w:rPr>
                <w:rFonts w:ascii="Tahoma" w:hAnsi="Tahoma" w:cs="Tahoma"/>
              </w:rPr>
            </w:pPr>
          </w:p>
          <w:p w14:paraId="433E1B77" w14:textId="25D25A0C" w:rsidR="002D449A" w:rsidRPr="00AE429B" w:rsidRDefault="002D449A" w:rsidP="0072145A">
            <w:pPr>
              <w:jc w:val="both"/>
              <w:rPr>
                <w:rFonts w:ascii="Tahoma" w:hAnsi="Tahoma" w:cs="Tahoma"/>
              </w:rPr>
            </w:pPr>
          </w:p>
        </w:tc>
      </w:tr>
      <w:tr w:rsidR="00B029C8" w:rsidRPr="006C37E8" w14:paraId="13F4570B" w14:textId="77777777" w:rsidTr="0019306D">
        <w:trPr>
          <w:trHeight w:val="70"/>
        </w:trPr>
        <w:tc>
          <w:tcPr>
            <w:tcW w:w="2754" w:type="dxa"/>
          </w:tcPr>
          <w:p w14:paraId="4F0C3CC3" w14:textId="641D3533" w:rsidR="00B029C8" w:rsidRPr="006C37E8" w:rsidRDefault="00B029C8" w:rsidP="0072145A">
            <w:pPr>
              <w:spacing w:after="0" w:line="240" w:lineRule="auto"/>
              <w:jc w:val="both"/>
              <w:rPr>
                <w:rFonts w:ascii="Tahoma" w:hAnsi="Tahoma" w:cs="Tahoma"/>
                <w:b/>
              </w:rPr>
            </w:pPr>
            <w:r w:rsidRPr="006C37E8">
              <w:rPr>
                <w:rFonts w:ascii="Tahoma" w:hAnsi="Tahoma" w:cs="Tahoma"/>
                <w:b/>
              </w:rPr>
              <w:t>Human Rights</w:t>
            </w:r>
            <w:r w:rsidR="00D36033">
              <w:rPr>
                <w:rFonts w:ascii="Tahoma" w:hAnsi="Tahoma" w:cs="Tahoma"/>
                <w:b/>
              </w:rPr>
              <w:t xml:space="preserve"> based approach (HRBA)</w:t>
            </w:r>
          </w:p>
        </w:tc>
        <w:tc>
          <w:tcPr>
            <w:tcW w:w="6262" w:type="dxa"/>
            <w:gridSpan w:val="3"/>
          </w:tcPr>
          <w:p w14:paraId="2383D7A3" w14:textId="65F9D379" w:rsidR="00B029C8" w:rsidRPr="00AE429B" w:rsidRDefault="00AE429B" w:rsidP="00AE429B">
            <w:pPr>
              <w:spacing w:after="0" w:line="240" w:lineRule="auto"/>
              <w:jc w:val="both"/>
              <w:rPr>
                <w:rFonts w:ascii="Tahoma" w:hAnsi="Tahoma" w:cs="Tahoma"/>
              </w:rPr>
            </w:pPr>
            <w:r w:rsidRPr="00AE429B">
              <w:rPr>
                <w:rFonts w:ascii="Tahoma" w:hAnsi="Tahoma" w:cs="Tahoma"/>
              </w:rPr>
              <w:t xml:space="preserve">The principle of HRBA is fully integrated in the on-going research activities. </w:t>
            </w:r>
          </w:p>
        </w:tc>
      </w:tr>
    </w:tbl>
    <w:p w14:paraId="1FBBF7C5" w14:textId="77777777" w:rsidR="00B029C8" w:rsidRDefault="00B029C8" w:rsidP="0072145A">
      <w:pPr>
        <w:jc w:val="both"/>
        <w:rPr>
          <w:rFonts w:ascii="Tahoma" w:hAnsi="Tahoma" w:cs="Tahoma"/>
        </w:rPr>
      </w:pPr>
    </w:p>
    <w:p w14:paraId="7A1FF7F7" w14:textId="77777777" w:rsidR="00AE429B" w:rsidRDefault="00AE429B" w:rsidP="0072145A">
      <w:pPr>
        <w:jc w:val="both"/>
        <w:rPr>
          <w:rFonts w:ascii="Tahoma" w:hAnsi="Tahoma" w:cs="Tahoma"/>
        </w:rPr>
      </w:pPr>
    </w:p>
    <w:p w14:paraId="78BDDBF2" w14:textId="77777777" w:rsidR="00AE429B" w:rsidRDefault="00AE429B" w:rsidP="0072145A">
      <w:pPr>
        <w:jc w:val="both"/>
        <w:rPr>
          <w:rFonts w:ascii="Tahoma" w:hAnsi="Tahoma" w:cs="Tahoma"/>
        </w:rPr>
      </w:pPr>
    </w:p>
    <w:p w14:paraId="26ABBF30" w14:textId="77777777" w:rsidR="00AE429B" w:rsidRPr="006C37E8" w:rsidRDefault="00AE429B" w:rsidP="0072145A">
      <w:pPr>
        <w:jc w:val="both"/>
        <w:rPr>
          <w:rFonts w:ascii="Tahoma" w:hAnsi="Tahoma" w:cs="Tahoma"/>
        </w:rPr>
      </w:pPr>
    </w:p>
    <w:p w14:paraId="091D11F1" w14:textId="77777777" w:rsidR="007C29AC" w:rsidRPr="006C37E8" w:rsidRDefault="007C29AC" w:rsidP="0072145A">
      <w:pPr>
        <w:jc w:val="both"/>
        <w:rPr>
          <w:rFonts w:ascii="Tahoma" w:hAnsi="Tahoma" w:cs="Tahoma"/>
          <w:b/>
          <w:color w:val="00B0F0"/>
          <w:u w:val="single"/>
        </w:rPr>
      </w:pPr>
      <w:r w:rsidRPr="006C37E8">
        <w:rPr>
          <w:rFonts w:ascii="Tahoma" w:hAnsi="Tahoma" w:cs="Tahoma"/>
          <w:b/>
          <w:u w:val="single"/>
        </w:rPr>
        <w:lastRenderedPageBreak/>
        <w:t xml:space="preserve">4) Risks and Assumptions </w:t>
      </w:r>
    </w:p>
    <w:p w14:paraId="3B460811" w14:textId="77777777" w:rsidR="002F795D" w:rsidRDefault="002F795D" w:rsidP="0072145A">
      <w:pPr>
        <w:jc w:val="both"/>
        <w:rPr>
          <w:rFonts w:ascii="Tahoma" w:hAnsi="Tahoma" w:cs="Tahoma"/>
        </w:rPr>
      </w:pPr>
      <w:r w:rsidRPr="002F795D">
        <w:rPr>
          <w:rFonts w:ascii="Tahoma" w:hAnsi="Tahoma" w:cs="Tahoma"/>
        </w:rPr>
        <w:t>During its first year of implementation</w:t>
      </w:r>
      <w:r>
        <w:rPr>
          <w:rFonts w:ascii="Tahoma" w:hAnsi="Tahoma" w:cs="Tahoma"/>
        </w:rPr>
        <w:t xml:space="preserve">, there have been no major developments </w:t>
      </w:r>
      <w:r w:rsidR="006D4C2C">
        <w:rPr>
          <w:rFonts w:ascii="Tahoma" w:hAnsi="Tahoma" w:cs="Tahoma"/>
        </w:rPr>
        <w:t xml:space="preserve">in the overall environment </w:t>
      </w:r>
      <w:r>
        <w:rPr>
          <w:rFonts w:ascii="Tahoma" w:hAnsi="Tahoma" w:cs="Tahoma"/>
        </w:rPr>
        <w:t>which have really effected the risk management framework, as defined in the Programme Document</w:t>
      </w:r>
      <w:r w:rsidR="006D4C2C">
        <w:rPr>
          <w:rFonts w:ascii="Tahoma" w:hAnsi="Tahoma" w:cs="Tahoma"/>
        </w:rPr>
        <w:t xml:space="preserve">. There is no need to update the current </w:t>
      </w:r>
      <w:r w:rsidR="006D63AC">
        <w:rPr>
          <w:rFonts w:ascii="Tahoma" w:hAnsi="Tahoma" w:cs="Tahoma"/>
        </w:rPr>
        <w:t>risk management framework. The most important development can be summarized as follows</w:t>
      </w:r>
      <w:r>
        <w:rPr>
          <w:rFonts w:ascii="Tahoma" w:hAnsi="Tahoma" w:cs="Tahoma"/>
        </w:rPr>
        <w:t>:</w:t>
      </w:r>
    </w:p>
    <w:p w14:paraId="08B052E4" w14:textId="77777777" w:rsidR="006D4C2C" w:rsidRDefault="002F795D" w:rsidP="0072145A">
      <w:pPr>
        <w:pStyle w:val="ListParagraph"/>
        <w:numPr>
          <w:ilvl w:val="0"/>
          <w:numId w:val="21"/>
        </w:numPr>
        <w:jc w:val="both"/>
        <w:rPr>
          <w:rFonts w:ascii="Tahoma" w:hAnsi="Tahoma" w:cs="Tahoma"/>
        </w:rPr>
      </w:pPr>
      <w:r w:rsidRPr="006D4C2C">
        <w:rPr>
          <w:rFonts w:ascii="Tahoma" w:hAnsi="Tahoma" w:cs="Tahoma"/>
        </w:rPr>
        <w:t xml:space="preserve">The Government of Rwanda has shown great commitment to implement the Joint Program as agreed, both in terms of the good performance of the implementing, RGB, as well, as the </w:t>
      </w:r>
      <w:r w:rsidR="006D4C2C" w:rsidRPr="006D4C2C">
        <w:rPr>
          <w:rFonts w:ascii="Tahoma" w:hAnsi="Tahoma" w:cs="Tahoma"/>
        </w:rPr>
        <w:t xml:space="preserve">broad presence of line Ministries in the Program Steering Committee. Overall the Government’s commitment to realizing Vision 2020 and EDPRS remains steadfast. </w:t>
      </w:r>
    </w:p>
    <w:p w14:paraId="6F6898B7" w14:textId="77777777" w:rsidR="006D4C2C" w:rsidRPr="006D4C2C" w:rsidRDefault="006D4C2C" w:rsidP="0072145A">
      <w:pPr>
        <w:pStyle w:val="ListParagraph"/>
        <w:numPr>
          <w:ilvl w:val="0"/>
          <w:numId w:val="21"/>
        </w:numPr>
        <w:jc w:val="both"/>
        <w:rPr>
          <w:rFonts w:ascii="Tahoma" w:hAnsi="Tahoma" w:cs="Tahoma"/>
        </w:rPr>
      </w:pPr>
      <w:r w:rsidRPr="006D4C2C">
        <w:rPr>
          <w:rFonts w:ascii="Tahoma" w:hAnsi="Tahoma" w:cs="Tahoma"/>
        </w:rPr>
        <w:t xml:space="preserve">The Rwandan government remains also committed to fulfil its human rights obligations under international law. The concrete preparations for its second examination of the Universal Periodic Review are a good illustration of this. A CSO-led coalition was supported by the One UN under its joint program on access to justice, promotion of human rights and fostering peace consolidation. </w:t>
      </w:r>
    </w:p>
    <w:p w14:paraId="1AB7A4E9" w14:textId="77777777" w:rsidR="002F795D" w:rsidRDefault="006D4C2C" w:rsidP="0072145A">
      <w:pPr>
        <w:pStyle w:val="ListParagraph"/>
        <w:numPr>
          <w:ilvl w:val="0"/>
          <w:numId w:val="9"/>
        </w:numPr>
        <w:jc w:val="both"/>
        <w:rPr>
          <w:rFonts w:ascii="Tahoma" w:hAnsi="Tahoma" w:cs="Tahoma"/>
        </w:rPr>
      </w:pPr>
      <w:r>
        <w:rPr>
          <w:rFonts w:ascii="Tahoma" w:hAnsi="Tahoma" w:cs="Tahoma"/>
        </w:rPr>
        <w:t xml:space="preserve">The CSO leadership has overall expressed its support for this Joint Program. The high number of proposals received also indicated not only the high need to support national civil society but also the eagerness of many CSOs to become part of this Program. </w:t>
      </w:r>
    </w:p>
    <w:p w14:paraId="123E3F03" w14:textId="77777777" w:rsidR="006D4C2C" w:rsidRDefault="006D4C2C" w:rsidP="0072145A">
      <w:pPr>
        <w:pStyle w:val="ListParagraph"/>
        <w:numPr>
          <w:ilvl w:val="0"/>
          <w:numId w:val="9"/>
        </w:numPr>
        <w:jc w:val="both"/>
        <w:rPr>
          <w:rFonts w:ascii="Tahoma" w:hAnsi="Tahoma" w:cs="Tahoma"/>
        </w:rPr>
      </w:pPr>
      <w:r>
        <w:rPr>
          <w:rFonts w:ascii="Tahoma" w:hAnsi="Tahoma" w:cs="Tahoma"/>
        </w:rPr>
        <w:t xml:space="preserve">The local authorities, or decentralized state structures, have shown great enthusiasm for the activities being implemented by the CSOs. All CSOs established good relationships with local authorities (at the level of district, sector, cell, </w:t>
      </w:r>
      <w:r w:rsidR="006D63AC">
        <w:rPr>
          <w:rFonts w:ascii="Tahoma" w:hAnsi="Tahoma" w:cs="Tahoma"/>
        </w:rPr>
        <w:t>and village</w:t>
      </w:r>
      <w:r>
        <w:rPr>
          <w:rFonts w:ascii="Tahoma" w:hAnsi="Tahoma" w:cs="Tahoma"/>
        </w:rPr>
        <w:t xml:space="preserve">). Concrete examples include their presence during the launch of the projects in their respective areas of jurisdiction as well as active involvement during the implementation. This has increased the potential sustainability of the interventions. </w:t>
      </w:r>
    </w:p>
    <w:p w14:paraId="79040AB0" w14:textId="77777777" w:rsidR="007C29AC" w:rsidRPr="006D63AC" w:rsidRDefault="006D4C2C" w:rsidP="0072145A">
      <w:pPr>
        <w:pStyle w:val="ListParagraph"/>
        <w:numPr>
          <w:ilvl w:val="0"/>
          <w:numId w:val="22"/>
        </w:numPr>
        <w:jc w:val="both"/>
        <w:rPr>
          <w:rFonts w:ascii="Tahoma" w:hAnsi="Tahoma" w:cs="Tahoma"/>
          <w:color w:val="0070C0"/>
        </w:rPr>
      </w:pPr>
      <w:r w:rsidRPr="006D63AC">
        <w:rPr>
          <w:rFonts w:ascii="Tahoma" w:hAnsi="Tahoma" w:cs="Tahoma"/>
        </w:rPr>
        <w:t>M</w:t>
      </w:r>
      <w:r w:rsidR="007C29AC" w:rsidRPr="006D63AC">
        <w:rPr>
          <w:rFonts w:ascii="Tahoma" w:hAnsi="Tahoma" w:cs="Tahoma"/>
        </w:rPr>
        <w:t>ost of the grantees are unfamiliar with reporting system and their ability in report based on results</w:t>
      </w:r>
      <w:r w:rsidRPr="006D63AC">
        <w:rPr>
          <w:rFonts w:ascii="Tahoma" w:hAnsi="Tahoma" w:cs="Tahoma"/>
        </w:rPr>
        <w:t xml:space="preserve"> was</w:t>
      </w:r>
      <w:r w:rsidR="007C29AC" w:rsidRPr="006D63AC">
        <w:rPr>
          <w:rFonts w:ascii="Tahoma" w:hAnsi="Tahoma" w:cs="Tahoma"/>
        </w:rPr>
        <w:t xml:space="preserve"> still low. </w:t>
      </w:r>
      <w:r w:rsidRPr="006D63AC">
        <w:rPr>
          <w:rFonts w:ascii="Tahoma" w:hAnsi="Tahoma" w:cs="Tahoma"/>
        </w:rPr>
        <w:t xml:space="preserve">To counter this risks, dedicated capacity building initiatives were deployed as mentioned above. </w:t>
      </w:r>
    </w:p>
    <w:p w14:paraId="2B1AEF69" w14:textId="77777777" w:rsidR="006D63AC" w:rsidRPr="006D63AC" w:rsidRDefault="006D63AC" w:rsidP="0072145A">
      <w:pPr>
        <w:pStyle w:val="ListParagraph"/>
        <w:numPr>
          <w:ilvl w:val="0"/>
          <w:numId w:val="22"/>
        </w:numPr>
        <w:jc w:val="both"/>
        <w:rPr>
          <w:rFonts w:ascii="Tahoma" w:hAnsi="Tahoma" w:cs="Tahoma"/>
          <w:color w:val="0070C0"/>
        </w:rPr>
      </w:pPr>
      <w:r>
        <w:rPr>
          <w:rFonts w:ascii="Tahoma" w:hAnsi="Tahoma" w:cs="Tahoma"/>
        </w:rPr>
        <w:t xml:space="preserve">During this first year of implementation, UNDP and RGB cooperated very well together, each fulfilling its role as defined in the Program Document. </w:t>
      </w:r>
    </w:p>
    <w:p w14:paraId="3AB94658" w14:textId="6E16D367" w:rsidR="007C29AC" w:rsidRPr="00DF2D87" w:rsidRDefault="006D63AC" w:rsidP="003A4059">
      <w:pPr>
        <w:jc w:val="both"/>
        <w:rPr>
          <w:rFonts w:ascii="Tahoma" w:hAnsi="Tahoma" w:cs="Tahoma"/>
          <w:color w:val="0070C0"/>
        </w:rPr>
      </w:pPr>
      <w:r w:rsidRPr="006D63AC">
        <w:rPr>
          <w:rFonts w:ascii="Tahoma" w:hAnsi="Tahoma" w:cs="Tahoma"/>
        </w:rPr>
        <w:t xml:space="preserve">The most </w:t>
      </w:r>
      <w:r>
        <w:rPr>
          <w:rFonts w:ascii="Tahoma" w:hAnsi="Tahoma" w:cs="Tahoma"/>
        </w:rPr>
        <w:t xml:space="preserve">important risk at present is the lack of sufficient financial resources, as the foreseen budget has not been mobilized until now. This impedes the program to deliver on all the activities foreseen in the Program Document. </w:t>
      </w:r>
      <w:r w:rsidR="007C29AC" w:rsidRPr="00DF2D87">
        <w:rPr>
          <w:rFonts w:ascii="Tahoma" w:hAnsi="Tahoma" w:cs="Tahoma"/>
          <w:color w:val="0070C0"/>
        </w:rPr>
        <w:t xml:space="preserve"> </w:t>
      </w:r>
    </w:p>
    <w:p w14:paraId="70CC7D80" w14:textId="77777777" w:rsidR="007C29AC" w:rsidRPr="006C37E8" w:rsidRDefault="007C29AC" w:rsidP="0072145A">
      <w:pPr>
        <w:pStyle w:val="ListParagraph"/>
        <w:ind w:left="0"/>
        <w:jc w:val="both"/>
        <w:rPr>
          <w:rFonts w:ascii="Tahoma" w:hAnsi="Tahoma" w:cs="Tahoma"/>
          <w:b/>
          <w:color w:val="FF0000"/>
          <w:u w:val="single"/>
        </w:rPr>
      </w:pPr>
      <w:r w:rsidRPr="006C37E8">
        <w:rPr>
          <w:rFonts w:ascii="Tahoma" w:hAnsi="Tahoma" w:cs="Tahoma"/>
          <w:b/>
          <w:u w:val="single"/>
        </w:rPr>
        <w:t xml:space="preserve">5) Annual Financial Summary </w:t>
      </w:r>
    </w:p>
    <w:p w14:paraId="153A0678" w14:textId="571C6E3C" w:rsidR="003A4059" w:rsidRPr="00AE429B" w:rsidRDefault="003A4059" w:rsidP="003A4059">
      <w:pPr>
        <w:spacing w:after="0" w:line="240" w:lineRule="auto"/>
        <w:jc w:val="both"/>
        <w:rPr>
          <w:rFonts w:ascii="Tahoma" w:hAnsi="Tahoma" w:cs="Tahoma"/>
        </w:rPr>
      </w:pPr>
      <w:r w:rsidRPr="00AE429B">
        <w:rPr>
          <w:rFonts w:ascii="Tahoma" w:hAnsi="Tahoma" w:cs="Tahoma"/>
        </w:rPr>
        <w:t>During this first year of implementation, a budget of 1 230 000 USD was allocated and 1 177 804 USD expenditures were reported, resulting in a 96% delivery rate</w:t>
      </w:r>
      <w:r w:rsidR="00AE429B">
        <w:rPr>
          <w:rFonts w:ascii="Tahoma" w:hAnsi="Tahoma" w:cs="Tahoma"/>
        </w:rPr>
        <w:t xml:space="preserve">. </w:t>
      </w:r>
    </w:p>
    <w:p w14:paraId="6FF7880A" w14:textId="77777777" w:rsidR="0019306D" w:rsidRDefault="0019306D" w:rsidP="0072145A">
      <w:pPr>
        <w:jc w:val="both"/>
        <w:rPr>
          <w:rFonts w:ascii="Tahoma" w:hAnsi="Tahoma" w:cs="Tahoma"/>
          <w:b/>
          <w:u w:val="single"/>
        </w:rPr>
      </w:pPr>
    </w:p>
    <w:p w14:paraId="3778C288" w14:textId="77777777" w:rsidR="00AE429B" w:rsidRDefault="00AE429B" w:rsidP="0072145A">
      <w:pPr>
        <w:jc w:val="both"/>
        <w:rPr>
          <w:rFonts w:ascii="Tahoma" w:hAnsi="Tahoma" w:cs="Tahoma"/>
          <w:b/>
          <w:u w:val="single"/>
        </w:rPr>
      </w:pPr>
    </w:p>
    <w:p w14:paraId="2ECBA25D" w14:textId="77777777" w:rsidR="00AE429B" w:rsidRDefault="00AE429B" w:rsidP="0072145A">
      <w:pPr>
        <w:jc w:val="both"/>
        <w:rPr>
          <w:rFonts w:ascii="Tahoma" w:hAnsi="Tahoma" w:cs="Tahoma"/>
          <w:b/>
          <w:u w:val="single"/>
        </w:rPr>
      </w:pPr>
    </w:p>
    <w:p w14:paraId="5520A426" w14:textId="77777777" w:rsidR="00AE429B" w:rsidRDefault="00AE429B" w:rsidP="0072145A">
      <w:pPr>
        <w:jc w:val="both"/>
        <w:rPr>
          <w:rFonts w:ascii="Tahoma" w:hAnsi="Tahoma" w:cs="Tahoma"/>
          <w:b/>
          <w:u w:val="single"/>
        </w:rPr>
      </w:pPr>
    </w:p>
    <w:p w14:paraId="360FD9DF" w14:textId="35CC02F7" w:rsidR="00823DA3" w:rsidRDefault="00DF2D87" w:rsidP="0072145A">
      <w:pPr>
        <w:jc w:val="both"/>
        <w:rPr>
          <w:rFonts w:ascii="Tahoma" w:hAnsi="Tahoma" w:cs="Tahoma"/>
          <w:b/>
          <w:u w:val="single"/>
        </w:rPr>
      </w:pPr>
      <w:r>
        <w:rPr>
          <w:rFonts w:ascii="Tahoma" w:hAnsi="Tahoma" w:cs="Tahoma"/>
          <w:b/>
          <w:u w:val="single"/>
        </w:rPr>
        <w:lastRenderedPageBreak/>
        <w:t>6</w:t>
      </w:r>
      <w:r w:rsidR="003A4059">
        <w:rPr>
          <w:rFonts w:ascii="Tahoma" w:hAnsi="Tahoma" w:cs="Tahoma"/>
          <w:b/>
          <w:u w:val="single"/>
        </w:rPr>
        <w:t xml:space="preserve">) </w:t>
      </w:r>
      <w:r w:rsidR="00823DA3">
        <w:rPr>
          <w:rFonts w:ascii="Tahoma" w:hAnsi="Tahoma" w:cs="Tahoma"/>
          <w:b/>
          <w:u w:val="single"/>
        </w:rPr>
        <w:t>EXAMPLES OF SUCCESS STORIES</w:t>
      </w:r>
    </w:p>
    <w:p w14:paraId="19260B64" w14:textId="77777777" w:rsidR="00B6485C" w:rsidRPr="003A4059" w:rsidRDefault="00823DA3" w:rsidP="0072145A">
      <w:pPr>
        <w:jc w:val="both"/>
        <w:rPr>
          <w:rFonts w:ascii="Tahoma" w:hAnsi="Tahoma" w:cs="Tahoma"/>
          <w:b/>
          <w:color w:val="0070C0"/>
          <w:u w:val="single"/>
        </w:rPr>
      </w:pPr>
      <w:r w:rsidRPr="003A4059">
        <w:rPr>
          <w:rFonts w:ascii="Tahoma" w:hAnsi="Tahoma" w:cs="Tahoma"/>
          <w:b/>
          <w:color w:val="0070C0"/>
          <w:u w:val="single"/>
        </w:rPr>
        <w:t>Association rwandaise pour la defense des droits de l’homme (ARDHO) – Providing legal assistance to 500 prisoners, focusing on pregnant women and women living with children</w:t>
      </w:r>
    </w:p>
    <w:p w14:paraId="638FCAD3" w14:textId="77777777" w:rsidR="00823DA3" w:rsidRPr="00823DA3" w:rsidRDefault="00823DA3" w:rsidP="0072145A">
      <w:pPr>
        <w:jc w:val="both"/>
        <w:rPr>
          <w:rFonts w:ascii="Tahoma" w:hAnsi="Tahoma" w:cs="Tahoma"/>
          <w:b/>
          <w:i/>
          <w:color w:val="0070C0"/>
        </w:rPr>
      </w:pPr>
      <w:r>
        <w:rPr>
          <w:rFonts w:ascii="Tahoma" w:hAnsi="Tahoma" w:cs="Tahoma"/>
          <w:b/>
          <w:color w:val="0070C0"/>
        </w:rPr>
        <w:tab/>
      </w:r>
      <w:r>
        <w:rPr>
          <w:rFonts w:ascii="Tahoma" w:hAnsi="Tahoma" w:cs="Tahoma"/>
          <w:b/>
          <w:color w:val="0070C0"/>
        </w:rPr>
        <w:tab/>
      </w:r>
      <w:r>
        <w:rPr>
          <w:rFonts w:ascii="Tahoma" w:hAnsi="Tahoma" w:cs="Tahoma"/>
          <w:b/>
          <w:color w:val="0070C0"/>
        </w:rPr>
        <w:tab/>
      </w:r>
      <w:r w:rsidRPr="00823DA3">
        <w:rPr>
          <w:rFonts w:ascii="Tahoma" w:hAnsi="Tahoma" w:cs="Tahoma"/>
          <w:b/>
          <w:i/>
          <w:color w:val="0070C0"/>
        </w:rPr>
        <w:t>Released from prison</w:t>
      </w:r>
    </w:p>
    <w:p w14:paraId="1E64F624" w14:textId="77777777" w:rsidR="00B6485C" w:rsidRPr="002D4E42" w:rsidRDefault="00B6485C" w:rsidP="0072145A">
      <w:pPr>
        <w:jc w:val="both"/>
        <w:rPr>
          <w:rFonts w:ascii="Tahoma" w:hAnsi="Tahoma" w:cs="Tahoma"/>
        </w:rPr>
      </w:pPr>
      <w:r>
        <w:rPr>
          <w:rFonts w:ascii="Tahoma" w:hAnsi="Tahoma" w:cs="Tahoma"/>
        </w:rPr>
        <w:t xml:space="preserve">A man suspected </w:t>
      </w:r>
      <w:r w:rsidR="00823DA3">
        <w:rPr>
          <w:rFonts w:ascii="Tahoma" w:hAnsi="Tahoma" w:cs="Tahoma"/>
        </w:rPr>
        <w:t>of</w:t>
      </w:r>
      <w:r>
        <w:rPr>
          <w:rFonts w:ascii="Tahoma" w:hAnsi="Tahoma" w:cs="Tahoma"/>
        </w:rPr>
        <w:t xml:space="preserve"> genocide from Gacaca courts was arrested </w:t>
      </w:r>
      <w:r w:rsidR="00823DA3">
        <w:rPr>
          <w:rFonts w:ascii="Tahoma" w:hAnsi="Tahoma" w:cs="Tahoma"/>
        </w:rPr>
        <w:t xml:space="preserve">no less than </w:t>
      </w:r>
      <w:r>
        <w:rPr>
          <w:rFonts w:ascii="Tahoma" w:hAnsi="Tahoma" w:cs="Tahoma"/>
        </w:rPr>
        <w:t xml:space="preserve">15 times </w:t>
      </w:r>
      <w:r w:rsidR="00823DA3">
        <w:rPr>
          <w:rFonts w:ascii="Tahoma" w:hAnsi="Tahoma" w:cs="Tahoma"/>
        </w:rPr>
        <w:t>even if</w:t>
      </w:r>
      <w:r>
        <w:rPr>
          <w:rFonts w:ascii="Tahoma" w:hAnsi="Tahoma" w:cs="Tahoma"/>
        </w:rPr>
        <w:t xml:space="preserve"> he said that he was innocent</w:t>
      </w:r>
      <w:r w:rsidR="00823DA3">
        <w:rPr>
          <w:rFonts w:ascii="Tahoma" w:hAnsi="Tahoma" w:cs="Tahoma"/>
        </w:rPr>
        <w:t>. F</w:t>
      </w:r>
      <w:r>
        <w:rPr>
          <w:rFonts w:ascii="Tahoma" w:hAnsi="Tahoma" w:cs="Tahoma"/>
        </w:rPr>
        <w:t xml:space="preserve">inally, he decided to exile himself to Uganda </w:t>
      </w:r>
      <w:r w:rsidR="00823DA3">
        <w:rPr>
          <w:rFonts w:ascii="Tahoma" w:hAnsi="Tahoma" w:cs="Tahoma"/>
        </w:rPr>
        <w:t xml:space="preserve">afraid </w:t>
      </w:r>
      <w:r>
        <w:rPr>
          <w:rFonts w:ascii="Tahoma" w:hAnsi="Tahoma" w:cs="Tahoma"/>
        </w:rPr>
        <w:t xml:space="preserve">for his safety. There, he felt that there was no reason </w:t>
      </w:r>
      <w:r w:rsidR="00CD7B1F">
        <w:rPr>
          <w:rFonts w:ascii="Tahoma" w:hAnsi="Tahoma" w:cs="Tahoma"/>
        </w:rPr>
        <w:t>to</w:t>
      </w:r>
      <w:r>
        <w:rPr>
          <w:rFonts w:ascii="Tahoma" w:hAnsi="Tahoma" w:cs="Tahoma"/>
        </w:rPr>
        <w:t xml:space="preserve"> suffer outside of his country</w:t>
      </w:r>
      <w:r w:rsidR="00CD7B1F">
        <w:rPr>
          <w:rFonts w:ascii="Tahoma" w:hAnsi="Tahoma" w:cs="Tahoma"/>
        </w:rPr>
        <w:t>,</w:t>
      </w:r>
      <w:r>
        <w:rPr>
          <w:rFonts w:ascii="Tahoma" w:hAnsi="Tahoma" w:cs="Tahoma"/>
        </w:rPr>
        <w:t xml:space="preserve"> because he was innocent and decided to come back to Rwanda where he was again arrested. In the prison, he met ARDHO’s team who went with through the all process and finally ARDHO asked the Executive Secretary of Gacaca Courts to revise the case. </w:t>
      </w:r>
      <w:r w:rsidR="00823DA3">
        <w:rPr>
          <w:rFonts w:ascii="Tahoma" w:hAnsi="Tahoma" w:cs="Tahoma"/>
        </w:rPr>
        <w:t>A judicial hearing was set in Musanze, also thanks to ARDHO’s due diligence</w:t>
      </w:r>
      <w:r w:rsidR="00CD7B1F">
        <w:rPr>
          <w:rFonts w:ascii="Tahoma" w:hAnsi="Tahoma" w:cs="Tahoma"/>
        </w:rPr>
        <w:t xml:space="preserve"> </w:t>
      </w:r>
      <w:r>
        <w:rPr>
          <w:rFonts w:ascii="Tahoma" w:hAnsi="Tahoma" w:cs="Tahoma"/>
        </w:rPr>
        <w:t>the prisoner was judged</w:t>
      </w:r>
      <w:r w:rsidR="00823DA3">
        <w:rPr>
          <w:rFonts w:ascii="Tahoma" w:hAnsi="Tahoma" w:cs="Tahoma"/>
        </w:rPr>
        <w:t>, his innocence finally established</w:t>
      </w:r>
      <w:r w:rsidR="00CD7B1F">
        <w:rPr>
          <w:rFonts w:ascii="Tahoma" w:hAnsi="Tahoma" w:cs="Tahoma"/>
        </w:rPr>
        <w:t>,</w:t>
      </w:r>
      <w:r w:rsidR="00823DA3">
        <w:rPr>
          <w:rFonts w:ascii="Tahoma" w:hAnsi="Tahoma" w:cs="Tahoma"/>
        </w:rPr>
        <w:t xml:space="preserve"> and </w:t>
      </w:r>
      <w:r w:rsidR="00CD7B1F">
        <w:rPr>
          <w:rFonts w:ascii="Tahoma" w:hAnsi="Tahoma" w:cs="Tahoma"/>
        </w:rPr>
        <w:t xml:space="preserve">an </w:t>
      </w:r>
      <w:r w:rsidR="00823DA3">
        <w:rPr>
          <w:rFonts w:ascii="Tahoma" w:hAnsi="Tahoma" w:cs="Tahoma"/>
        </w:rPr>
        <w:t>acquitt</w:t>
      </w:r>
      <w:r w:rsidR="00CD7B1F">
        <w:rPr>
          <w:rFonts w:ascii="Tahoma" w:hAnsi="Tahoma" w:cs="Tahoma"/>
        </w:rPr>
        <w:t>al</w:t>
      </w:r>
      <w:r w:rsidR="00823DA3">
        <w:rPr>
          <w:rFonts w:ascii="Tahoma" w:hAnsi="Tahoma" w:cs="Tahoma"/>
        </w:rPr>
        <w:t xml:space="preserve"> allowing him to have a normal life again. </w:t>
      </w:r>
    </w:p>
    <w:p w14:paraId="224395BA" w14:textId="77777777" w:rsidR="00823DA3" w:rsidRDefault="00823DA3" w:rsidP="0072145A">
      <w:pPr>
        <w:spacing w:after="0" w:line="240" w:lineRule="auto"/>
        <w:jc w:val="both"/>
        <w:rPr>
          <w:rFonts w:ascii="Tahoma" w:hAnsi="Tahoma" w:cs="Tahoma"/>
          <w:b/>
          <w:color w:val="000000"/>
          <w:lang w:eastAsia="mk-MK"/>
        </w:rPr>
      </w:pPr>
    </w:p>
    <w:p w14:paraId="15D3C176" w14:textId="77777777" w:rsidR="007C29AC" w:rsidRPr="003A4059" w:rsidRDefault="00823DA3" w:rsidP="0072145A">
      <w:pPr>
        <w:jc w:val="both"/>
        <w:rPr>
          <w:rFonts w:ascii="Tahoma" w:hAnsi="Tahoma" w:cs="Tahoma"/>
          <w:b/>
          <w:color w:val="0070C0"/>
          <w:u w:val="single"/>
          <w:lang w:eastAsia="mk-MK"/>
        </w:rPr>
      </w:pPr>
      <w:r w:rsidRPr="003A4059">
        <w:rPr>
          <w:rFonts w:ascii="Tahoma" w:hAnsi="Tahoma" w:cs="Tahoma"/>
          <w:b/>
          <w:color w:val="0070C0"/>
          <w:u w:val="single"/>
        </w:rPr>
        <w:t xml:space="preserve">Association pour la Défense des Droits de Développement Durable du Bien Etre Familial (ADBEF) - </w:t>
      </w:r>
      <w:r w:rsidR="007C29AC" w:rsidRPr="003A4059">
        <w:rPr>
          <w:rFonts w:ascii="Tahoma" w:hAnsi="Tahoma" w:cs="Tahoma"/>
          <w:b/>
          <w:color w:val="0070C0"/>
          <w:u w:val="single"/>
          <w:lang w:eastAsia="mk-MK"/>
        </w:rPr>
        <w:t>ADVOCACY AND CAPACITY BUILDING ON SAVING AND MANAGEMENT FOR THE DOMESTIC</w:t>
      </w:r>
      <w:r w:rsidRPr="003A4059">
        <w:rPr>
          <w:rFonts w:ascii="Tahoma" w:hAnsi="Tahoma" w:cs="Tahoma"/>
          <w:b/>
          <w:color w:val="0070C0"/>
          <w:u w:val="single"/>
          <w:lang w:eastAsia="mk-MK"/>
        </w:rPr>
        <w:t xml:space="preserve"> </w:t>
      </w:r>
      <w:r w:rsidR="007C29AC" w:rsidRPr="003A4059">
        <w:rPr>
          <w:rFonts w:ascii="Tahoma" w:hAnsi="Tahoma" w:cs="Tahoma"/>
          <w:b/>
          <w:color w:val="0070C0"/>
          <w:u w:val="single"/>
          <w:lang w:eastAsia="mk-MK"/>
        </w:rPr>
        <w:t>WORKERS AND STREET CHILDREN</w:t>
      </w:r>
    </w:p>
    <w:p w14:paraId="77B18AE1" w14:textId="77777777" w:rsidR="007C29AC" w:rsidRPr="006C37E8" w:rsidRDefault="007C29AC" w:rsidP="0072145A">
      <w:pPr>
        <w:shd w:val="clear" w:color="auto" w:fill="FFFFFF"/>
        <w:spacing w:after="0" w:line="240" w:lineRule="auto"/>
        <w:jc w:val="both"/>
        <w:rPr>
          <w:rFonts w:ascii="Tahoma" w:eastAsia="Times New Roman" w:hAnsi="Tahoma" w:cs="Tahoma"/>
          <w:b/>
          <w:color w:val="000000"/>
          <w:u w:val="single"/>
          <w:lang w:val="en-US"/>
        </w:rPr>
      </w:pPr>
    </w:p>
    <w:p w14:paraId="7129D0B9" w14:textId="77777777" w:rsidR="007C29AC" w:rsidRPr="00823DA3" w:rsidRDefault="007C29AC" w:rsidP="0072145A">
      <w:pPr>
        <w:shd w:val="clear" w:color="auto" w:fill="FFFFFF"/>
        <w:spacing w:after="0" w:line="240" w:lineRule="auto"/>
        <w:jc w:val="both"/>
        <w:rPr>
          <w:rFonts w:ascii="Tahoma" w:eastAsia="Times New Roman" w:hAnsi="Tahoma" w:cs="Tahoma"/>
          <w:b/>
          <w:i/>
          <w:color w:val="0070C0"/>
          <w:lang w:val="en-US"/>
        </w:rPr>
      </w:pPr>
      <w:r w:rsidRPr="00823DA3">
        <w:rPr>
          <w:rFonts w:ascii="Tahoma" w:eastAsia="Times New Roman" w:hAnsi="Tahoma" w:cs="Tahoma"/>
          <w:b/>
          <w:i/>
          <w:color w:val="0070C0"/>
          <w:lang w:val="en-US"/>
        </w:rPr>
        <w:t>No more unwanted pregnancy</w:t>
      </w:r>
    </w:p>
    <w:p w14:paraId="6C393421" w14:textId="77777777" w:rsidR="007C29AC" w:rsidRPr="006C37E8" w:rsidRDefault="007C29AC" w:rsidP="0072145A">
      <w:pPr>
        <w:shd w:val="clear" w:color="auto" w:fill="FFFFFF"/>
        <w:spacing w:after="0" w:line="240" w:lineRule="auto"/>
        <w:jc w:val="both"/>
        <w:rPr>
          <w:rFonts w:ascii="Tahoma" w:eastAsia="Times New Roman" w:hAnsi="Tahoma" w:cs="Tahoma"/>
          <w:b/>
          <w:color w:val="000000"/>
          <w:u w:val="single"/>
          <w:lang w:val="en-US"/>
        </w:rPr>
      </w:pPr>
    </w:p>
    <w:p w14:paraId="67D102D3" w14:textId="7D8F0ABB" w:rsidR="00FC6A90" w:rsidRDefault="006C4CC0" w:rsidP="00AE429B">
      <w:pPr>
        <w:shd w:val="clear" w:color="auto" w:fill="FFFFFF"/>
        <w:spacing w:after="0" w:line="240" w:lineRule="auto"/>
        <w:jc w:val="both"/>
        <w:rPr>
          <w:rFonts w:ascii="Tahoma" w:hAnsi="Tahoma" w:cs="Tahoma"/>
        </w:rPr>
      </w:pPr>
      <w:hyperlink r:id="rId27" w:history="1">
        <w:r w:rsidR="007C29AC" w:rsidRPr="006C37E8">
          <w:rPr>
            <w:rFonts w:ascii="Tahoma" w:eastAsia="Times New Roman" w:hAnsi="Tahoma" w:cs="Tahoma"/>
            <w:lang w:val="en-US"/>
          </w:rPr>
          <w:t>Domestic workers</w:t>
        </w:r>
      </w:hyperlink>
      <w:r w:rsidR="007C29AC" w:rsidRPr="006C37E8">
        <w:rPr>
          <w:rFonts w:ascii="Tahoma" w:eastAsia="Times New Roman" w:hAnsi="Tahoma" w:cs="Tahoma"/>
          <w:lang w:val="en-US"/>
        </w:rPr>
        <w:t xml:space="preserve"> comprise a significant part of the global workforce in informal employment and are among the most vulnerable groups of workers. In Rwanda, domestic workers </w:t>
      </w:r>
      <w:r w:rsidR="00CD7B1F">
        <w:rPr>
          <w:rFonts w:ascii="Tahoma" w:eastAsia="Times New Roman" w:hAnsi="Tahoma" w:cs="Tahoma"/>
          <w:lang w:val="en-US"/>
        </w:rPr>
        <w:t>are</w:t>
      </w:r>
      <w:r w:rsidR="007C29AC" w:rsidRPr="006C37E8">
        <w:rPr>
          <w:rFonts w:ascii="Tahoma" w:eastAsia="Times New Roman" w:hAnsi="Tahoma" w:cs="Tahoma"/>
          <w:lang w:val="en-US"/>
        </w:rPr>
        <w:t xml:space="preserve"> part of youth category that is</w:t>
      </w:r>
      <w:r w:rsidR="00CD7B1F">
        <w:rPr>
          <w:rFonts w:ascii="Tahoma" w:eastAsia="Times New Roman" w:hAnsi="Tahoma" w:cs="Tahoma"/>
          <w:lang w:val="en-US"/>
        </w:rPr>
        <w:t xml:space="preserve"> often</w:t>
      </w:r>
      <w:r w:rsidR="007C29AC" w:rsidRPr="006C37E8">
        <w:rPr>
          <w:rFonts w:ascii="Tahoma" w:eastAsia="Times New Roman" w:hAnsi="Tahoma" w:cs="Tahoma"/>
          <w:lang w:val="en-US"/>
        </w:rPr>
        <w:t xml:space="preserve"> less considered when it comes to development programs, because most of these programs focus on children who are in schools</w:t>
      </w:r>
      <w:r w:rsidR="00CD7B1F">
        <w:rPr>
          <w:rFonts w:ascii="Tahoma" w:eastAsia="Times New Roman" w:hAnsi="Tahoma" w:cs="Tahoma"/>
          <w:lang w:val="en-US"/>
        </w:rPr>
        <w:t>. M</w:t>
      </w:r>
      <w:r w:rsidR="007C29AC" w:rsidRPr="006C37E8">
        <w:rPr>
          <w:rFonts w:ascii="Tahoma" w:eastAsia="Times New Roman" w:hAnsi="Tahoma" w:cs="Tahoma"/>
          <w:lang w:val="en-US"/>
        </w:rPr>
        <w:t xml:space="preserve">ost of domestic workers had no chance to attend schools or dropped out without even completing primary school. </w:t>
      </w:r>
      <w:r w:rsidR="00FC6A90" w:rsidRPr="006C37E8">
        <w:rPr>
          <w:rFonts w:ascii="Tahoma" w:hAnsi="Tahoma" w:cs="Tahoma"/>
        </w:rPr>
        <w:t xml:space="preserve">The </w:t>
      </w:r>
      <w:r w:rsidR="00FC6A90">
        <w:rPr>
          <w:rFonts w:ascii="Tahoma" w:hAnsi="Tahoma" w:cs="Tahoma"/>
        </w:rPr>
        <w:t xml:space="preserve">project focuses on </w:t>
      </w:r>
      <w:r w:rsidR="00FC6A90" w:rsidRPr="006C37E8">
        <w:rPr>
          <w:rFonts w:ascii="Tahoma" w:hAnsi="Tahoma" w:cs="Tahoma"/>
        </w:rPr>
        <w:t>inform</w:t>
      </w:r>
      <w:r w:rsidR="00FC6A90">
        <w:rPr>
          <w:rFonts w:ascii="Tahoma" w:hAnsi="Tahoma" w:cs="Tahoma"/>
        </w:rPr>
        <w:t>ing</w:t>
      </w:r>
      <w:r w:rsidR="00FC6A90" w:rsidRPr="006C37E8">
        <w:rPr>
          <w:rFonts w:ascii="Tahoma" w:hAnsi="Tahoma" w:cs="Tahoma"/>
        </w:rPr>
        <w:t xml:space="preserve"> domestic workers on reproductive health is,</w:t>
      </w:r>
      <w:r w:rsidR="00CD7B1F">
        <w:rPr>
          <w:rFonts w:ascii="Tahoma" w:hAnsi="Tahoma" w:cs="Tahoma"/>
        </w:rPr>
        <w:t xml:space="preserve"> because</w:t>
      </w:r>
      <w:r w:rsidR="00FC6A90" w:rsidRPr="006C37E8">
        <w:rPr>
          <w:rFonts w:ascii="Tahoma" w:hAnsi="Tahoma" w:cs="Tahoma"/>
        </w:rPr>
        <w:t xml:space="preserve"> in Rwandan culture, it </w:t>
      </w:r>
      <w:r w:rsidR="00CD7B1F">
        <w:rPr>
          <w:rFonts w:ascii="Tahoma" w:hAnsi="Tahoma" w:cs="Tahoma"/>
        </w:rPr>
        <w:t>is a taboo</w:t>
      </w:r>
      <w:r w:rsidR="00FC6A90" w:rsidRPr="006C37E8">
        <w:rPr>
          <w:rFonts w:ascii="Tahoma" w:hAnsi="Tahoma" w:cs="Tahoma"/>
        </w:rPr>
        <w:t xml:space="preserve"> for parents to </w:t>
      </w:r>
      <w:r w:rsidR="00CD7B1F">
        <w:rPr>
          <w:rFonts w:ascii="Tahoma" w:hAnsi="Tahoma" w:cs="Tahoma"/>
        </w:rPr>
        <w:t>teach their children about sexual and reproductive health</w:t>
      </w:r>
      <w:r w:rsidR="00FC6A90" w:rsidRPr="006C37E8">
        <w:rPr>
          <w:rFonts w:ascii="Tahoma" w:hAnsi="Tahoma" w:cs="Tahoma"/>
        </w:rPr>
        <w:t>. Even today only those from who attend school have opportunity to be informed by their teachers; however almost domestic do not have this chance. That is the reason why ADBEF emphasized on that.</w:t>
      </w:r>
      <w:r w:rsidR="00FC6A90">
        <w:rPr>
          <w:rFonts w:ascii="Tahoma" w:hAnsi="Tahoma" w:cs="Tahoma"/>
        </w:rPr>
        <w:t xml:space="preserve"> </w:t>
      </w:r>
    </w:p>
    <w:p w14:paraId="586649B8" w14:textId="77777777" w:rsidR="00FC6A90" w:rsidRDefault="00FC6A90" w:rsidP="0072145A">
      <w:pPr>
        <w:shd w:val="clear" w:color="auto" w:fill="FFFFFF"/>
        <w:spacing w:after="0" w:line="240" w:lineRule="auto"/>
        <w:jc w:val="both"/>
        <w:rPr>
          <w:rFonts w:ascii="Tahoma" w:eastAsia="Times New Roman" w:hAnsi="Tahoma" w:cs="Tahoma"/>
          <w:lang w:val="en-US"/>
        </w:rPr>
      </w:pPr>
    </w:p>
    <w:p w14:paraId="6726F55A" w14:textId="77777777" w:rsidR="00FC6A90" w:rsidRDefault="00FC6A90" w:rsidP="0072145A">
      <w:pPr>
        <w:pStyle w:val="ListParagraph"/>
        <w:spacing w:line="240" w:lineRule="auto"/>
        <w:ind w:left="0"/>
        <w:jc w:val="both"/>
        <w:rPr>
          <w:rFonts w:ascii="Tahoma" w:eastAsia="Times New Roman" w:hAnsi="Tahoma" w:cs="Tahoma"/>
          <w:color w:val="000000"/>
          <w:lang w:val="en-US"/>
        </w:rPr>
      </w:pPr>
      <w:r w:rsidRPr="006C37E8">
        <w:rPr>
          <w:rFonts w:ascii="Tahoma" w:eastAsia="Times New Roman" w:hAnsi="Tahoma" w:cs="Tahoma"/>
          <w:color w:val="000000"/>
          <w:lang w:val="en-US"/>
        </w:rPr>
        <w:t xml:space="preserve">Because of the relevance and importance of this project, many journalists were curious to know its purpose and why it targeted domestic workers. With that curiosity, journalists from Radio Rwanda together with ADBEF staff went to visit trained domestic workers to see their views about the training. </w:t>
      </w:r>
    </w:p>
    <w:p w14:paraId="5C9F71E8" w14:textId="77777777" w:rsidR="00FC6A90" w:rsidRDefault="00FC6A90" w:rsidP="0072145A">
      <w:pPr>
        <w:pStyle w:val="ListParagraph"/>
        <w:spacing w:line="240" w:lineRule="auto"/>
        <w:ind w:left="0"/>
        <w:jc w:val="both"/>
        <w:rPr>
          <w:rFonts w:ascii="Tahoma" w:eastAsia="Times New Roman" w:hAnsi="Tahoma" w:cs="Tahoma"/>
          <w:color w:val="000000"/>
          <w:lang w:val="en-US"/>
        </w:rPr>
      </w:pPr>
    </w:p>
    <w:p w14:paraId="6BE1C6EB" w14:textId="77777777" w:rsidR="007C29AC" w:rsidRPr="006C37E8" w:rsidRDefault="00FC6A90" w:rsidP="0072145A">
      <w:pPr>
        <w:pStyle w:val="ListParagraph"/>
        <w:spacing w:line="240" w:lineRule="auto"/>
        <w:ind w:left="0"/>
        <w:jc w:val="both"/>
        <w:rPr>
          <w:rFonts w:ascii="Tahoma" w:hAnsi="Tahoma" w:cs="Tahoma"/>
        </w:rPr>
      </w:pPr>
      <w:r w:rsidRPr="006C37E8">
        <w:rPr>
          <w:rFonts w:ascii="Tahoma" w:eastAsia="Times New Roman" w:hAnsi="Tahoma" w:cs="Tahoma"/>
          <w:color w:val="000000"/>
          <w:lang w:val="en-US"/>
        </w:rPr>
        <w:t xml:space="preserve">18 years old girl who has been visited said: </w:t>
      </w:r>
      <w:r w:rsidRPr="006C37E8">
        <w:rPr>
          <w:rFonts w:ascii="Tahoma" w:eastAsia="Times New Roman" w:hAnsi="Tahoma" w:cs="Tahoma"/>
          <w:i/>
          <w:color w:val="000000"/>
          <w:lang w:val="en-US"/>
        </w:rPr>
        <w:t>“I used to do my domestic work but without knowledge on reproductive health; even parents had never told me about it before. I started reached adolescence when I was already in Kigali. A boy domestic worker from neighboring family wanted me to do sex but I refused for fear of being impregnated; then he told me that a girl gets pregnant when she does sex at night or in a dark place. I thought he was right and more informed than me and accepted and consequently I got pregnant and gave birth- I was 16 years at that time.  I wish ADBEF had trained me before I fell into that temptation. I am happy that I will no longer fall into the same temptation</w:t>
      </w:r>
      <w:r w:rsidRPr="006C37E8">
        <w:rPr>
          <w:rFonts w:ascii="Tahoma" w:eastAsia="Times New Roman" w:hAnsi="Tahoma" w:cs="Tahoma"/>
          <w:color w:val="000000"/>
          <w:lang w:val="en-US"/>
        </w:rPr>
        <w:t>”</w:t>
      </w:r>
      <w:r w:rsidR="006D63AC">
        <w:rPr>
          <w:rFonts w:ascii="Tahoma" w:eastAsia="Times New Roman" w:hAnsi="Tahoma" w:cs="Tahoma"/>
          <w:color w:val="000000"/>
          <w:lang w:val="en-US"/>
        </w:rPr>
        <w:t>.</w:t>
      </w:r>
    </w:p>
    <w:sectPr w:rsidR="007C29AC" w:rsidRPr="006C37E8">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8A27D" w14:textId="77777777" w:rsidR="006C4CC0" w:rsidRDefault="006C4CC0" w:rsidP="00CC7A63">
      <w:pPr>
        <w:spacing w:after="0" w:line="240" w:lineRule="auto"/>
      </w:pPr>
      <w:r>
        <w:separator/>
      </w:r>
    </w:p>
  </w:endnote>
  <w:endnote w:type="continuationSeparator" w:id="0">
    <w:p w14:paraId="6CB44A13" w14:textId="77777777" w:rsidR="006C4CC0" w:rsidRDefault="006C4CC0" w:rsidP="00CC7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190735"/>
      <w:docPartObj>
        <w:docPartGallery w:val="Page Numbers (Bottom of Page)"/>
        <w:docPartUnique/>
      </w:docPartObj>
    </w:sdtPr>
    <w:sdtEndPr>
      <w:rPr>
        <w:noProof/>
      </w:rPr>
    </w:sdtEndPr>
    <w:sdtContent>
      <w:p w14:paraId="07EE76DE" w14:textId="77777777" w:rsidR="005514C1" w:rsidRDefault="005514C1">
        <w:pPr>
          <w:pStyle w:val="Footer"/>
          <w:jc w:val="right"/>
        </w:pPr>
        <w:r>
          <w:fldChar w:fldCharType="begin"/>
        </w:r>
        <w:r>
          <w:instrText xml:space="preserve"> PAGE   \* MERGEFORMAT </w:instrText>
        </w:r>
        <w:r>
          <w:fldChar w:fldCharType="separate"/>
        </w:r>
        <w:r w:rsidR="00D01FBF">
          <w:rPr>
            <w:noProof/>
          </w:rPr>
          <w:t>49</w:t>
        </w:r>
        <w:r>
          <w:rPr>
            <w:noProof/>
          </w:rPr>
          <w:fldChar w:fldCharType="end"/>
        </w:r>
      </w:p>
    </w:sdtContent>
  </w:sdt>
  <w:p w14:paraId="6252E4F5" w14:textId="77777777" w:rsidR="005514C1" w:rsidRDefault="00551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55A50E" w14:textId="77777777" w:rsidR="006C4CC0" w:rsidRDefault="006C4CC0" w:rsidP="00CC7A63">
      <w:pPr>
        <w:spacing w:after="0" w:line="240" w:lineRule="auto"/>
      </w:pPr>
      <w:r>
        <w:separator/>
      </w:r>
    </w:p>
  </w:footnote>
  <w:footnote w:type="continuationSeparator" w:id="0">
    <w:p w14:paraId="22CB589D" w14:textId="77777777" w:rsidR="006C4CC0" w:rsidRDefault="006C4CC0" w:rsidP="00CC7A63">
      <w:pPr>
        <w:spacing w:after="0" w:line="240" w:lineRule="auto"/>
      </w:pPr>
      <w:r>
        <w:continuationSeparator/>
      </w:r>
    </w:p>
  </w:footnote>
  <w:footnote w:id="1">
    <w:p w14:paraId="027A7261" w14:textId="77777777" w:rsidR="005514C1" w:rsidRPr="00612730" w:rsidRDefault="005514C1" w:rsidP="0064785E">
      <w:pPr>
        <w:pStyle w:val="FootnoteText"/>
        <w:rPr>
          <w:lang w:val="en-US"/>
        </w:rPr>
      </w:pPr>
      <w:r>
        <w:rPr>
          <w:rStyle w:val="FootnoteReference"/>
        </w:rPr>
        <w:footnoteRef/>
      </w:r>
      <w:r w:rsidRPr="00612730">
        <w:t>CCEA: Centers for Citizen Empowerment and Advocacy</w:t>
      </w:r>
    </w:p>
  </w:footnote>
  <w:footnote w:id="2">
    <w:p w14:paraId="2E8291E3" w14:textId="77777777" w:rsidR="005514C1" w:rsidRPr="00612730" w:rsidRDefault="005514C1" w:rsidP="0064785E">
      <w:pPr>
        <w:pStyle w:val="FootnoteText"/>
        <w:rPr>
          <w:lang w:val="en-US"/>
        </w:rPr>
      </w:pPr>
      <w:r w:rsidRPr="00612730">
        <w:rPr>
          <w:rStyle w:val="FootnoteReference"/>
        </w:rPr>
        <w:footnoteRef/>
      </w:r>
      <w:r w:rsidRPr="00612730">
        <w:rPr>
          <w:lang w:val="en-US"/>
        </w:rPr>
        <w:t>ISANGANO : ISANGANO Association</w:t>
      </w:r>
    </w:p>
  </w:footnote>
  <w:footnote w:id="3">
    <w:p w14:paraId="6223701B" w14:textId="77777777" w:rsidR="005514C1" w:rsidRPr="00166B07" w:rsidRDefault="005514C1" w:rsidP="0064785E">
      <w:pPr>
        <w:pStyle w:val="FootnoteText"/>
        <w:rPr>
          <w:lang w:val="en-US"/>
        </w:rPr>
      </w:pPr>
      <w:r w:rsidRPr="00612730">
        <w:rPr>
          <w:rStyle w:val="FootnoteReference"/>
        </w:rPr>
        <w:footnoteRef/>
      </w:r>
      <w:r w:rsidRPr="00612730">
        <w:rPr>
          <w:lang w:val="en-US"/>
        </w:rPr>
        <w:t>FADEF : Family Development Foundation</w:t>
      </w:r>
    </w:p>
  </w:footnote>
  <w:footnote w:id="4">
    <w:p w14:paraId="0490A6F6" w14:textId="77777777" w:rsidR="005514C1" w:rsidRPr="008753A5" w:rsidRDefault="005514C1">
      <w:pPr>
        <w:pStyle w:val="FootnoteText"/>
        <w:rPr>
          <w:lang w:val="en-US"/>
        </w:rPr>
      </w:pPr>
      <w:r>
        <w:rPr>
          <w:rStyle w:val="FootnoteReference"/>
        </w:rPr>
        <w:footnoteRef/>
      </w:r>
      <w:r>
        <w:t xml:space="preserve"> </w:t>
      </w:r>
      <w:r>
        <w:rPr>
          <w:lang w:val="en-US"/>
        </w:rPr>
        <w:t xml:space="preserve">The capacity building specialist left RGB during Q3. </w:t>
      </w:r>
    </w:p>
  </w:footnote>
  <w:footnote w:id="5">
    <w:p w14:paraId="3C61D51A" w14:textId="77777777" w:rsidR="005514C1" w:rsidRPr="00FD13A1" w:rsidRDefault="005514C1">
      <w:pPr>
        <w:pStyle w:val="FootnoteText"/>
        <w:rPr>
          <w:lang w:val="en-US"/>
        </w:rPr>
      </w:pPr>
      <w:r>
        <w:rPr>
          <w:rStyle w:val="FootnoteReference"/>
        </w:rPr>
        <w:footnoteRef/>
      </w:r>
      <w:r>
        <w:t xml:space="preserve"> </w:t>
      </w:r>
      <w:r>
        <w:rPr>
          <w:lang w:val="en-US"/>
        </w:rPr>
        <w:t xml:space="preserve">As some start up activities already commenced in the May –June period of 2014, the PSC established clear activities for this time line. </w:t>
      </w:r>
    </w:p>
  </w:footnote>
  <w:footnote w:id="6">
    <w:p w14:paraId="103926F5" w14:textId="77777777" w:rsidR="005514C1" w:rsidRPr="008753A5" w:rsidRDefault="005514C1" w:rsidP="0085262F">
      <w:pPr>
        <w:pStyle w:val="FootnoteText"/>
        <w:rPr>
          <w:lang w:val="en-US"/>
        </w:rPr>
      </w:pPr>
      <w:r>
        <w:rPr>
          <w:rStyle w:val="FootnoteReference"/>
        </w:rPr>
        <w:footnoteRef/>
      </w:r>
      <w:r>
        <w:t xml:space="preserve"> </w:t>
      </w:r>
      <w:r>
        <w:rPr>
          <w:lang w:val="en-US"/>
        </w:rPr>
        <w:t xml:space="preserve">The capacity building specialist left RGB during Q3. </w:t>
      </w:r>
    </w:p>
  </w:footnote>
  <w:footnote w:id="7">
    <w:p w14:paraId="7B9836AE" w14:textId="77777777" w:rsidR="005514C1" w:rsidRPr="0098684B" w:rsidRDefault="005514C1">
      <w:pPr>
        <w:pStyle w:val="FootnoteText"/>
        <w:rPr>
          <w:lang w:val="en-US"/>
        </w:rPr>
      </w:pPr>
      <w:r>
        <w:rPr>
          <w:rStyle w:val="FootnoteReference"/>
        </w:rPr>
        <w:footnoteRef/>
      </w:r>
      <w:r>
        <w:t xml:space="preserve"> </w:t>
      </w:r>
      <w:r>
        <w:rPr>
          <w:lang w:val="en-US"/>
        </w:rPr>
        <w:t xml:space="preserve">Law nr. 4/2012 of 17/02/2012 governing the organization and the functioning of the national non-governmental organizations and Law Nr. 6/2012 of 17/02/2012 determining the organization and functioning of religious based organizations.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hybridMultilevel"/>
    <w:tmpl w:val="6D9C9708"/>
    <w:lvl w:ilvl="0" w:tplc="F12607D2">
      <w:start w:val="1"/>
      <w:numFmt w:val="bullet"/>
      <w:lvlText w:val=""/>
      <w:lvlJc w:val="left"/>
      <w:pPr>
        <w:tabs>
          <w:tab w:val="left" w:pos="1080"/>
        </w:tabs>
        <w:ind w:left="1080" w:hanging="360"/>
      </w:pPr>
      <w:rPr>
        <w:rFonts w:ascii="Symbol" w:hAnsi="Symbol" w:hint="default"/>
        <w:sz w:val="18"/>
      </w:rPr>
    </w:lvl>
    <w:lvl w:ilvl="1" w:tplc="3CE46BAA">
      <w:start w:val="1"/>
      <w:numFmt w:val="bullet"/>
      <w:lvlText w:val="o"/>
      <w:lvlJc w:val="left"/>
      <w:pPr>
        <w:tabs>
          <w:tab w:val="left" w:pos="2160"/>
        </w:tabs>
        <w:ind w:left="2160" w:hanging="360"/>
      </w:pPr>
      <w:rPr>
        <w:rFonts w:ascii="Courier New" w:hAnsi="Courier New" w:hint="default"/>
      </w:rPr>
    </w:lvl>
    <w:lvl w:ilvl="2" w:tplc="B1D00B6C">
      <w:start w:val="1"/>
      <w:numFmt w:val="bullet"/>
      <w:lvlText w:val=""/>
      <w:lvlJc w:val="left"/>
      <w:pPr>
        <w:tabs>
          <w:tab w:val="left" w:pos="2880"/>
        </w:tabs>
        <w:ind w:left="2880" w:hanging="360"/>
      </w:pPr>
      <w:rPr>
        <w:rFonts w:ascii="Wingdings" w:hAnsi="Wingdings" w:hint="default"/>
      </w:rPr>
    </w:lvl>
    <w:lvl w:ilvl="3" w:tplc="97F8B4B4">
      <w:start w:val="1"/>
      <w:numFmt w:val="bullet"/>
      <w:lvlText w:val=""/>
      <w:lvlJc w:val="left"/>
      <w:pPr>
        <w:tabs>
          <w:tab w:val="left" w:pos="3600"/>
        </w:tabs>
        <w:ind w:left="3600" w:hanging="360"/>
      </w:pPr>
      <w:rPr>
        <w:rFonts w:ascii="Symbol" w:hAnsi="Symbol" w:hint="default"/>
      </w:rPr>
    </w:lvl>
    <w:lvl w:ilvl="4" w:tplc="CF0CA7FC">
      <w:start w:val="1"/>
      <w:numFmt w:val="bullet"/>
      <w:lvlText w:val="o"/>
      <w:lvlJc w:val="left"/>
      <w:pPr>
        <w:tabs>
          <w:tab w:val="left" w:pos="4320"/>
        </w:tabs>
        <w:ind w:left="4320" w:hanging="360"/>
      </w:pPr>
      <w:rPr>
        <w:rFonts w:ascii="Courier New" w:hAnsi="Courier New" w:hint="default"/>
      </w:rPr>
    </w:lvl>
    <w:lvl w:ilvl="5" w:tplc="1994C4F8">
      <w:start w:val="1"/>
      <w:numFmt w:val="bullet"/>
      <w:lvlText w:val=""/>
      <w:lvlJc w:val="left"/>
      <w:pPr>
        <w:tabs>
          <w:tab w:val="left" w:pos="5040"/>
        </w:tabs>
        <w:ind w:left="5040" w:hanging="360"/>
      </w:pPr>
      <w:rPr>
        <w:rFonts w:ascii="Wingdings" w:hAnsi="Wingdings" w:hint="default"/>
      </w:rPr>
    </w:lvl>
    <w:lvl w:ilvl="6" w:tplc="01D22658">
      <w:start w:val="1"/>
      <w:numFmt w:val="bullet"/>
      <w:lvlText w:val=""/>
      <w:lvlJc w:val="left"/>
      <w:pPr>
        <w:tabs>
          <w:tab w:val="left" w:pos="5760"/>
        </w:tabs>
        <w:ind w:left="5760" w:hanging="360"/>
      </w:pPr>
      <w:rPr>
        <w:rFonts w:ascii="Symbol" w:hAnsi="Symbol" w:hint="default"/>
      </w:rPr>
    </w:lvl>
    <w:lvl w:ilvl="7" w:tplc="87B48144">
      <w:start w:val="1"/>
      <w:numFmt w:val="bullet"/>
      <w:lvlText w:val="o"/>
      <w:lvlJc w:val="left"/>
      <w:pPr>
        <w:tabs>
          <w:tab w:val="left" w:pos="6480"/>
        </w:tabs>
        <w:ind w:left="6480" w:hanging="360"/>
      </w:pPr>
      <w:rPr>
        <w:rFonts w:ascii="Courier New" w:hAnsi="Courier New" w:hint="default"/>
      </w:rPr>
    </w:lvl>
    <w:lvl w:ilvl="8" w:tplc="A670C2E8">
      <w:start w:val="1"/>
      <w:numFmt w:val="bullet"/>
      <w:lvlText w:val=""/>
      <w:lvlJc w:val="left"/>
      <w:pPr>
        <w:tabs>
          <w:tab w:val="left" w:pos="7200"/>
        </w:tabs>
        <w:ind w:left="7200" w:hanging="360"/>
      </w:pPr>
      <w:rPr>
        <w:rFonts w:ascii="Wingdings" w:hAnsi="Wingdings" w:hint="default"/>
      </w:rPr>
    </w:lvl>
  </w:abstractNum>
  <w:abstractNum w:abstractNumId="1" w15:restartNumberingAfterBreak="0">
    <w:nsid w:val="05D60E11"/>
    <w:multiLevelType w:val="hybridMultilevel"/>
    <w:tmpl w:val="D4D23B60"/>
    <w:lvl w:ilvl="0" w:tplc="BEAC701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AD6AE5"/>
    <w:multiLevelType w:val="hybridMultilevel"/>
    <w:tmpl w:val="1BE22E5A"/>
    <w:lvl w:ilvl="0" w:tplc="358C9268">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BC0464"/>
    <w:multiLevelType w:val="hybridMultilevel"/>
    <w:tmpl w:val="1876A960"/>
    <w:lvl w:ilvl="0" w:tplc="F5A8F1D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55A52BB"/>
    <w:multiLevelType w:val="hybridMultilevel"/>
    <w:tmpl w:val="B3B83608"/>
    <w:lvl w:ilvl="0" w:tplc="10CCBC0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271B2B"/>
    <w:multiLevelType w:val="multilevel"/>
    <w:tmpl w:val="E55C992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6824CF"/>
    <w:multiLevelType w:val="hybridMultilevel"/>
    <w:tmpl w:val="F5AA0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94821"/>
    <w:multiLevelType w:val="hybridMultilevel"/>
    <w:tmpl w:val="B3B83608"/>
    <w:lvl w:ilvl="0" w:tplc="10CCBC0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F645C9"/>
    <w:multiLevelType w:val="hybridMultilevel"/>
    <w:tmpl w:val="D144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346EA"/>
    <w:multiLevelType w:val="hybridMultilevel"/>
    <w:tmpl w:val="6096C058"/>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0D7720"/>
    <w:multiLevelType w:val="hybridMultilevel"/>
    <w:tmpl w:val="48F8CBE0"/>
    <w:lvl w:ilvl="0" w:tplc="FF7A9CC8">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14112"/>
    <w:multiLevelType w:val="hybridMultilevel"/>
    <w:tmpl w:val="7EF6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6837ED"/>
    <w:multiLevelType w:val="hybridMultilevel"/>
    <w:tmpl w:val="216C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0711E"/>
    <w:multiLevelType w:val="hybridMultilevel"/>
    <w:tmpl w:val="0680C2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8141E6"/>
    <w:multiLevelType w:val="hybridMultilevel"/>
    <w:tmpl w:val="ED92C3CE"/>
    <w:lvl w:ilvl="0" w:tplc="F2540D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8254E7"/>
    <w:multiLevelType w:val="hybridMultilevel"/>
    <w:tmpl w:val="F5B6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D66385"/>
    <w:multiLevelType w:val="hybridMultilevel"/>
    <w:tmpl w:val="8EB2C5CA"/>
    <w:lvl w:ilvl="0" w:tplc="FD3EEEBE">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7132CE"/>
    <w:multiLevelType w:val="hybridMultilevel"/>
    <w:tmpl w:val="968AAAB2"/>
    <w:lvl w:ilvl="0" w:tplc="5C663EE8">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32771F"/>
    <w:multiLevelType w:val="hybridMultilevel"/>
    <w:tmpl w:val="8C40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BE74DD"/>
    <w:multiLevelType w:val="hybridMultilevel"/>
    <w:tmpl w:val="346ECE38"/>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20" w15:restartNumberingAfterBreak="0">
    <w:nsid w:val="55544C41"/>
    <w:multiLevelType w:val="hybridMultilevel"/>
    <w:tmpl w:val="8C8A2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8E2E04"/>
    <w:multiLevelType w:val="hybridMultilevel"/>
    <w:tmpl w:val="8FD44A74"/>
    <w:lvl w:ilvl="0" w:tplc="79ECB2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C03DFC"/>
    <w:multiLevelType w:val="hybridMultilevel"/>
    <w:tmpl w:val="925AF41C"/>
    <w:lvl w:ilvl="0" w:tplc="797E72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487B1D"/>
    <w:multiLevelType w:val="hybridMultilevel"/>
    <w:tmpl w:val="136E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217D58"/>
    <w:multiLevelType w:val="hybridMultilevel"/>
    <w:tmpl w:val="ECB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3570AE"/>
    <w:multiLevelType w:val="hybridMultilevel"/>
    <w:tmpl w:val="CC580368"/>
    <w:lvl w:ilvl="0" w:tplc="04090001">
      <w:start w:val="1"/>
      <w:numFmt w:val="bullet"/>
      <w:lvlText w:val=""/>
      <w:lvlJc w:val="left"/>
      <w:pPr>
        <w:ind w:left="360" w:hanging="360"/>
      </w:pPr>
      <w:rPr>
        <w:rFonts w:ascii="Symbol" w:hAnsi="Symbol" w:hint="default"/>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6" w15:restartNumberingAfterBreak="0">
    <w:nsid w:val="71D07AF3"/>
    <w:multiLevelType w:val="hybridMultilevel"/>
    <w:tmpl w:val="5464E054"/>
    <w:lvl w:ilvl="0" w:tplc="71B6ED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2672472"/>
    <w:multiLevelType w:val="hybridMultilevel"/>
    <w:tmpl w:val="C362FF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3205628"/>
    <w:multiLevelType w:val="hybridMultilevel"/>
    <w:tmpl w:val="D3D65352"/>
    <w:lvl w:ilvl="0" w:tplc="54E66B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3DA4F50"/>
    <w:multiLevelType w:val="hybridMultilevel"/>
    <w:tmpl w:val="E8B895EE"/>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27699D"/>
    <w:multiLevelType w:val="hybridMultilevel"/>
    <w:tmpl w:val="D9BEC844"/>
    <w:lvl w:ilvl="0" w:tplc="ED267E66">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CBC0F07"/>
    <w:multiLevelType w:val="hybridMultilevel"/>
    <w:tmpl w:val="DFE601F2"/>
    <w:lvl w:ilvl="0" w:tplc="9D44CE46">
      <w:start w:val="1"/>
      <w:numFmt w:val="decimal"/>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32" w15:restartNumberingAfterBreak="0">
    <w:nsid w:val="7CD25D4A"/>
    <w:multiLevelType w:val="hybridMultilevel"/>
    <w:tmpl w:val="814E3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ED513D"/>
    <w:multiLevelType w:val="hybridMultilevel"/>
    <w:tmpl w:val="9DDA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C9472D"/>
    <w:multiLevelType w:val="hybridMultilevel"/>
    <w:tmpl w:val="F22C129E"/>
    <w:lvl w:ilvl="0" w:tplc="4F84D9AA">
      <w:start w:val="1"/>
      <w:numFmt w:val="decimal"/>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35" w15:restartNumberingAfterBreak="0">
    <w:nsid w:val="7F0950E4"/>
    <w:multiLevelType w:val="hybridMultilevel"/>
    <w:tmpl w:val="D3D65352"/>
    <w:lvl w:ilvl="0" w:tplc="54E66B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0"/>
  </w:num>
  <w:num w:numId="2">
    <w:abstractNumId w:val="15"/>
  </w:num>
  <w:num w:numId="3">
    <w:abstractNumId w:val="5"/>
  </w:num>
  <w:num w:numId="4">
    <w:abstractNumId w:val="2"/>
  </w:num>
  <w:num w:numId="5">
    <w:abstractNumId w:val="3"/>
  </w:num>
  <w:num w:numId="6">
    <w:abstractNumId w:val="33"/>
  </w:num>
  <w:num w:numId="7">
    <w:abstractNumId w:val="25"/>
  </w:num>
  <w:num w:numId="8">
    <w:abstractNumId w:val="11"/>
  </w:num>
  <w:num w:numId="9">
    <w:abstractNumId w:val="30"/>
  </w:num>
  <w:num w:numId="10">
    <w:abstractNumId w:val="34"/>
  </w:num>
  <w:num w:numId="11">
    <w:abstractNumId w:val="31"/>
  </w:num>
  <w:num w:numId="12">
    <w:abstractNumId w:val="32"/>
  </w:num>
  <w:num w:numId="13">
    <w:abstractNumId w:val="4"/>
  </w:num>
  <w:num w:numId="14">
    <w:abstractNumId w:val="7"/>
  </w:num>
  <w:num w:numId="15">
    <w:abstractNumId w:val="6"/>
  </w:num>
  <w:num w:numId="16">
    <w:abstractNumId w:val="27"/>
  </w:num>
  <w:num w:numId="17">
    <w:abstractNumId w:val="26"/>
  </w:num>
  <w:num w:numId="18">
    <w:abstractNumId w:val="29"/>
  </w:num>
  <w:num w:numId="19">
    <w:abstractNumId w:val="19"/>
  </w:num>
  <w:num w:numId="20">
    <w:abstractNumId w:val="18"/>
  </w:num>
  <w:num w:numId="21">
    <w:abstractNumId w:val="12"/>
  </w:num>
  <w:num w:numId="22">
    <w:abstractNumId w:val="24"/>
  </w:num>
  <w:num w:numId="23">
    <w:abstractNumId w:val="0"/>
  </w:num>
  <w:num w:numId="24">
    <w:abstractNumId w:val="1"/>
  </w:num>
  <w:num w:numId="25">
    <w:abstractNumId w:val="28"/>
  </w:num>
  <w:num w:numId="26">
    <w:abstractNumId w:val="13"/>
  </w:num>
  <w:num w:numId="27">
    <w:abstractNumId w:val="14"/>
  </w:num>
  <w:num w:numId="28">
    <w:abstractNumId w:val="9"/>
  </w:num>
  <w:num w:numId="29">
    <w:abstractNumId w:val="17"/>
  </w:num>
  <w:num w:numId="30">
    <w:abstractNumId w:val="16"/>
  </w:num>
  <w:num w:numId="31">
    <w:abstractNumId w:val="21"/>
  </w:num>
  <w:num w:numId="32">
    <w:abstractNumId w:val="23"/>
  </w:num>
  <w:num w:numId="33">
    <w:abstractNumId w:val="22"/>
  </w:num>
  <w:num w:numId="34">
    <w:abstractNumId w:val="35"/>
  </w:num>
  <w:num w:numId="35">
    <w:abstractNumId w:val="10"/>
  </w:num>
  <w:num w:numId="36">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316"/>
    <w:rsid w:val="00010A40"/>
    <w:rsid w:val="0003325F"/>
    <w:rsid w:val="000476A4"/>
    <w:rsid w:val="00065C14"/>
    <w:rsid w:val="00071E9B"/>
    <w:rsid w:val="000B3B06"/>
    <w:rsid w:val="000D167D"/>
    <w:rsid w:val="000D455D"/>
    <w:rsid w:val="000E1BDF"/>
    <w:rsid w:val="000E35AD"/>
    <w:rsid w:val="000F0500"/>
    <w:rsid w:val="000F69C9"/>
    <w:rsid w:val="0010797D"/>
    <w:rsid w:val="00110AFC"/>
    <w:rsid w:val="00112D18"/>
    <w:rsid w:val="001351ED"/>
    <w:rsid w:val="00142EB5"/>
    <w:rsid w:val="00145062"/>
    <w:rsid w:val="00166445"/>
    <w:rsid w:val="00181B56"/>
    <w:rsid w:val="00186AD9"/>
    <w:rsid w:val="001900BB"/>
    <w:rsid w:val="00192747"/>
    <w:rsid w:val="0019306D"/>
    <w:rsid w:val="001A10B5"/>
    <w:rsid w:val="001A19ED"/>
    <w:rsid w:val="001B13AE"/>
    <w:rsid w:val="001B43A3"/>
    <w:rsid w:val="001D694F"/>
    <w:rsid w:val="001F3BD4"/>
    <w:rsid w:val="00204316"/>
    <w:rsid w:val="002134FB"/>
    <w:rsid w:val="00220E14"/>
    <w:rsid w:val="00226F11"/>
    <w:rsid w:val="00232568"/>
    <w:rsid w:val="00263C1B"/>
    <w:rsid w:val="00267205"/>
    <w:rsid w:val="002A2E44"/>
    <w:rsid w:val="002B7979"/>
    <w:rsid w:val="002C3D1B"/>
    <w:rsid w:val="002C5A1E"/>
    <w:rsid w:val="002D0630"/>
    <w:rsid w:val="002D449A"/>
    <w:rsid w:val="002E1924"/>
    <w:rsid w:val="002F5DDF"/>
    <w:rsid w:val="002F795D"/>
    <w:rsid w:val="00301A92"/>
    <w:rsid w:val="00327838"/>
    <w:rsid w:val="0036272E"/>
    <w:rsid w:val="00382022"/>
    <w:rsid w:val="00391D30"/>
    <w:rsid w:val="003A0D1B"/>
    <w:rsid w:val="003A34E9"/>
    <w:rsid w:val="003A4059"/>
    <w:rsid w:val="003B2704"/>
    <w:rsid w:val="003E3700"/>
    <w:rsid w:val="003F490E"/>
    <w:rsid w:val="0040274B"/>
    <w:rsid w:val="00402A71"/>
    <w:rsid w:val="00422A42"/>
    <w:rsid w:val="00430794"/>
    <w:rsid w:val="00433416"/>
    <w:rsid w:val="00435349"/>
    <w:rsid w:val="00442FF4"/>
    <w:rsid w:val="00443E33"/>
    <w:rsid w:val="00444E6B"/>
    <w:rsid w:val="004518AD"/>
    <w:rsid w:val="00451EEC"/>
    <w:rsid w:val="00455235"/>
    <w:rsid w:val="00463089"/>
    <w:rsid w:val="00467ABF"/>
    <w:rsid w:val="00473856"/>
    <w:rsid w:val="00485CF9"/>
    <w:rsid w:val="00492628"/>
    <w:rsid w:val="004E5761"/>
    <w:rsid w:val="004F198B"/>
    <w:rsid w:val="005118E4"/>
    <w:rsid w:val="00530FFD"/>
    <w:rsid w:val="00542D77"/>
    <w:rsid w:val="00546CFF"/>
    <w:rsid w:val="005514C1"/>
    <w:rsid w:val="00567A8C"/>
    <w:rsid w:val="00581C2F"/>
    <w:rsid w:val="00586A0A"/>
    <w:rsid w:val="005946CA"/>
    <w:rsid w:val="005B56D9"/>
    <w:rsid w:val="005D6CAA"/>
    <w:rsid w:val="005E43C3"/>
    <w:rsid w:val="005F0A6A"/>
    <w:rsid w:val="006153D7"/>
    <w:rsid w:val="006238D3"/>
    <w:rsid w:val="00624BBC"/>
    <w:rsid w:val="0063559E"/>
    <w:rsid w:val="00643644"/>
    <w:rsid w:val="00645F6B"/>
    <w:rsid w:val="0064785E"/>
    <w:rsid w:val="00661770"/>
    <w:rsid w:val="00681BD2"/>
    <w:rsid w:val="006830A8"/>
    <w:rsid w:val="00684732"/>
    <w:rsid w:val="0069669B"/>
    <w:rsid w:val="006A7BB3"/>
    <w:rsid w:val="006B076C"/>
    <w:rsid w:val="006C37E8"/>
    <w:rsid w:val="006C4CC0"/>
    <w:rsid w:val="006C7A8A"/>
    <w:rsid w:val="006D2413"/>
    <w:rsid w:val="006D4C2C"/>
    <w:rsid w:val="006D63AC"/>
    <w:rsid w:val="006F0E20"/>
    <w:rsid w:val="006F5375"/>
    <w:rsid w:val="00710C9C"/>
    <w:rsid w:val="0072145A"/>
    <w:rsid w:val="007345BC"/>
    <w:rsid w:val="0076184D"/>
    <w:rsid w:val="00761FE4"/>
    <w:rsid w:val="00775FFB"/>
    <w:rsid w:val="0079257E"/>
    <w:rsid w:val="0079443F"/>
    <w:rsid w:val="0079599F"/>
    <w:rsid w:val="007A0B5F"/>
    <w:rsid w:val="007A4B86"/>
    <w:rsid w:val="007B0BC8"/>
    <w:rsid w:val="007B4DD7"/>
    <w:rsid w:val="007C29AC"/>
    <w:rsid w:val="007D0EEA"/>
    <w:rsid w:val="00811E80"/>
    <w:rsid w:val="00815F00"/>
    <w:rsid w:val="00823DA3"/>
    <w:rsid w:val="008247C7"/>
    <w:rsid w:val="00835923"/>
    <w:rsid w:val="00837882"/>
    <w:rsid w:val="008411F4"/>
    <w:rsid w:val="008506EB"/>
    <w:rsid w:val="00851925"/>
    <w:rsid w:val="0085262F"/>
    <w:rsid w:val="008617D3"/>
    <w:rsid w:val="008633DA"/>
    <w:rsid w:val="008753A5"/>
    <w:rsid w:val="00880EF2"/>
    <w:rsid w:val="00895135"/>
    <w:rsid w:val="008A6ECA"/>
    <w:rsid w:val="008F17D7"/>
    <w:rsid w:val="008F1832"/>
    <w:rsid w:val="008F7223"/>
    <w:rsid w:val="00913197"/>
    <w:rsid w:val="00913EC7"/>
    <w:rsid w:val="00914062"/>
    <w:rsid w:val="0092717A"/>
    <w:rsid w:val="00943FB2"/>
    <w:rsid w:val="009441B1"/>
    <w:rsid w:val="00951E53"/>
    <w:rsid w:val="00956BCC"/>
    <w:rsid w:val="00962951"/>
    <w:rsid w:val="0098645C"/>
    <w:rsid w:val="0098684B"/>
    <w:rsid w:val="009A5147"/>
    <w:rsid w:val="009A55B5"/>
    <w:rsid w:val="009B0F91"/>
    <w:rsid w:val="009B109E"/>
    <w:rsid w:val="009B2BAA"/>
    <w:rsid w:val="009C27E8"/>
    <w:rsid w:val="009D71B0"/>
    <w:rsid w:val="009E0B6F"/>
    <w:rsid w:val="00A070E9"/>
    <w:rsid w:val="00A11CA9"/>
    <w:rsid w:val="00A214B8"/>
    <w:rsid w:val="00A223DD"/>
    <w:rsid w:val="00A226BA"/>
    <w:rsid w:val="00A23024"/>
    <w:rsid w:val="00A23B68"/>
    <w:rsid w:val="00A46229"/>
    <w:rsid w:val="00A6170D"/>
    <w:rsid w:val="00A73348"/>
    <w:rsid w:val="00A91F1E"/>
    <w:rsid w:val="00AA73CB"/>
    <w:rsid w:val="00AC05DE"/>
    <w:rsid w:val="00AE429B"/>
    <w:rsid w:val="00B029C8"/>
    <w:rsid w:val="00B047B3"/>
    <w:rsid w:val="00B0764C"/>
    <w:rsid w:val="00B16F3C"/>
    <w:rsid w:val="00B253AC"/>
    <w:rsid w:val="00B2597B"/>
    <w:rsid w:val="00B60EFF"/>
    <w:rsid w:val="00B6485C"/>
    <w:rsid w:val="00B8196C"/>
    <w:rsid w:val="00B87AFF"/>
    <w:rsid w:val="00B90190"/>
    <w:rsid w:val="00B96145"/>
    <w:rsid w:val="00BA3417"/>
    <w:rsid w:val="00BB2C68"/>
    <w:rsid w:val="00BD4747"/>
    <w:rsid w:val="00BE4445"/>
    <w:rsid w:val="00BF6E5B"/>
    <w:rsid w:val="00C01EEF"/>
    <w:rsid w:val="00C13D7F"/>
    <w:rsid w:val="00C20AB3"/>
    <w:rsid w:val="00C31D10"/>
    <w:rsid w:val="00C37E71"/>
    <w:rsid w:val="00C42375"/>
    <w:rsid w:val="00C46CB5"/>
    <w:rsid w:val="00C51014"/>
    <w:rsid w:val="00C80FD7"/>
    <w:rsid w:val="00C96B79"/>
    <w:rsid w:val="00CB1B73"/>
    <w:rsid w:val="00CB6329"/>
    <w:rsid w:val="00CC11C0"/>
    <w:rsid w:val="00CC7A63"/>
    <w:rsid w:val="00CD7B1F"/>
    <w:rsid w:val="00D01FBF"/>
    <w:rsid w:val="00D021D4"/>
    <w:rsid w:val="00D02C1F"/>
    <w:rsid w:val="00D36033"/>
    <w:rsid w:val="00D616C0"/>
    <w:rsid w:val="00D66E9E"/>
    <w:rsid w:val="00D80A52"/>
    <w:rsid w:val="00D81995"/>
    <w:rsid w:val="00D94C0C"/>
    <w:rsid w:val="00DB4EF6"/>
    <w:rsid w:val="00DD4D06"/>
    <w:rsid w:val="00DF2D87"/>
    <w:rsid w:val="00E158B8"/>
    <w:rsid w:val="00E2654E"/>
    <w:rsid w:val="00E30900"/>
    <w:rsid w:val="00E43E5B"/>
    <w:rsid w:val="00E44295"/>
    <w:rsid w:val="00E66EF3"/>
    <w:rsid w:val="00E71288"/>
    <w:rsid w:val="00E80D9B"/>
    <w:rsid w:val="00E8144E"/>
    <w:rsid w:val="00E91A60"/>
    <w:rsid w:val="00EA1862"/>
    <w:rsid w:val="00EA6754"/>
    <w:rsid w:val="00EB075C"/>
    <w:rsid w:val="00EC144A"/>
    <w:rsid w:val="00EC4054"/>
    <w:rsid w:val="00EC4EAB"/>
    <w:rsid w:val="00EC7AF7"/>
    <w:rsid w:val="00ED58D9"/>
    <w:rsid w:val="00EE425E"/>
    <w:rsid w:val="00F25874"/>
    <w:rsid w:val="00F3225D"/>
    <w:rsid w:val="00F338CA"/>
    <w:rsid w:val="00F370F4"/>
    <w:rsid w:val="00F37875"/>
    <w:rsid w:val="00F40A41"/>
    <w:rsid w:val="00F64D67"/>
    <w:rsid w:val="00F83D8F"/>
    <w:rsid w:val="00F8466F"/>
    <w:rsid w:val="00FB3E8B"/>
    <w:rsid w:val="00FC10A9"/>
    <w:rsid w:val="00FC1F4E"/>
    <w:rsid w:val="00FC3E92"/>
    <w:rsid w:val="00FC6A90"/>
    <w:rsid w:val="00FD13A1"/>
    <w:rsid w:val="00FD3084"/>
    <w:rsid w:val="00FD460A"/>
    <w:rsid w:val="00FE2F06"/>
    <w:rsid w:val="00FF01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92D9F0"/>
  <w15:docId w15:val="{E6AE53FA-4AB6-4860-9E07-5CBE97F2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9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99F"/>
    <w:pPr>
      <w:ind w:left="720"/>
      <w:contextualSpacing/>
    </w:pPr>
  </w:style>
  <w:style w:type="paragraph" w:styleId="BalloonText">
    <w:name w:val="Balloon Text"/>
    <w:basedOn w:val="Normal"/>
    <w:link w:val="BalloonTextChar"/>
    <w:uiPriority w:val="99"/>
    <w:semiHidden/>
    <w:unhideWhenUsed/>
    <w:rsid w:val="000D16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67D"/>
    <w:rPr>
      <w:rFonts w:ascii="Tahoma" w:eastAsia="Calibri" w:hAnsi="Tahoma" w:cs="Tahoma"/>
      <w:sz w:val="16"/>
      <w:szCs w:val="16"/>
    </w:rPr>
  </w:style>
  <w:style w:type="paragraph" w:styleId="FootnoteText">
    <w:name w:val="footnote text"/>
    <w:basedOn w:val="Normal"/>
    <w:link w:val="FootnoteTextChar"/>
    <w:uiPriority w:val="99"/>
    <w:semiHidden/>
    <w:unhideWhenUsed/>
    <w:rsid w:val="00CC7A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7A63"/>
    <w:rPr>
      <w:rFonts w:ascii="Calibri" w:eastAsia="Calibri" w:hAnsi="Calibri" w:cs="Times New Roman"/>
      <w:sz w:val="20"/>
      <w:szCs w:val="20"/>
    </w:rPr>
  </w:style>
  <w:style w:type="character" w:styleId="FootnoteReference">
    <w:name w:val="footnote reference"/>
    <w:uiPriority w:val="99"/>
    <w:semiHidden/>
    <w:unhideWhenUsed/>
    <w:rsid w:val="00CC7A63"/>
    <w:rPr>
      <w:vertAlign w:val="superscript"/>
    </w:rPr>
  </w:style>
  <w:style w:type="table" w:styleId="TableGrid">
    <w:name w:val="Table Grid"/>
    <w:basedOn w:val="TableNormal"/>
    <w:uiPriority w:val="59"/>
    <w:rsid w:val="009441B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2FF4"/>
    <w:pPr>
      <w:spacing w:before="100" w:beforeAutospacing="1" w:after="100" w:afterAutospacing="1" w:line="240" w:lineRule="auto"/>
    </w:pPr>
    <w:rPr>
      <w:rFonts w:ascii="Times New Roman" w:eastAsia="Times New Roman" w:hAnsi="Times New Roman"/>
      <w:sz w:val="24"/>
      <w:szCs w:val="24"/>
      <w:lang w:val="en-US"/>
    </w:rPr>
  </w:style>
  <w:style w:type="paragraph" w:styleId="CommentText">
    <w:name w:val="annotation text"/>
    <w:basedOn w:val="Normal"/>
    <w:link w:val="CommentTextChar"/>
    <w:uiPriority w:val="99"/>
    <w:semiHidden/>
    <w:unhideWhenUsed/>
    <w:rsid w:val="00442FF4"/>
    <w:pPr>
      <w:spacing w:line="240" w:lineRule="auto"/>
    </w:pPr>
    <w:rPr>
      <w:sz w:val="20"/>
      <w:szCs w:val="20"/>
    </w:rPr>
  </w:style>
  <w:style w:type="character" w:customStyle="1" w:styleId="CommentTextChar">
    <w:name w:val="Comment Text Char"/>
    <w:basedOn w:val="DefaultParagraphFont"/>
    <w:link w:val="CommentText"/>
    <w:uiPriority w:val="99"/>
    <w:semiHidden/>
    <w:rsid w:val="00442FF4"/>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442FF4"/>
    <w:rPr>
      <w:sz w:val="16"/>
      <w:szCs w:val="16"/>
    </w:rPr>
  </w:style>
  <w:style w:type="character" w:customStyle="1" w:styleId="apple-converted-space">
    <w:name w:val="apple-converted-space"/>
    <w:basedOn w:val="DefaultParagraphFont"/>
    <w:rsid w:val="007C29AC"/>
  </w:style>
  <w:style w:type="character" w:styleId="Hyperlink">
    <w:name w:val="Hyperlink"/>
    <w:basedOn w:val="DefaultParagraphFont"/>
    <w:uiPriority w:val="99"/>
    <w:unhideWhenUsed/>
    <w:rsid w:val="007C29AC"/>
    <w:rPr>
      <w:color w:val="0000FF"/>
      <w:u w:val="single"/>
    </w:rPr>
  </w:style>
  <w:style w:type="paragraph" w:styleId="Header">
    <w:name w:val="header"/>
    <w:basedOn w:val="Normal"/>
    <w:link w:val="HeaderChar"/>
    <w:uiPriority w:val="99"/>
    <w:unhideWhenUsed/>
    <w:rsid w:val="00E265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54E"/>
    <w:rPr>
      <w:rFonts w:ascii="Calibri" w:eastAsia="Calibri" w:hAnsi="Calibri" w:cs="Times New Roman"/>
    </w:rPr>
  </w:style>
  <w:style w:type="paragraph" w:styleId="Footer">
    <w:name w:val="footer"/>
    <w:basedOn w:val="Normal"/>
    <w:link w:val="FooterChar"/>
    <w:uiPriority w:val="99"/>
    <w:unhideWhenUsed/>
    <w:rsid w:val="00E265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54E"/>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82022"/>
    <w:rPr>
      <w:b/>
      <w:bCs/>
    </w:rPr>
  </w:style>
  <w:style w:type="character" w:customStyle="1" w:styleId="CommentSubjectChar">
    <w:name w:val="Comment Subject Char"/>
    <w:basedOn w:val="CommentTextChar"/>
    <w:link w:val="CommentSubject"/>
    <w:uiPriority w:val="99"/>
    <w:semiHidden/>
    <w:rsid w:val="00382022"/>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75553">
      <w:bodyDiv w:val="1"/>
      <w:marLeft w:val="0"/>
      <w:marRight w:val="0"/>
      <w:marTop w:val="0"/>
      <w:marBottom w:val="0"/>
      <w:divBdr>
        <w:top w:val="none" w:sz="0" w:space="0" w:color="auto"/>
        <w:left w:val="none" w:sz="0" w:space="0" w:color="auto"/>
        <w:bottom w:val="none" w:sz="0" w:space="0" w:color="auto"/>
        <w:right w:val="none" w:sz="0" w:space="0" w:color="auto"/>
      </w:divBdr>
    </w:div>
    <w:div w:id="834536516">
      <w:bodyDiv w:val="1"/>
      <w:marLeft w:val="0"/>
      <w:marRight w:val="0"/>
      <w:marTop w:val="0"/>
      <w:marBottom w:val="0"/>
      <w:divBdr>
        <w:top w:val="none" w:sz="0" w:space="0" w:color="auto"/>
        <w:left w:val="none" w:sz="0" w:space="0" w:color="auto"/>
        <w:bottom w:val="none" w:sz="0" w:space="0" w:color="auto"/>
        <w:right w:val="none" w:sz="0" w:space="0" w:color="auto"/>
      </w:divBdr>
    </w:div>
    <w:div w:id="147320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ilo.org/global/topics/domestic-workers/WCMS_209773/lang--en/index.htm"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yperlink" Target="http://www.ilo.org/global/topics/domestic-workers/WCMS_209773/lang--en/index.htm" TargetMode="External"/><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2015-09-29T07:00:00+00:00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Rwanda</TermName>
          <TermId xmlns="http://schemas.microsoft.com/office/infopath/2007/PartnerControls">2f47eed4-4e79-4919-b33f-f8dc3b73cf28</TermId>
        </TermInfo>
      </Term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1617</Value>
      <Value>1112</Value>
      <Value>227</Value>
      <Value>1616</Value>
      <Value>1</Value>
    </TaxCatchAll>
    <c4e2ab2cc9354bbf9064eeb465a566ea xmlns="1ed4137b-41b2-488b-8250-6d369ec27664">
      <Terms xmlns="http://schemas.microsoft.com/office/infopath/2007/PartnerControls"/>
    </c4e2ab2cc9354bbf9064eeb465a566ea>
    <UndpProjectNo xmlns="1ed4137b-41b2-488b-8250-6d369ec27664">00080844</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RWA</TermName>
          <TermId xmlns="http://schemas.microsoft.com/office/infopath/2007/PartnerControls">ed3569a9-fc5c-42bf-88c1-ceda407a56be</TermId>
        </TermInfo>
      </Terms>
    </gc6531b704974d528487414686b72f6f>
    <_dlc_DocId xmlns="f1161f5b-24a3-4c2d-bc81-44cb9325e8ee">ATLASPDC-4-39748</_dlc_DocId>
    <_dlc_DocIdUrl xmlns="f1161f5b-24a3-4c2d-bc81-44cb9325e8ee">
      <Url>https://info.undp.org/docs/pdc/_layouts/DocIdRedir.aspx?ID=ATLASPDC-4-39748</Url>
      <Description>ATLASPDC-4-39748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769A02-3789-43A3-936F-4DE7F6EA4989}"/>
</file>

<file path=customXml/itemProps2.xml><?xml version="1.0" encoding="utf-8"?>
<ds:datastoreItem xmlns:ds="http://schemas.openxmlformats.org/officeDocument/2006/customXml" ds:itemID="{C2896157-77A9-4AB7-804B-13FC441F3D61}"/>
</file>

<file path=customXml/itemProps3.xml><?xml version="1.0" encoding="utf-8"?>
<ds:datastoreItem xmlns:ds="http://schemas.openxmlformats.org/officeDocument/2006/customXml" ds:itemID="{7A346670-B518-40AF-BFE4-767202423918}"/>
</file>

<file path=customXml/itemProps4.xml><?xml version="1.0" encoding="utf-8"?>
<ds:datastoreItem xmlns:ds="http://schemas.openxmlformats.org/officeDocument/2006/customXml" ds:itemID="{857C49FB-E361-495C-9AA4-CDAC59A60354}"/>
</file>

<file path=customXml/itemProps5.xml><?xml version="1.0" encoding="utf-8"?>
<ds:datastoreItem xmlns:ds="http://schemas.openxmlformats.org/officeDocument/2006/customXml" ds:itemID="{0240265B-ECB8-47F8-8E3A-B8156BA23EE1}"/>
</file>

<file path=customXml/itemProps6.xml><?xml version="1.0" encoding="utf-8"?>
<ds:datastoreItem xmlns:ds="http://schemas.openxmlformats.org/officeDocument/2006/customXml" ds:itemID="{68FDEF9F-4B74-4B3B-9790-6B0780186C24}"/>
</file>

<file path=docProps/app.xml><?xml version="1.0" encoding="utf-8"?>
<Properties xmlns="http://schemas.openxmlformats.org/officeDocument/2006/extended-properties" xmlns:vt="http://schemas.openxmlformats.org/officeDocument/2006/docPropsVTypes">
  <Template>Normal.dotm</Template>
  <TotalTime>227</TotalTime>
  <Pages>63</Pages>
  <Words>25798</Words>
  <Characters>147051</Characters>
  <Application>Microsoft Office Word</Application>
  <DocSecurity>0</DocSecurity>
  <Lines>1225</Lines>
  <Paragraphs>345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2014 2015</dc:title>
  <dc:subject/>
  <dc:creator>Stijn Houben</dc:creator>
  <cp:lastModifiedBy>Stijn Houben</cp:lastModifiedBy>
  <cp:revision>29</cp:revision>
  <cp:lastPrinted>2015-07-20T15:24:00Z</cp:lastPrinted>
  <dcterms:created xsi:type="dcterms:W3CDTF">2015-07-24T07:44:00Z</dcterms:created>
  <dcterms:modified xsi:type="dcterms:W3CDTF">2015-07-27T16:46:00Z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1617;#Rwanda|2f47eed4-4e79-4919-b33f-f8dc3b73cf28</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1616;#RWA|ed3569a9-fc5c-42bf-88c1-ceda407a56be</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227;#Democratic Governance|62461a33-f823-4f1a-904d-8e902184b1d7</vt:lpwstr>
  </property>
  <property fmtid="{D5CDD505-2E9C-101B-9397-08002B2CF9AE}" pid="16" name="Atlas Document Type">
    <vt:lpwstr>1112;#Progress Report|03c70d0e-c75e-4cfb-8288-e692640ede14</vt:lpwstr>
  </property>
  <property fmtid="{D5CDD505-2E9C-101B-9397-08002B2CF9AE}" pid="17" name="_dlc_DocIdItemGuid">
    <vt:lpwstr>62297cf1-ac11-4fa7-b9f5-4b4a098d8088</vt:lpwstr>
  </property>
  <property fmtid="{D5CDD505-2E9C-101B-9397-08002B2CF9AE}" pid="18" name="URL">
    <vt:lpwstr/>
  </property>
  <property fmtid="{D5CDD505-2E9C-101B-9397-08002B2CF9AE}" pid="19" name="DocumentSetDescription">
    <vt:lpwstr/>
  </property>
</Properties>
</file>